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52EC4" w:rsidRPr="00C41E24" w:rsidRDefault="00252EC4" w:rsidP="00252EC4">
      <w:pPr>
        <w:pStyle w:val="Hemstlrubrik"/>
      </w:pPr>
      <w:r w:rsidRPr="00C41E24">
        <w:t>Förslag till riksdagsbeslut</w:t>
      </w:r>
    </w:p>
    <w:p w:rsidR="00050E16" w:rsidRPr="00C41E24" w:rsidRDefault="00050E16">
      <w:pPr>
        <w:pStyle w:val="Hemstlatt"/>
        <w:ind w:left="0"/>
      </w:pPr>
      <w:r w:rsidRPr="00C41E24">
        <w:t>Riksdagen tillkännager för regeringen som sin mening vad som anförs i motionen om en individualisering av trafikförsäkringen och försäkringsbolags tillgång till polisregister över trafikbrott och rattonykte</w:t>
      </w:r>
      <w:r w:rsidRPr="00C41E24">
        <w:t>r</w:t>
      </w:r>
      <w:r w:rsidRPr="00C41E24">
        <w:t>het.</w:t>
      </w:r>
    </w:p>
    <w:p w:rsidR="00252EC4" w:rsidRPr="00C41E24" w:rsidRDefault="00252EC4" w:rsidP="00252EC4">
      <w:pPr>
        <w:pStyle w:val="Rubrik1"/>
      </w:pPr>
      <w:r w:rsidRPr="00C41E24">
        <w:t>Motivering</w:t>
      </w:r>
    </w:p>
    <w:p w:rsidR="00252EC4" w:rsidRPr="00C41E24" w:rsidRDefault="00252EC4" w:rsidP="007941F8">
      <w:r w:rsidRPr="00C41E24">
        <w:t>Regeringen föreslår i budgetpropositionen en skatt på trafikförsäkringsprem</w:t>
      </w:r>
      <w:r w:rsidRPr="00C41E24">
        <w:t>i</w:t>
      </w:r>
      <w:r w:rsidRPr="00C41E24">
        <w:t>en för att dels finansiera de kostnader på sjukförsäkringssystemet som orsakas av biltrafiken</w:t>
      </w:r>
      <w:r w:rsidR="007941F8" w:rsidRPr="00C41E24">
        <w:t>,</w:t>
      </w:r>
      <w:r w:rsidRPr="00C41E24">
        <w:t xml:space="preserve"> </w:t>
      </w:r>
      <w:r w:rsidR="00825FF3" w:rsidRPr="00C41E24">
        <w:t xml:space="preserve">dels </w:t>
      </w:r>
      <w:r w:rsidRPr="00C41E24">
        <w:t>åstadkomma en mer försäkringsmässig</w:t>
      </w:r>
      <w:r w:rsidR="007941F8" w:rsidRPr="00C41E24">
        <w:t xml:space="preserve"> lösning av trafi</w:t>
      </w:r>
      <w:r w:rsidR="007941F8" w:rsidRPr="00C41E24">
        <w:t>k</w:t>
      </w:r>
      <w:r w:rsidR="007941F8" w:rsidRPr="00C41E24">
        <w:t>försäkringen.</w:t>
      </w:r>
    </w:p>
    <w:p w:rsidR="00252EC4" w:rsidRPr="00C41E24" w:rsidRDefault="00252EC4" w:rsidP="007941F8">
      <w:pPr>
        <w:pStyle w:val="Normaltindrag"/>
      </w:pPr>
      <w:r w:rsidRPr="00C41E24">
        <w:t>Flera skäl talar för att en ökad försäkringsmässighet i trafikförsäkringen både ökar rättvisan mellan olika trafikanter och incitamenten för den enskilde trafikanten att uppträda på ett mer trafiksäkert sätt i trafiken.</w:t>
      </w:r>
    </w:p>
    <w:p w:rsidR="00252EC4" w:rsidRPr="00C41E24" w:rsidRDefault="00252EC4" w:rsidP="007941F8">
      <w:pPr>
        <w:pStyle w:val="Normaltindrag"/>
      </w:pPr>
      <w:r w:rsidRPr="00C41E24">
        <w:t>Om alla kör nyktra, använder bilbälte och håller hastigheten skulle antalet dödade i trafiken halveras. Detta faktum borde också slå igenom i trafikfö</w:t>
      </w:r>
      <w:r w:rsidRPr="00C41E24">
        <w:t>r</w:t>
      </w:r>
      <w:r w:rsidRPr="00C41E24">
        <w:t>säkringen. Enligt beräkningar som gjorts av försäkringsbolag och motororg</w:t>
      </w:r>
      <w:r w:rsidRPr="00C41E24">
        <w:t>a</w:t>
      </w:r>
      <w:r w:rsidRPr="00C41E24">
        <w:t xml:space="preserve">nisationer borde till exempel en person som fått sitt körkort indraget efter trafikförseelser betala närmare tre </w:t>
      </w:r>
      <w:r w:rsidR="007941F8" w:rsidRPr="00C41E24">
        <w:t>gånger så hög trafikförsäkrings</w:t>
      </w:r>
      <w:r w:rsidRPr="00C41E24">
        <w:t>premie som den med ett obrutet körkortsinnehav.</w:t>
      </w:r>
    </w:p>
    <w:p w:rsidR="00252EC4" w:rsidRPr="00C41E24" w:rsidRDefault="00252EC4" w:rsidP="007941F8">
      <w:pPr>
        <w:pStyle w:val="Normaltindrag"/>
      </w:pPr>
      <w:r w:rsidRPr="00C41E24">
        <w:t>I dag avgörs trafikförsäkringspremien av den enskilde bilistens ålder, kön</w:t>
      </w:r>
      <w:r w:rsidR="00825FF3" w:rsidRPr="00C41E24">
        <w:t>,</w:t>
      </w:r>
      <w:r w:rsidRPr="00C41E24">
        <w:t xml:space="preserve"> bostadsort och bilmodell. Det är inte möjligt att påverka premiens storlek genom att förändra sitt trafikbeteende eller visa ett klanderfritt ”record”. En individualiserad trafikförsäkring liknande de system som tillämpas bland annat i Kanada och Storbritannien, skulle både öka rättvisan mellan trafika</w:t>
      </w:r>
      <w:r w:rsidRPr="00C41E24">
        <w:t>n</w:t>
      </w:r>
      <w:r w:rsidRPr="00C41E24">
        <w:t>ter med olika riskbeteende, samtidigt som det skulle leda till ett ökat riskme</w:t>
      </w:r>
      <w:r w:rsidRPr="00C41E24">
        <w:t>d</w:t>
      </w:r>
      <w:r w:rsidRPr="00C41E24">
        <w:t>vetande och främja trafiksäkerheten i stort.</w:t>
      </w:r>
    </w:p>
    <w:p w:rsidR="00252EC4" w:rsidRPr="00C41E24" w:rsidRDefault="00252EC4" w:rsidP="007941F8">
      <w:pPr>
        <w:pStyle w:val="Normaltindrag"/>
      </w:pPr>
      <w:r w:rsidRPr="00C41E24">
        <w:t>Men en förändring i sådan riktning kräver lagändringar. För att försä</w:t>
      </w:r>
      <w:r w:rsidRPr="00C41E24">
        <w:t>k</w:t>
      </w:r>
      <w:r w:rsidRPr="00C41E24">
        <w:t xml:space="preserve">ringsbolagen skall kunna ta hänsyn till körbeteende och andra individbaserade </w:t>
      </w:r>
      <w:r w:rsidRPr="00C41E24">
        <w:lastRenderedPageBreak/>
        <w:t>fak</w:t>
      </w:r>
      <w:r w:rsidRPr="00C41E24">
        <w:rPr>
          <w:spacing w:val="-2"/>
        </w:rPr>
        <w:t>torer när de sätter trafikförsäkringspremien måste de få tillgång till uppgi</w:t>
      </w:r>
      <w:r w:rsidRPr="00C41E24">
        <w:rPr>
          <w:spacing w:val="-2"/>
        </w:rPr>
        <w:t>f</w:t>
      </w:r>
      <w:r w:rsidRPr="00C41E24">
        <w:t>ter i körkortsregistret om rattonykterhet, fortkörning och andra trafikförsee</w:t>
      </w:r>
      <w:r w:rsidRPr="00C41E24">
        <w:t>l</w:t>
      </w:r>
      <w:r w:rsidRPr="00C41E24">
        <w:t xml:space="preserve">ser. </w:t>
      </w:r>
      <w:r w:rsidRPr="00C41E24">
        <w:rPr>
          <w:spacing w:val="-2"/>
        </w:rPr>
        <w:t>Detta är i</w:t>
      </w:r>
      <w:r w:rsidR="007941F8" w:rsidRPr="00C41E24">
        <w:rPr>
          <w:spacing w:val="-2"/>
        </w:rPr>
        <w:t xml:space="preserve"> </w:t>
      </w:r>
      <w:r w:rsidRPr="00C41E24">
        <w:rPr>
          <w:spacing w:val="-2"/>
        </w:rPr>
        <w:t>dag inte möjligt. Jag anser att lagen bör ändras så att det blir mö</w:t>
      </w:r>
      <w:r w:rsidRPr="00C41E24">
        <w:rPr>
          <w:spacing w:val="-2"/>
        </w:rPr>
        <w:t>j</w:t>
      </w:r>
      <w:r w:rsidRPr="00C41E24">
        <w:rPr>
          <w:spacing w:val="-2"/>
        </w:rPr>
        <w:t>ligt</w:t>
      </w:r>
      <w:r w:rsidRPr="00C41E24">
        <w: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41E24">
        <w:trPr>
          <w:cantSplit/>
        </w:trPr>
        <w:tc>
          <w:tcPr>
            <w:tcW w:w="3046" w:type="dxa"/>
          </w:tcPr>
          <w:p w:rsidR="00050E16" w:rsidRPr="00C41E24" w:rsidRDefault="00050E16">
            <w:pPr>
              <w:pStyle w:val="UnderskriftDatum"/>
              <w:spacing w:before="240"/>
            </w:pPr>
            <w:r w:rsidRPr="00C41E24">
              <w:t>Stockholm den 27 september 2007</w:t>
            </w:r>
          </w:p>
        </w:tc>
        <w:tc>
          <w:tcPr>
            <w:tcW w:w="3047" w:type="dxa"/>
          </w:tcPr>
          <w:p w:rsidR="00050E16" w:rsidRPr="00C41E24" w:rsidRDefault="00050E16">
            <w:pPr>
              <w:pStyle w:val="Underskrifter"/>
              <w:spacing w:before="240"/>
            </w:pPr>
          </w:p>
        </w:tc>
      </w:tr>
      <w:tr w:rsidR="00000000" w:rsidRPr="00C41E24">
        <w:trPr>
          <w:cantSplit/>
        </w:trPr>
        <w:tc>
          <w:tcPr>
            <w:tcW w:w="3046" w:type="dxa"/>
          </w:tcPr>
          <w:p w:rsidR="00050E16" w:rsidRPr="00C41E24" w:rsidRDefault="00050E16">
            <w:pPr>
              <w:pStyle w:val="Underskrifter"/>
            </w:pPr>
            <w:r w:rsidRPr="00C41E24">
              <w:t>Lars Elinderson (m)</w:t>
            </w:r>
          </w:p>
        </w:tc>
        <w:tc>
          <w:tcPr>
            <w:tcW w:w="3046" w:type="dxa"/>
          </w:tcPr>
          <w:p w:rsidR="00050E16" w:rsidRPr="00C41E24" w:rsidRDefault="00050E16">
            <w:pPr>
              <w:pStyle w:val="Underskrifter"/>
            </w:pPr>
          </w:p>
        </w:tc>
      </w:tr>
    </w:tbl>
    <w:p w:rsidR="004D7823" w:rsidRPr="00C41E24" w:rsidRDefault="004D7823" w:rsidP="007941F8">
      <w:pPr>
        <w:pStyle w:val="Normaltindrag"/>
      </w:pPr>
    </w:p>
    <w:sectPr w:rsidR="004D7823" w:rsidRPr="00C41E24" w:rsidSect="007941F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50E16" w:rsidRPr="00C41E24" w:rsidRDefault="00050E16">
      <w:r w:rsidRPr="00C41E24">
        <w:separator/>
      </w:r>
    </w:p>
  </w:endnote>
  <w:endnote w:type="continuationSeparator" w:id="0">
    <w:p w:rsidR="00050E16" w:rsidRPr="00C41E24" w:rsidRDefault="00050E16">
      <w:r w:rsidRPr="00C41E2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41F8" w:rsidRPr="00C41E24" w:rsidRDefault="00C41E24" w:rsidP="007941F8">
    <w:pPr>
      <w:pStyle w:val="Sidfot"/>
    </w:pPr>
    <w:r w:rsidRPr="00C41E2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7809074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41F8" w:rsidRDefault="00050E16">
                          <w:pPr>
                            <w:pStyle w:val="NormalS5sidnrV"/>
                          </w:pPr>
                          <w:r>
                            <w:fldChar w:fldCharType="begin"/>
                          </w:r>
                          <w:r w:rsidR="007941F8">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941F8" w:rsidRDefault="00050E16">
                    <w:pPr>
                      <w:pStyle w:val="NormalS5sidnrV"/>
                    </w:pPr>
                    <w:r>
                      <w:fldChar w:fldCharType="begin"/>
                    </w:r>
                    <w:r w:rsidR="007941F8">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67CA" w:rsidRPr="00C41E24" w:rsidRDefault="00C41E24" w:rsidP="007941F8">
    <w:pPr>
      <w:pStyle w:val="Sidfot"/>
    </w:pPr>
    <w:r w:rsidRPr="00C41E2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6152834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41F8" w:rsidRDefault="00050E16">
                          <w:pPr>
                            <w:pStyle w:val="NormalS5sidnrH"/>
                            <w:ind w:right="0"/>
                          </w:pPr>
                          <w:r>
                            <w:fldChar w:fldCharType="begin"/>
                          </w:r>
                          <w:r w:rsidR="007941F8">
                            <w:instrText xml:space="preserve"> PAGE *\charformat</w:instrText>
                          </w:r>
                          <w:r>
                            <w:fldChar w:fldCharType="separate"/>
                          </w:r>
                          <w:r w:rsidR="007941F8">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941F8" w:rsidRDefault="00050E16">
                    <w:pPr>
                      <w:pStyle w:val="NormalS5sidnrH"/>
                      <w:ind w:right="0"/>
                    </w:pPr>
                    <w:r>
                      <w:fldChar w:fldCharType="begin"/>
                    </w:r>
                    <w:r w:rsidR="007941F8">
                      <w:instrText xml:space="preserve"> PAGE *\charformat</w:instrText>
                    </w:r>
                    <w:r>
                      <w:fldChar w:fldCharType="separate"/>
                    </w:r>
                    <w:r w:rsidR="007941F8">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67CA" w:rsidRPr="00C41E24" w:rsidRDefault="00C41E24" w:rsidP="007941F8">
    <w:pPr>
      <w:pStyle w:val="Sidfot"/>
    </w:pPr>
    <w:r w:rsidRPr="00C41E2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6579987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41F8" w:rsidRDefault="00050E16">
                          <w:pPr>
                            <w:pStyle w:val="NormalS5sidnrH"/>
                            <w:ind w:right="0"/>
                          </w:pPr>
                          <w:r>
                            <w:fldChar w:fldCharType="begin"/>
                          </w:r>
                          <w:r w:rsidR="007941F8">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941F8" w:rsidRDefault="00050E16">
                    <w:pPr>
                      <w:pStyle w:val="NormalS5sidnrH"/>
                      <w:ind w:right="0"/>
                    </w:pPr>
                    <w:r>
                      <w:fldChar w:fldCharType="begin"/>
                    </w:r>
                    <w:r w:rsidR="007941F8">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50E16" w:rsidRPr="00C41E24" w:rsidRDefault="00050E16">
      <w:r w:rsidRPr="00C41E24">
        <w:separator/>
      </w:r>
    </w:p>
  </w:footnote>
  <w:footnote w:type="continuationSeparator" w:id="0">
    <w:p w:rsidR="00050E16" w:rsidRPr="00C41E24" w:rsidRDefault="00050E16">
      <w:r w:rsidRPr="00C41E2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41F8" w:rsidRPr="00C41E24" w:rsidRDefault="00C41E24" w:rsidP="007941F8">
    <w:pPr>
      <w:pStyle w:val="Sidhuvud"/>
    </w:pPr>
    <w:r w:rsidRPr="00C41E2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6214821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41F8" w:rsidRDefault="00050E16">
                          <w:pPr>
                            <w:pStyle w:val="KantRubrikS5V"/>
                          </w:pPr>
                          <w:r>
                            <w:fldChar w:fldCharType="begin"/>
                          </w:r>
                          <w:r w:rsidR="007941F8">
                            <w:instrText xml:space="preserve"> DOCPROPERTY "YearUser" *\charformat </w:instrText>
                          </w:r>
                          <w:r>
                            <w:fldChar w:fldCharType="separate"/>
                          </w:r>
                          <w:r w:rsidR="00271355">
                            <w:t>2007/08</w:t>
                          </w:r>
                          <w:r>
                            <w:fldChar w:fldCharType="end"/>
                          </w:r>
                          <w:r w:rsidR="007941F8">
                            <w:t>:</w:t>
                          </w:r>
                          <w:r>
                            <w:fldChar w:fldCharType="begin"/>
                          </w:r>
                          <w:r w:rsidR="007941F8">
                            <w:instrText xml:space="preserve"> DOCPROPERTY "Motionsnummer" *\charformat </w:instrText>
                          </w:r>
                          <w:r>
                            <w:fldChar w:fldCharType="separate"/>
                          </w:r>
                          <w:r w:rsidR="00271355">
                            <w:t>C218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941F8" w:rsidRDefault="00050E16">
                    <w:pPr>
                      <w:pStyle w:val="KantRubrikS5V"/>
                    </w:pPr>
                    <w:r>
                      <w:fldChar w:fldCharType="begin"/>
                    </w:r>
                    <w:r w:rsidR="007941F8">
                      <w:instrText xml:space="preserve"> DOCPROPERTY "YearUser" *\charformat </w:instrText>
                    </w:r>
                    <w:r>
                      <w:fldChar w:fldCharType="separate"/>
                    </w:r>
                    <w:r w:rsidR="00271355">
                      <w:t>2007/08</w:t>
                    </w:r>
                    <w:r>
                      <w:fldChar w:fldCharType="end"/>
                    </w:r>
                    <w:r w:rsidR="007941F8">
                      <w:t>:</w:t>
                    </w:r>
                    <w:r>
                      <w:fldChar w:fldCharType="begin"/>
                    </w:r>
                    <w:r w:rsidR="007941F8">
                      <w:instrText xml:space="preserve"> DOCPROPERTY "Motionsnummer" *\charformat </w:instrText>
                    </w:r>
                    <w:r>
                      <w:fldChar w:fldCharType="separate"/>
                    </w:r>
                    <w:r w:rsidR="00271355">
                      <w:t>C218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67CA" w:rsidRPr="00C41E24" w:rsidRDefault="00C41E24" w:rsidP="007941F8">
    <w:pPr>
      <w:pStyle w:val="Sidhuvud"/>
    </w:pPr>
    <w:r w:rsidRPr="00C41E2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2698752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41F8" w:rsidRDefault="00050E16">
                          <w:pPr>
                            <w:pStyle w:val="KantRubrikS5H"/>
                            <w:ind w:right="0"/>
                          </w:pPr>
                          <w:r>
                            <w:fldChar w:fldCharType="begin"/>
                          </w:r>
                          <w:r w:rsidR="007941F8">
                            <w:instrText xml:space="preserve"> DOCPROPERTY "YearUser" *\charformat </w:instrText>
                          </w:r>
                          <w:r>
                            <w:fldChar w:fldCharType="separate"/>
                          </w:r>
                          <w:r w:rsidR="00271355">
                            <w:t>2007/08</w:t>
                          </w:r>
                          <w:r>
                            <w:fldChar w:fldCharType="end"/>
                          </w:r>
                          <w:r w:rsidR="007941F8">
                            <w:t>:</w:t>
                          </w:r>
                          <w:r>
                            <w:fldChar w:fldCharType="begin"/>
                          </w:r>
                          <w:r w:rsidR="007941F8">
                            <w:instrText xml:space="preserve"> DOCPROPERTY "Motionsnummer" *\charformat </w:instrText>
                          </w:r>
                          <w:r>
                            <w:fldChar w:fldCharType="separate"/>
                          </w:r>
                          <w:r w:rsidR="00271355">
                            <w:t>C218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941F8" w:rsidRDefault="00050E16">
                    <w:pPr>
                      <w:pStyle w:val="KantRubrikS5H"/>
                      <w:ind w:right="0"/>
                    </w:pPr>
                    <w:r>
                      <w:fldChar w:fldCharType="begin"/>
                    </w:r>
                    <w:r w:rsidR="007941F8">
                      <w:instrText xml:space="preserve"> DOCPROPERTY "YearUser" *\charformat </w:instrText>
                    </w:r>
                    <w:r>
                      <w:fldChar w:fldCharType="separate"/>
                    </w:r>
                    <w:r w:rsidR="00271355">
                      <w:t>2007/08</w:t>
                    </w:r>
                    <w:r>
                      <w:fldChar w:fldCharType="end"/>
                    </w:r>
                    <w:r w:rsidR="007941F8">
                      <w:t>:</w:t>
                    </w:r>
                    <w:r>
                      <w:fldChar w:fldCharType="begin"/>
                    </w:r>
                    <w:r w:rsidR="007941F8">
                      <w:instrText xml:space="preserve"> DOCPROPERTY "Motionsnummer" *\charformat </w:instrText>
                    </w:r>
                    <w:r>
                      <w:fldChar w:fldCharType="separate"/>
                    </w:r>
                    <w:r w:rsidR="00271355">
                      <w:t>C218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0E16" w:rsidRPr="00C41E24" w:rsidRDefault="00050E16">
    <w:pPr>
      <w:pStyle w:val="FSHNormal"/>
      <w:tabs>
        <w:tab w:val="right" w:pos="5840"/>
      </w:tabs>
    </w:pPr>
    <w:r w:rsidRPr="00C41E24">
      <w:br/>
    </w:r>
    <w:r w:rsidRPr="00C41E24">
      <w:fldChar w:fldCharType="begin" w:fldLock="1"/>
    </w:r>
    <w:r w:rsidRPr="00C41E24">
      <w:instrText xml:space="preserve"> DOCPROPERTY</w:instrText>
    </w:r>
    <w:r w:rsidRPr="00C41E24">
      <w:rPr>
        <w:sz w:val="18"/>
      </w:rPr>
      <w:instrText xml:space="preserve"> "YearUser" *\charformat </w:instrText>
    </w:r>
    <w:r w:rsidRPr="00C41E24">
      <w:fldChar w:fldCharType="separate"/>
    </w:r>
    <w:r w:rsidRPr="00C41E24">
      <w:t>2007/08</w:t>
    </w:r>
    <w:r w:rsidRPr="00C41E24">
      <w:fldChar w:fldCharType="end"/>
    </w:r>
    <w:r w:rsidRPr="00C41E24">
      <w:t xml:space="preserve"> </w:t>
    </w:r>
    <w:r w:rsidRPr="00C41E24">
      <w:tab/>
      <w:t xml:space="preserve">mnr: </w:t>
    </w:r>
    <w:r w:rsidRPr="00C41E24">
      <w:fldChar w:fldCharType="begin" w:fldLock="1"/>
    </w:r>
    <w:r w:rsidRPr="00C41E24">
      <w:instrText xml:space="preserve"> DOCPROPERTY</w:instrText>
    </w:r>
    <w:r w:rsidRPr="00C41E24">
      <w:rPr>
        <w:sz w:val="18"/>
      </w:rPr>
      <w:instrText xml:space="preserve"> "Motionsnummer" *\charformat </w:instrText>
    </w:r>
    <w:r w:rsidRPr="00C41E24">
      <w:fldChar w:fldCharType="separate"/>
    </w:r>
    <w:r w:rsidRPr="00C41E24">
      <w:t>C218</w:t>
    </w:r>
    <w:r w:rsidRPr="00C41E24">
      <w:fldChar w:fldCharType="end"/>
    </w:r>
    <w:r w:rsidRPr="00C41E24">
      <w:br/>
    </w:r>
    <w:r w:rsidRPr="00C41E24">
      <w:fldChar w:fldCharType="begin" w:fldLock="1"/>
    </w:r>
    <w:r w:rsidRPr="00C41E24">
      <w:instrText xml:space="preserve"> DOCPROPERTY</w:instrText>
    </w:r>
    <w:r w:rsidRPr="00C41E24">
      <w:rPr>
        <w:sz w:val="18"/>
      </w:rPr>
      <w:instrText xml:space="preserve"> "Samling" *\charformat </w:instrText>
    </w:r>
    <w:r w:rsidRPr="00C41E24">
      <w:fldChar w:fldCharType="end"/>
    </w:r>
    <w:r w:rsidRPr="00C41E24">
      <w:tab/>
      <w:t xml:space="preserve">pnr: </w:t>
    </w:r>
    <w:r w:rsidRPr="00C41E24">
      <w:fldChar w:fldCharType="begin" w:fldLock="1"/>
    </w:r>
    <w:r w:rsidRPr="00C41E24">
      <w:instrText xml:space="preserve"> DOCPROPERTY</w:instrText>
    </w:r>
    <w:r w:rsidRPr="00C41E24">
      <w:rPr>
        <w:sz w:val="18"/>
      </w:rPr>
      <w:instrText xml:space="preserve"> "Partinummer" *\charformat </w:instrText>
    </w:r>
    <w:r w:rsidRPr="00C41E24">
      <w:fldChar w:fldCharType="separate"/>
    </w:r>
    <w:r w:rsidRPr="00C41E24">
      <w:t>m1179</w:t>
    </w:r>
    <w:r w:rsidRPr="00C41E24">
      <w:fldChar w:fldCharType="end"/>
    </w:r>
  </w:p>
  <w:p w:rsidR="00050E16" w:rsidRPr="00C41E24" w:rsidRDefault="00050E16">
    <w:pPr>
      <w:pStyle w:val="FSHRub1"/>
    </w:pPr>
    <w:r w:rsidRPr="00C41E24">
      <w:t>Motion till riksdagen</w:t>
    </w:r>
    <w:r w:rsidRPr="00C41E24">
      <w:br/>
    </w:r>
    <w:r w:rsidRPr="00C41E24">
      <w:fldChar w:fldCharType="begin" w:fldLock="1"/>
    </w:r>
    <w:r w:rsidRPr="00C41E24">
      <w:instrText xml:space="preserve"> DOCPROPERTY "YearUser" *\charformat </w:instrText>
    </w:r>
    <w:r w:rsidRPr="00C41E24">
      <w:fldChar w:fldCharType="separate"/>
    </w:r>
    <w:r w:rsidRPr="00C41E24">
      <w:t>2007/08</w:t>
    </w:r>
    <w:r w:rsidRPr="00C41E24">
      <w:fldChar w:fldCharType="end"/>
    </w:r>
    <w:r w:rsidRPr="00C41E24">
      <w:t>:</w:t>
    </w:r>
    <w:r w:rsidRPr="00C41E24">
      <w:fldChar w:fldCharType="begin" w:fldLock="1"/>
    </w:r>
    <w:r w:rsidRPr="00C41E24">
      <w:instrText xml:space="preserve"> DOCPROPERTY "Motionsnummer" *\charformat </w:instrText>
    </w:r>
    <w:r w:rsidRPr="00C41E24">
      <w:fldChar w:fldCharType="separate"/>
    </w:r>
    <w:r w:rsidRPr="00C41E24">
      <w:t>C218</w:t>
    </w:r>
    <w:r w:rsidRPr="00C41E24">
      <w:fldChar w:fldCharType="end"/>
    </w:r>
  </w:p>
  <w:p w:rsidR="00050E16" w:rsidRPr="00C41E24" w:rsidRDefault="00050E16">
    <w:pPr>
      <w:pStyle w:val="FSHNormalS5"/>
    </w:pPr>
    <w:r w:rsidRPr="00C41E24">
      <w:fldChar w:fldCharType="begin" w:fldLock="1"/>
    </w:r>
    <w:r w:rsidRPr="00C41E24">
      <w:instrText xml:space="preserve"> DOCPROPERTY "MotionarText" *\charformat </w:instrText>
    </w:r>
    <w:r w:rsidRPr="00C41E24">
      <w:fldChar w:fldCharType="separate"/>
    </w:r>
    <w:r w:rsidRPr="00C41E24">
      <w:t>av Lars Elinderson (m)</w:t>
    </w:r>
    <w:r w:rsidRPr="00C41E24">
      <w:fldChar w:fldCharType="end"/>
    </w:r>
    <w:r w:rsidRPr="00C41E24">
      <w:br/>
    </w:r>
    <w:r w:rsidRPr="00C41E24">
      <w:fldChar w:fldCharType="begin" w:fldLock="1"/>
    </w:r>
    <w:r w:rsidRPr="00C41E24">
      <w:instrText xml:space="preserve"> DOCPROPERTY "SvarFrasKort" *\charformat </w:instrText>
    </w:r>
    <w:r w:rsidRPr="00C41E24">
      <w:fldChar w:fldCharType="end"/>
    </w:r>
  </w:p>
  <w:p w:rsidR="00050E16" w:rsidRPr="00C41E24" w:rsidRDefault="00050E16">
    <w:pPr>
      <w:pStyle w:val="FSHTitel"/>
    </w:pPr>
    <w:r w:rsidRPr="00C41E24">
      <w:fldChar w:fldCharType="begin" w:fldLock="1"/>
    </w:r>
    <w:r w:rsidRPr="00C41E24">
      <w:instrText xml:space="preserve"> DOCPROPERTY</w:instrText>
    </w:r>
    <w:r w:rsidRPr="00C41E24">
      <w:rPr>
        <w:sz w:val="18"/>
      </w:rPr>
      <w:instrText xml:space="preserve"> "RubrikSvar" *\charformat </w:instrText>
    </w:r>
    <w:r w:rsidRPr="00C41E24">
      <w:fldChar w:fldCharType="separate"/>
    </w:r>
    <w:r w:rsidRPr="00C41E24">
      <w:t>En individualiserad trafikförsäkring</w:t>
    </w:r>
    <w:r w:rsidRPr="00C41E24">
      <w:fldChar w:fldCharType="end"/>
    </w:r>
  </w:p>
  <w:p w:rsidR="00050E16" w:rsidRPr="00C41E24" w:rsidRDefault="00050E16">
    <w:pPr>
      <w:pStyle w:val="Normal00"/>
    </w:pPr>
  </w:p>
  <w:p w:rsidR="007941F8" w:rsidRPr="00C41E24" w:rsidRDefault="007941F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62099941">
    <w:abstractNumId w:val="8"/>
  </w:num>
  <w:num w:numId="2" w16cid:durableId="995692709">
    <w:abstractNumId w:val="9"/>
  </w:num>
  <w:num w:numId="3" w16cid:durableId="1027562064">
    <w:abstractNumId w:val="8"/>
  </w:num>
  <w:num w:numId="4" w16cid:durableId="46032315">
    <w:abstractNumId w:val="9"/>
  </w:num>
  <w:num w:numId="5" w16cid:durableId="382752847">
    <w:abstractNumId w:val="13"/>
  </w:num>
  <w:num w:numId="6" w16cid:durableId="610742749">
    <w:abstractNumId w:val="10"/>
  </w:num>
  <w:num w:numId="7" w16cid:durableId="457381164">
    <w:abstractNumId w:val="11"/>
  </w:num>
  <w:num w:numId="8" w16cid:durableId="1638990497">
    <w:abstractNumId w:val="12"/>
  </w:num>
  <w:num w:numId="9" w16cid:durableId="1988704854">
    <w:abstractNumId w:val="8"/>
  </w:num>
  <w:num w:numId="10" w16cid:durableId="769739548">
    <w:abstractNumId w:val="3"/>
  </w:num>
  <w:num w:numId="11" w16cid:durableId="697437364">
    <w:abstractNumId w:val="2"/>
  </w:num>
  <w:num w:numId="12" w16cid:durableId="2045934874">
    <w:abstractNumId w:val="1"/>
  </w:num>
  <w:num w:numId="13" w16cid:durableId="372461957">
    <w:abstractNumId w:val="0"/>
  </w:num>
  <w:num w:numId="14" w16cid:durableId="433984448">
    <w:abstractNumId w:val="9"/>
  </w:num>
  <w:num w:numId="15" w16cid:durableId="1845128295">
    <w:abstractNumId w:val="7"/>
  </w:num>
  <w:num w:numId="16" w16cid:durableId="1753236179">
    <w:abstractNumId w:val="6"/>
  </w:num>
  <w:num w:numId="17" w16cid:durableId="1205295043">
    <w:abstractNumId w:val="5"/>
  </w:num>
  <w:num w:numId="18" w16cid:durableId="7685040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7"/>
    <w:docVar w:name="PersonGUIDs" w:val="{122C744D-E38B-41E6-80EC-B97E5E6109DE}"/>
  </w:docVars>
  <w:rsids>
    <w:rsidRoot w:val="00C41E24"/>
    <w:rsid w:val="00002742"/>
    <w:rsid w:val="000220F8"/>
    <w:rsid w:val="00034058"/>
    <w:rsid w:val="00040A89"/>
    <w:rsid w:val="00040D14"/>
    <w:rsid w:val="0004381F"/>
    <w:rsid w:val="00050E16"/>
    <w:rsid w:val="00064BC3"/>
    <w:rsid w:val="00066474"/>
    <w:rsid w:val="000665E6"/>
    <w:rsid w:val="00066775"/>
    <w:rsid w:val="00072FB9"/>
    <w:rsid w:val="0007598F"/>
    <w:rsid w:val="000A0B37"/>
    <w:rsid w:val="000A2258"/>
    <w:rsid w:val="000B2040"/>
    <w:rsid w:val="000E431D"/>
    <w:rsid w:val="000E48DA"/>
    <w:rsid w:val="000E5207"/>
    <w:rsid w:val="000F5ADD"/>
    <w:rsid w:val="00100531"/>
    <w:rsid w:val="0010382E"/>
    <w:rsid w:val="00107AF5"/>
    <w:rsid w:val="00110679"/>
    <w:rsid w:val="00140025"/>
    <w:rsid w:val="00146FE6"/>
    <w:rsid w:val="00166D90"/>
    <w:rsid w:val="00170803"/>
    <w:rsid w:val="00173FAA"/>
    <w:rsid w:val="00177CC2"/>
    <w:rsid w:val="0019171D"/>
    <w:rsid w:val="001921C4"/>
    <w:rsid w:val="001923A4"/>
    <w:rsid w:val="001A25D5"/>
    <w:rsid w:val="001A2624"/>
    <w:rsid w:val="001A2A2B"/>
    <w:rsid w:val="001E0043"/>
    <w:rsid w:val="001F4981"/>
    <w:rsid w:val="00201DFB"/>
    <w:rsid w:val="00204A63"/>
    <w:rsid w:val="00212FF1"/>
    <w:rsid w:val="002166B7"/>
    <w:rsid w:val="00230193"/>
    <w:rsid w:val="00237EA4"/>
    <w:rsid w:val="00243F15"/>
    <w:rsid w:val="00244D0B"/>
    <w:rsid w:val="0025068A"/>
    <w:rsid w:val="00252EC4"/>
    <w:rsid w:val="00271355"/>
    <w:rsid w:val="002818D3"/>
    <w:rsid w:val="002911A7"/>
    <w:rsid w:val="002943C8"/>
    <w:rsid w:val="00295E6D"/>
    <w:rsid w:val="002A2A6B"/>
    <w:rsid w:val="002C2373"/>
    <w:rsid w:val="002D11A8"/>
    <w:rsid w:val="002F7FA1"/>
    <w:rsid w:val="00303F68"/>
    <w:rsid w:val="00314F87"/>
    <w:rsid w:val="0032051D"/>
    <w:rsid w:val="003303B5"/>
    <w:rsid w:val="003366E9"/>
    <w:rsid w:val="00336C9B"/>
    <w:rsid w:val="00342FB4"/>
    <w:rsid w:val="0036065A"/>
    <w:rsid w:val="003866EC"/>
    <w:rsid w:val="00391AF5"/>
    <w:rsid w:val="003B418B"/>
    <w:rsid w:val="003F100A"/>
    <w:rsid w:val="00445271"/>
    <w:rsid w:val="00447A04"/>
    <w:rsid w:val="004527C3"/>
    <w:rsid w:val="00487F7A"/>
    <w:rsid w:val="004971B2"/>
    <w:rsid w:val="004A0504"/>
    <w:rsid w:val="004A7037"/>
    <w:rsid w:val="004B5278"/>
    <w:rsid w:val="004B72BF"/>
    <w:rsid w:val="004B7C06"/>
    <w:rsid w:val="004C7A3F"/>
    <w:rsid w:val="004D7823"/>
    <w:rsid w:val="004E38D9"/>
    <w:rsid w:val="004F094C"/>
    <w:rsid w:val="004F22DC"/>
    <w:rsid w:val="005000F2"/>
    <w:rsid w:val="005057B1"/>
    <w:rsid w:val="00531020"/>
    <w:rsid w:val="00545150"/>
    <w:rsid w:val="00545421"/>
    <w:rsid w:val="0055072A"/>
    <w:rsid w:val="005525A5"/>
    <w:rsid w:val="005544CE"/>
    <w:rsid w:val="005640F9"/>
    <w:rsid w:val="00567774"/>
    <w:rsid w:val="005956EA"/>
    <w:rsid w:val="005B145B"/>
    <w:rsid w:val="005C441C"/>
    <w:rsid w:val="005D3F50"/>
    <w:rsid w:val="005D72CF"/>
    <w:rsid w:val="00601C6D"/>
    <w:rsid w:val="00603CD4"/>
    <w:rsid w:val="006346C1"/>
    <w:rsid w:val="006443A4"/>
    <w:rsid w:val="0064771D"/>
    <w:rsid w:val="00653DD0"/>
    <w:rsid w:val="00677B63"/>
    <w:rsid w:val="00692511"/>
    <w:rsid w:val="00693FFF"/>
    <w:rsid w:val="006A1005"/>
    <w:rsid w:val="006B6262"/>
    <w:rsid w:val="00727C6F"/>
    <w:rsid w:val="00732D38"/>
    <w:rsid w:val="0074086B"/>
    <w:rsid w:val="00740D6D"/>
    <w:rsid w:val="00743F76"/>
    <w:rsid w:val="00770030"/>
    <w:rsid w:val="00774959"/>
    <w:rsid w:val="007852B2"/>
    <w:rsid w:val="00794149"/>
    <w:rsid w:val="007941F8"/>
    <w:rsid w:val="007B67A7"/>
    <w:rsid w:val="007C6092"/>
    <w:rsid w:val="007D01EB"/>
    <w:rsid w:val="007E119E"/>
    <w:rsid w:val="00825FF3"/>
    <w:rsid w:val="00846903"/>
    <w:rsid w:val="00857EC2"/>
    <w:rsid w:val="00883EBF"/>
    <w:rsid w:val="00892562"/>
    <w:rsid w:val="008F0A96"/>
    <w:rsid w:val="008F127E"/>
    <w:rsid w:val="009062A0"/>
    <w:rsid w:val="00934852"/>
    <w:rsid w:val="009451E7"/>
    <w:rsid w:val="00956E7F"/>
    <w:rsid w:val="00963118"/>
    <w:rsid w:val="00970D4F"/>
    <w:rsid w:val="00971D70"/>
    <w:rsid w:val="009A4377"/>
    <w:rsid w:val="009A6043"/>
    <w:rsid w:val="009A6EEB"/>
    <w:rsid w:val="009D0673"/>
    <w:rsid w:val="00A053C6"/>
    <w:rsid w:val="00A055B3"/>
    <w:rsid w:val="00A15D71"/>
    <w:rsid w:val="00A174E2"/>
    <w:rsid w:val="00A21BC5"/>
    <w:rsid w:val="00A47FAF"/>
    <w:rsid w:val="00A736FF"/>
    <w:rsid w:val="00A932DC"/>
    <w:rsid w:val="00AA1434"/>
    <w:rsid w:val="00AB5000"/>
    <w:rsid w:val="00AC4310"/>
    <w:rsid w:val="00AC63D9"/>
    <w:rsid w:val="00AE2EF8"/>
    <w:rsid w:val="00AF5881"/>
    <w:rsid w:val="00B10F9D"/>
    <w:rsid w:val="00B13BF0"/>
    <w:rsid w:val="00B25BC7"/>
    <w:rsid w:val="00B33C81"/>
    <w:rsid w:val="00B34666"/>
    <w:rsid w:val="00B421B1"/>
    <w:rsid w:val="00B67E5B"/>
    <w:rsid w:val="00B84A97"/>
    <w:rsid w:val="00BA4894"/>
    <w:rsid w:val="00BA6BE0"/>
    <w:rsid w:val="00BB6D75"/>
    <w:rsid w:val="00BD43A8"/>
    <w:rsid w:val="00BF7E00"/>
    <w:rsid w:val="00C1285C"/>
    <w:rsid w:val="00C27B7D"/>
    <w:rsid w:val="00C32A06"/>
    <w:rsid w:val="00C41E24"/>
    <w:rsid w:val="00C44394"/>
    <w:rsid w:val="00C533BA"/>
    <w:rsid w:val="00C822A8"/>
    <w:rsid w:val="00C902E9"/>
    <w:rsid w:val="00C92208"/>
    <w:rsid w:val="00C965E3"/>
    <w:rsid w:val="00C971A3"/>
    <w:rsid w:val="00C97395"/>
    <w:rsid w:val="00CB5B24"/>
    <w:rsid w:val="00CC3AB6"/>
    <w:rsid w:val="00CC7B33"/>
    <w:rsid w:val="00CD4B2B"/>
    <w:rsid w:val="00CE3037"/>
    <w:rsid w:val="00CF7A43"/>
    <w:rsid w:val="00D01775"/>
    <w:rsid w:val="00D1174F"/>
    <w:rsid w:val="00D11807"/>
    <w:rsid w:val="00D1289C"/>
    <w:rsid w:val="00D25A9F"/>
    <w:rsid w:val="00D372C4"/>
    <w:rsid w:val="00D44527"/>
    <w:rsid w:val="00D52681"/>
    <w:rsid w:val="00D53D04"/>
    <w:rsid w:val="00D55EF7"/>
    <w:rsid w:val="00D667CA"/>
    <w:rsid w:val="00D97778"/>
    <w:rsid w:val="00DC0DF0"/>
    <w:rsid w:val="00DC6C70"/>
    <w:rsid w:val="00DD7FEE"/>
    <w:rsid w:val="00DF5ACD"/>
    <w:rsid w:val="00DF5D4B"/>
    <w:rsid w:val="00E1246D"/>
    <w:rsid w:val="00E22893"/>
    <w:rsid w:val="00E3019F"/>
    <w:rsid w:val="00E307DD"/>
    <w:rsid w:val="00E349C2"/>
    <w:rsid w:val="00E360DE"/>
    <w:rsid w:val="00E5074A"/>
    <w:rsid w:val="00E521CB"/>
    <w:rsid w:val="00E728F6"/>
    <w:rsid w:val="00E75D28"/>
    <w:rsid w:val="00E84F25"/>
    <w:rsid w:val="00EC007B"/>
    <w:rsid w:val="00ED0EE7"/>
    <w:rsid w:val="00EE7A8E"/>
    <w:rsid w:val="00F21B30"/>
    <w:rsid w:val="00F273EA"/>
    <w:rsid w:val="00F42CB9"/>
    <w:rsid w:val="00F42FFE"/>
    <w:rsid w:val="00F73E9E"/>
    <w:rsid w:val="00F82B3A"/>
    <w:rsid w:val="00F87D14"/>
    <w:rsid w:val="00F95725"/>
    <w:rsid w:val="00F962E5"/>
    <w:rsid w:val="00FA3374"/>
    <w:rsid w:val="00FB2435"/>
    <w:rsid w:val="00FB6490"/>
    <w:rsid w:val="00FC53D4"/>
    <w:rsid w:val="00FC7246"/>
    <w:rsid w:val="00FC7E79"/>
    <w:rsid w:val="00FD2531"/>
    <w:rsid w:val="00FE03C5"/>
    <w:rsid w:val="00FF357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0088CE6-2CB4-4C36-A3AE-B0B86BCCF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link w:val="Rubrik1Char"/>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072FB9"/>
    <w:pPr>
      <w:spacing w:before="500" w:line="250" w:lineRule="exact"/>
      <w:outlineLvl w:val="1"/>
    </w:pPr>
    <w:rPr>
      <w:sz w:val="27"/>
    </w:rPr>
  </w:style>
  <w:style w:type="paragraph" w:styleId="Rubrik3">
    <w:name w:val="heading 3"/>
    <w:aliases w:val="Mellanrubrik"/>
    <w:basedOn w:val="Rubrik2"/>
    <w:next w:val="Normal"/>
    <w:link w:val="Rubrik3Char"/>
    <w:qFormat/>
    <w:rsid w:val="00072FB9"/>
    <w:pPr>
      <w:spacing w:before="250" w:after="0"/>
      <w:outlineLvl w:val="2"/>
    </w:pPr>
    <w:rPr>
      <w:b/>
      <w:sz w:val="21"/>
    </w:rPr>
  </w:style>
  <w:style w:type="paragraph" w:styleId="Rubrik4">
    <w:name w:val="heading 4"/>
    <w:aliases w:val="KursivRubrik"/>
    <w:basedOn w:val="Rubrik3"/>
    <w:next w:val="Normal"/>
    <w:link w:val="Rubrik4Char"/>
    <w:qFormat/>
    <w:rsid w:val="00072FB9"/>
    <w:pPr>
      <w:outlineLvl w:val="3"/>
    </w:pPr>
    <w:rPr>
      <w:b w:val="0"/>
      <w:i/>
    </w:rPr>
  </w:style>
  <w:style w:type="paragraph" w:styleId="Rubrik5">
    <w:name w:val="heading 5"/>
    <w:aliases w:val="PackadFetRubrik,PackadKursivRubrik"/>
    <w:basedOn w:val="Rubrik4"/>
    <w:next w:val="Normal"/>
    <w:link w:val="Rubrik5Char"/>
    <w:qFormat/>
    <w:rsid w:val="00072FB9"/>
    <w:pPr>
      <w:spacing w:before="125"/>
      <w:outlineLvl w:val="4"/>
    </w:pPr>
    <w:rPr>
      <w:i w:val="0"/>
      <w:sz w:val="19"/>
    </w:rPr>
  </w:style>
  <w:style w:type="paragraph" w:styleId="Rubrik6">
    <w:name w:val="heading 6"/>
    <w:basedOn w:val="Rubrik5"/>
    <w:next w:val="Normal"/>
    <w:link w:val="Rubrik6Char"/>
    <w:qFormat/>
    <w:rsid w:val="00072FB9"/>
    <w:pPr>
      <w:spacing w:before="50" w:line="200" w:lineRule="exact"/>
      <w:outlineLvl w:val="5"/>
    </w:pPr>
    <w:rPr>
      <w:caps/>
      <w:sz w:val="14"/>
    </w:rPr>
  </w:style>
  <w:style w:type="paragraph" w:styleId="Rubrik7">
    <w:name w:val="heading 7"/>
    <w:basedOn w:val="Rubrik6"/>
    <w:next w:val="Normal"/>
    <w:link w:val="Rubrik7Char"/>
    <w:qFormat/>
    <w:rsid w:val="00072FB9"/>
    <w:pPr>
      <w:spacing w:before="0"/>
      <w:outlineLvl w:val="6"/>
    </w:pPr>
  </w:style>
  <w:style w:type="paragraph" w:styleId="Rubrik8">
    <w:name w:val="heading 8"/>
    <w:basedOn w:val="Rubrik7"/>
    <w:next w:val="Normal"/>
    <w:link w:val="Rubrik8Char"/>
    <w:qFormat/>
    <w:rsid w:val="00072FB9"/>
    <w:pPr>
      <w:outlineLvl w:val="7"/>
    </w:pPr>
  </w:style>
  <w:style w:type="paragraph" w:styleId="Rubrik9">
    <w:name w:val="heading 9"/>
    <w:basedOn w:val="Rubrik8"/>
    <w:next w:val="Normal"/>
    <w:link w:val="Rubrik9Char"/>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732D38"/>
    <w:rPr>
      <w:sz w:val="32"/>
      <w:lang w:val="sv-SE" w:eastAsia="sv-SE" w:bidi="ar-SA"/>
    </w:rPr>
  </w:style>
  <w:style w:type="character" w:customStyle="1" w:styleId="Rubrik2Char">
    <w:name w:val="Rubrik 2 Char"/>
    <w:aliases w:val="Beslutrubrik Char"/>
    <w:basedOn w:val="Standardstycketeckensnitt"/>
    <w:link w:val="Rubrik2"/>
    <w:semiHidden/>
    <w:locked/>
    <w:rsid w:val="00732D38"/>
    <w:rPr>
      <w:sz w:val="27"/>
      <w:lang w:val="sv-SE" w:eastAsia="sv-SE" w:bidi="ar-SA"/>
    </w:rPr>
  </w:style>
  <w:style w:type="character" w:customStyle="1" w:styleId="Rubrik3Char">
    <w:name w:val="Rubrik 3 Char"/>
    <w:aliases w:val="Mellanrubrik Char"/>
    <w:basedOn w:val="Standardstycketeckensnitt"/>
    <w:link w:val="Rubrik3"/>
    <w:semiHidden/>
    <w:locked/>
    <w:rsid w:val="00732D38"/>
    <w:rPr>
      <w:b/>
      <w:sz w:val="21"/>
      <w:lang w:val="sv-SE" w:eastAsia="sv-SE" w:bidi="ar-SA"/>
    </w:rPr>
  </w:style>
  <w:style w:type="character" w:customStyle="1" w:styleId="Rubrik4Char">
    <w:name w:val="Rubrik 4 Char"/>
    <w:aliases w:val="KursivRubrik Char"/>
    <w:basedOn w:val="Standardstycketeckensnitt"/>
    <w:link w:val="Rubrik4"/>
    <w:semiHidden/>
    <w:locked/>
    <w:rsid w:val="00732D38"/>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732D38"/>
    <w:rPr>
      <w:sz w:val="19"/>
      <w:lang w:val="sv-SE" w:eastAsia="sv-SE" w:bidi="ar-SA"/>
    </w:rPr>
  </w:style>
  <w:style w:type="character" w:customStyle="1" w:styleId="Rubrik6Char">
    <w:name w:val="Rubrik 6 Char"/>
    <w:basedOn w:val="Standardstycketeckensnitt"/>
    <w:link w:val="Rubrik6"/>
    <w:semiHidden/>
    <w:locked/>
    <w:rsid w:val="00732D38"/>
    <w:rPr>
      <w:caps/>
      <w:sz w:val="14"/>
      <w:lang w:val="sv-SE" w:eastAsia="sv-SE" w:bidi="ar-SA"/>
    </w:rPr>
  </w:style>
  <w:style w:type="character" w:customStyle="1" w:styleId="Rubrik7Char">
    <w:name w:val="Rubrik 7 Char"/>
    <w:basedOn w:val="Standardstycketeckensnitt"/>
    <w:link w:val="Rubrik7"/>
    <w:semiHidden/>
    <w:locked/>
    <w:rsid w:val="00732D38"/>
    <w:rPr>
      <w:caps/>
      <w:sz w:val="14"/>
      <w:lang w:val="sv-SE" w:eastAsia="sv-SE" w:bidi="ar-SA"/>
    </w:rPr>
  </w:style>
  <w:style w:type="character" w:customStyle="1" w:styleId="Rubrik8Char">
    <w:name w:val="Rubrik 8 Char"/>
    <w:basedOn w:val="Standardstycketeckensnitt"/>
    <w:link w:val="Rubrik8"/>
    <w:semiHidden/>
    <w:locked/>
    <w:rsid w:val="00732D38"/>
    <w:rPr>
      <w:caps/>
      <w:sz w:val="14"/>
      <w:lang w:val="sv-SE" w:eastAsia="sv-SE" w:bidi="ar-SA"/>
    </w:rPr>
  </w:style>
  <w:style w:type="character" w:customStyle="1" w:styleId="Rubrik9Char">
    <w:name w:val="Rubrik 9 Char"/>
    <w:basedOn w:val="Standardstycketeckensnitt"/>
    <w:link w:val="Rubrik9"/>
    <w:semiHidden/>
    <w:locked/>
    <w:rsid w:val="00732D38"/>
    <w:rPr>
      <w:caps/>
      <w:sz w:val="14"/>
      <w:lang w:val="sv-SE" w:eastAsia="sv-SE" w:bidi="ar-SA"/>
    </w:rPr>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6"/>
      </w:numPr>
    </w:pPr>
  </w:style>
  <w:style w:type="paragraph" w:customStyle="1" w:styleId="PunktlistaNummer">
    <w:name w:val="Punktlista_Nummer"/>
    <w:aliases w:val="Nummerlista"/>
    <w:basedOn w:val="Normal"/>
    <w:rsid w:val="00072FB9"/>
    <w:pPr>
      <w:numPr>
        <w:numId w:val="7"/>
      </w:numPr>
    </w:pPr>
  </w:style>
  <w:style w:type="paragraph" w:customStyle="1" w:styleId="PunktlistaTankstreck">
    <w:name w:val="Punktlista_Tankstreck"/>
    <w:aliases w:val="Tankstreck"/>
    <w:basedOn w:val="Normal"/>
    <w:rsid w:val="00072FB9"/>
    <w:pPr>
      <w:numPr>
        <w:numId w:val="8"/>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link w:val="SidhuvudChar"/>
    <w:semiHidden/>
    <w:rsid w:val="00C27B7D"/>
    <w:pPr>
      <w:tabs>
        <w:tab w:val="center" w:pos="4536"/>
        <w:tab w:val="right" w:pos="9072"/>
      </w:tabs>
    </w:pPr>
  </w:style>
  <w:style w:type="character" w:customStyle="1" w:styleId="SidhuvudChar">
    <w:name w:val="Sidhuvud Char"/>
    <w:basedOn w:val="Standardstycketeckensnitt"/>
    <w:link w:val="Sidhuvud"/>
    <w:semiHidden/>
    <w:locked/>
    <w:rsid w:val="00732D38"/>
    <w:rPr>
      <w:rFonts w:cs="Times New Roman"/>
      <w:sz w:val="20"/>
      <w:szCs w:val="20"/>
    </w:rPr>
  </w:style>
  <w:style w:type="paragraph" w:styleId="Sidfot">
    <w:name w:val="footer"/>
    <w:basedOn w:val="Normal"/>
    <w:link w:val="SidfotChar"/>
    <w:semiHidden/>
    <w:rsid w:val="00C27B7D"/>
    <w:pPr>
      <w:tabs>
        <w:tab w:val="center" w:pos="4536"/>
        <w:tab w:val="right" w:pos="9072"/>
      </w:tabs>
    </w:pPr>
  </w:style>
  <w:style w:type="character" w:customStyle="1" w:styleId="SidfotChar">
    <w:name w:val="Sidfot Char"/>
    <w:basedOn w:val="Standardstycketeckensnitt"/>
    <w:link w:val="Sidfot"/>
    <w:semiHidden/>
    <w:locked/>
    <w:rsid w:val="00732D38"/>
    <w:rPr>
      <w:rFonts w:cs="Times New Roman"/>
      <w:sz w:val="20"/>
      <w:szCs w:val="20"/>
    </w:r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link w:val="DatumChar"/>
    <w:semiHidden/>
    <w:rsid w:val="00B13BF0"/>
  </w:style>
  <w:style w:type="character" w:customStyle="1" w:styleId="DatumChar">
    <w:name w:val="Datum Char"/>
    <w:basedOn w:val="Standardstycketeckensnitt"/>
    <w:link w:val="Datum"/>
    <w:semiHidden/>
    <w:locked/>
    <w:rsid w:val="00732D38"/>
    <w:rPr>
      <w:rFonts w:cs="Times New Roman"/>
      <w:sz w:val="20"/>
      <w:szCs w:val="20"/>
    </w:rPr>
  </w:style>
  <w:style w:type="character" w:styleId="Hyperlnk">
    <w:name w:val="Hyperlink"/>
    <w:basedOn w:val="Standardstycketeckensnitt"/>
    <w:semiHidden/>
    <w:rsid w:val="00B13BF0"/>
    <w:rPr>
      <w:rFonts w:cs="Times New Roman"/>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tabs>
        <w:tab w:val="num" w:pos="360"/>
      </w:tabs>
      <w:ind w:left="360" w:hanging="360"/>
    </w:pPr>
  </w:style>
  <w:style w:type="paragraph" w:styleId="Punktlista">
    <w:name w:val="List Bullet"/>
    <w:basedOn w:val="Normal"/>
    <w:semiHidden/>
    <w:rsid w:val="00B13BF0"/>
    <w:pPr>
      <w:tabs>
        <w:tab w:val="num" w:pos="1209"/>
      </w:tabs>
      <w:ind w:left="360" w:hanging="360"/>
    </w:pPr>
  </w:style>
  <w:style w:type="character" w:styleId="Radnummer">
    <w:name w:val="line number"/>
    <w:basedOn w:val="Standardstycketeckensnitt"/>
    <w:semiHidden/>
    <w:rsid w:val="00B13BF0"/>
    <w:rPr>
      <w:rFonts w:cs="Times New Roman"/>
    </w:rPr>
  </w:style>
  <w:style w:type="character" w:styleId="Sidnummer">
    <w:name w:val="page number"/>
    <w:basedOn w:val="Standardstycketeckensnitt"/>
    <w:semiHidden/>
    <w:rsid w:val="00B13BF0"/>
    <w:rPr>
      <w:rFonts w:cs="Times New Roman"/>
    </w:rPr>
  </w:style>
  <w:style w:type="paragraph" w:styleId="Signatur">
    <w:name w:val="Signature"/>
    <w:basedOn w:val="Normal"/>
    <w:link w:val="SignaturChar"/>
    <w:semiHidden/>
    <w:rsid w:val="00B13BF0"/>
    <w:pPr>
      <w:ind w:left="4252"/>
    </w:pPr>
  </w:style>
  <w:style w:type="character" w:customStyle="1" w:styleId="SignaturChar">
    <w:name w:val="Signatur Char"/>
    <w:basedOn w:val="Standardstycketeckensnitt"/>
    <w:link w:val="Signatur"/>
    <w:semiHidden/>
    <w:locked/>
    <w:rsid w:val="00732D38"/>
    <w:rPr>
      <w:rFonts w:cs="Times New Roman"/>
      <w:sz w:val="20"/>
      <w:szCs w:val="20"/>
    </w:rPr>
  </w:style>
  <w:style w:type="paragraph" w:styleId="Underrubrik">
    <w:name w:val="Subtitle"/>
    <w:basedOn w:val="Normal"/>
    <w:link w:val="UnderrubrikChar"/>
    <w:qFormat/>
    <w:rsid w:val="00B13BF0"/>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732D38"/>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812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278</Words>
  <Characters>1810</Characters>
  <Application>Microsoft Office Word</Application>
  <DocSecurity>4</DocSecurity>
  <Lines>34</Lines>
  <Paragraphs>11</Paragraphs>
  <ScaleCrop>false</ScaleCrop>
  <HeadingPairs>
    <vt:vector size="2" baseType="variant">
      <vt:variant>
        <vt:lpstr>Rubrik</vt:lpstr>
      </vt:variant>
      <vt:variant>
        <vt:i4>1</vt:i4>
      </vt:variant>
    </vt:vector>
  </HeadingPairs>
  <TitlesOfParts>
    <vt:vector size="1" baseType="lpstr">
      <vt:lpstr>m1179</vt:lpstr>
    </vt:vector>
  </TitlesOfParts>
  <Company>Riksdagen</Company>
  <LinksUpToDate>false</LinksUpToDate>
  <CharactersWithSpaces>2077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m1179</dc:title>
  <dc:subject>m1179</dc:subject>
  <dc:creator>Riksdagen</dc:creator>
  <cp:keywords>Riksdagen</cp:keywords>
  <dc:description>TKG-ktrl, MSMQ4mb, PersReg-Distribution mm</dc:description>
  <cp:lastModifiedBy>Lars Brink</cp:lastModifiedBy>
  <cp:revision>2</cp:revision>
  <cp:lastPrinted>2007-10-05T07:00:00Z</cp:lastPrinted>
  <dcterms:created xsi:type="dcterms:W3CDTF">2025-12-17T04:44:00Z</dcterms:created>
  <dcterms:modified xsi:type="dcterms:W3CDTF">2025-12-17T04:44:00Z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mot2000_492_2007-09-27</vt:lpwstr>
  </property>
  <property fmtid="{D5CDD505-2E9C-101B-9397-08002B2CF9AE}" pid="3" name="version">
    <vt:lpwstr>mot2000_492_2007-09-27</vt:lpwstr>
  </property>
  <property fmtid="{D5CDD505-2E9C-101B-9397-08002B2CF9AE}" pid="4" name="dokumenttyp">
    <vt:lpwstr>motion</vt:lpwstr>
  </property>
  <property fmtid="{D5CDD505-2E9C-101B-9397-08002B2CF9AE}" pid="5" name="Sekr">
    <vt:lpwstr>mf</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En individualiserad trafikförsäkring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individualiserad trafikförsäkring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m1179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 Elinderson (m)</vt:lpwstr>
  </property>
  <property fmtid="{D5CDD505-2E9C-101B-9397-08002B2CF9AE}" pid="26" name="MotionarLista">
    <vt:lpwstr>Elinderson, Lars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Elinderson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C218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2007</vt:lpwstr>
  </property>
  <property fmtid="{D5CDD505-2E9C-101B-9397-08002B2CF9AE}" pid="44" name="NotesUID">
    <vt:lpwstr>maryse.forsgren@riksdagen.se</vt:lpwstr>
  </property>
  <property fmtid="{D5CDD505-2E9C-101B-9397-08002B2CF9AE}" pid="45" name="ReservUID">
    <vt:lpwstr>me0406aa</vt:lpwstr>
  </property>
  <property fmtid="{D5CDD505-2E9C-101B-9397-08002B2CF9AE}" pid="46" name="MotionID">
    <vt:lpwstr>20072008000000000109000011790069</vt:lpwstr>
  </property>
  <property fmtid="{D5CDD505-2E9C-101B-9397-08002B2CF9AE}" pid="47" name="datum">
    <vt:lpwstr>070927</vt:lpwstr>
  </property>
  <property fmtid="{D5CDD505-2E9C-101B-9397-08002B2CF9AE}" pid="48" name="avsändar-e-post">
    <vt:lpwstr>maryse.forsgren@riksdagen.se</vt:lpwstr>
  </property>
  <property fmtid="{D5CDD505-2E9C-101B-9397-08002B2CF9AE}" pid="49" name="id">
    <vt:lpwstr>20072008000000000109000011790069</vt:lpwstr>
  </property>
  <property fmtid="{D5CDD505-2E9C-101B-9397-08002B2CF9AE}" pid="50" name="nummer">
    <vt:lpwstr>218</vt:lpwstr>
  </property>
  <property fmtid="{D5CDD505-2E9C-101B-9397-08002B2CF9AE}" pid="51" name="utskottsbeteckning">
    <vt:lpwstr>C</vt:lpwstr>
  </property>
  <property fmtid="{D5CDD505-2E9C-101B-9397-08002B2CF9AE}" pid="52" name="GlobalUID">
    <vt:lpwstr>{DB9D6B81-F5FA-4F54-9192-A66336A4DFC2}</vt:lpwstr>
  </property>
  <property fmtid="{D5CDD505-2E9C-101B-9397-08002B2CF9AE}" pid="53" name="Överföringar">
    <vt:i4>0</vt:i4>
  </property>
  <property fmtid="{D5CDD505-2E9C-101B-9397-08002B2CF9AE}" pid="54" name="Checksum">
    <vt:lpwstr>*0015069889978*</vt:lpwstr>
  </property>
  <property fmtid="{D5CDD505-2E9C-101B-9397-08002B2CF9AE}" pid="55" name="skuggnummer">
    <vt:lpwstr>210</vt:lpwstr>
  </property>
  <property fmtid="{D5CDD505-2E9C-101B-9397-08002B2CF9AE}" pid="56" name="urixVersion">
    <vt:lpwstr>3.2.0.9</vt:lpwstr>
  </property>
  <property fmtid="{D5CDD505-2E9C-101B-9397-08002B2CF9AE}" pid="57" name="urixOrigin">
    <vt:lpwstr>071016 19:59:00.415</vt:lpwstr>
  </property>
  <property fmtid="{D5CDD505-2E9C-101B-9397-08002B2CF9AE}" pid="58" name="urixGuid">
    <vt:lpwstr>{7CDAEA38-6657-4713-988A-0EE0B76E2FC2}</vt:lpwstr>
  </property>
</Properties>
</file>