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A43D6">
      <w:pPr>
        <w:pStyle w:val="Title"/>
      </w:pPr>
      <w:bookmarkStart w:id="0" w:name="Start"/>
      <w:bookmarkEnd w:id="0"/>
      <w:r>
        <w:rPr>
          <w:rFonts w:ascii="Arial"/>
          <w:szCs w:val="26"/>
        </w:rPr>
        <w:t xml:space="preserve">Svar på fråga 2023/23:754 av </w:t>
      </w:r>
      <w:r>
        <w:rPr>
          <w:rFonts w:ascii="Arial"/>
          <w:szCs w:val="26"/>
        </w:rPr>
        <w:t>Nima</w:t>
      </w:r>
      <w:r>
        <w:rPr>
          <w:rFonts w:ascii="Arial"/>
          <w:szCs w:val="26"/>
        </w:rPr>
        <w:t xml:space="preserve"> </w:t>
      </w:r>
      <w:r>
        <w:rPr>
          <w:rFonts w:ascii="Arial"/>
          <w:szCs w:val="26"/>
        </w:rPr>
        <w:t>Gholam</w:t>
      </w:r>
      <w:r>
        <w:rPr>
          <w:rFonts w:ascii="Arial"/>
          <w:szCs w:val="26"/>
        </w:rPr>
        <w:t xml:space="preserve"> Ali </w:t>
      </w:r>
      <w:r>
        <w:rPr>
          <w:rFonts w:ascii="Arial"/>
          <w:szCs w:val="26"/>
        </w:rPr>
        <w:t>Pour</w:t>
      </w:r>
      <w:r>
        <w:rPr>
          <w:rFonts w:ascii="Arial"/>
          <w:szCs w:val="26"/>
        </w:rPr>
        <w:t xml:space="preserve"> (SD)</w:t>
      </w:r>
      <w:r>
        <w:rPr>
          <w:rFonts w:ascii="Arial"/>
          <w:szCs w:val="26"/>
        </w:rPr>
        <w:br/>
        <w:t>Värnandet av det kyrkliga kulturarvet</w:t>
      </w:r>
    </w:p>
    <w:p w:rsidR="008A43D6">
      <w:pPr>
        <w:pStyle w:val="BodyText"/>
      </w:pPr>
      <w:sdt>
        <w:sdtPr>
          <w:alias w:val="Frågeställare"/>
          <w:tag w:val="delete"/>
          <w:id w:val="-1635256365"/>
          <w:placeholder>
            <w:docPart w:val="53D00F1B30E2402DA59F71BE9F9EC41D"/>
          </w:placeholder>
          <w:dataBinding w:xpath="/ns0:DocumentInfo[1]/ns0:BaseInfo[1]/ns0:Extra3[1]" w:storeItemID="{DE259135-D838-4496-8D83-741D1C34EFA6}" w:prefixMappings="xmlns:ns0='http://lp/documentinfo/RK' "/>
          <w:text/>
        </w:sdtPr>
        <w:sdtContent>
          <w:r w:rsidR="000D0953">
            <w:rPr>
              <w:rFonts w:ascii="Garamond"/>
            </w:rPr>
            <w:t>Nima</w:t>
          </w:r>
          <w:r w:rsidR="000D0953">
            <w:rPr>
              <w:rFonts w:ascii="Garamond"/>
            </w:rPr>
            <w:t xml:space="preserve"> </w:t>
          </w:r>
          <w:r w:rsidR="000D0953">
            <w:rPr>
              <w:rFonts w:ascii="Garamond"/>
            </w:rPr>
            <w:t>Gholam</w:t>
          </w:r>
          <w:r w:rsidR="000D0953">
            <w:rPr>
              <w:rFonts w:ascii="Garamond"/>
            </w:rPr>
            <w:t xml:space="preserve"> Ali </w:t>
          </w:r>
          <w:r w:rsidR="000D0953">
            <w:rPr>
              <w:rFonts w:ascii="Garamond"/>
            </w:rPr>
            <w:t>Pour</w:t>
          </w:r>
        </w:sdtContent>
      </w:sdt>
      <w:r w:rsidR="000D0953">
        <w:rPr>
          <w:rFonts w:ascii="Garamond"/>
        </w:rPr>
        <w:t xml:space="preserve"> har frågat mig vilka åtgärder jag avser vidta för att stärka statens ansvar avseende värnandet av det kyrkliga kulturarvet.</w:t>
      </w:r>
    </w:p>
    <w:p w:rsidR="008A43D6">
      <w:pPr>
        <w:pStyle w:val="BodyText"/>
      </w:pPr>
      <w:r>
        <w:rPr>
          <w:rFonts w:ascii="Garamond"/>
        </w:rPr>
        <w:t xml:space="preserve">Våra kyrkobyggnader fyller flera viktiga samhällsfunktioner. De utgör först och främst gudstjänstlokaler för många människor i vårt land. De är också, både i städerna och på landsbygden, centrala för ett levande lokalt kulturliv. Därtill är de centrala som bärare av vårt gemensamma kulturarv. </w:t>
      </w:r>
    </w:p>
    <w:p w:rsidR="008A43D6">
      <w:pPr>
        <w:pStyle w:val="BodyText"/>
      </w:pPr>
      <w:r>
        <w:rPr>
          <w:rFonts w:ascii="Garamond"/>
        </w:rPr>
        <w:t xml:space="preserve">Det kyrkliga kulturarvet tillhör alla i Sverige, oavsett medlemskap i Svenska kyrkan. Därför är ansvaret för det kyrkliga kulturarvet delat mellan staten och Svenska kyrkan. Ansvarsfördelningen är reglerad i den överenskommelse som träffades mellan staten och Svenska kyrkan vid relationsförändringen 2000 (Ku2000/470/KA). </w:t>
      </w:r>
    </w:p>
    <w:p w:rsidR="008A43D6">
      <w:pPr>
        <w:pStyle w:val="BodyText"/>
      </w:pPr>
      <w:r>
        <w:rPr>
          <w:rFonts w:ascii="Garamond"/>
        </w:rPr>
        <w:t xml:space="preserve">Som en del i överenskommelsen följs användningen av den kyrkoantikvariska ersättningen och arbetet med det kyrkliga kulturarvet upp vart femte år med en så kallad kontrollstation. Arbetet med 2024 års kontrollstation har påbörjats. Regeringen har i regleringsbrevet för 2023 gett Riksantikvarieämbetet i uppdrag att analysera och redovisa vilka effekter den kyrkoantikvariska ersättningen haft för vården och bevarandet av det kyrkliga kulturarvet. Även länsstyrelserna och Svenska kyrkan lämnar särskild rapportering beträffade det kyrkliga kulturarvet under året. Kulturdepartementet träffar under denna </w:t>
      </w:r>
      <w:r>
        <w:rPr>
          <w:rFonts w:ascii="Garamond"/>
        </w:rPr>
        <w:t>period företrädare</w:t>
      </w:r>
      <w:r>
        <w:rPr>
          <w:rFonts w:ascii="Garamond"/>
        </w:rPr>
        <w:t xml:space="preserve"> för Svenska kyrkan, länsstyrelserna och Riksantikvarieämbetet för att diskutera den kyrkoantikvariska ersättningens användning och hur samarbetet mellan staten och Svenska kyrkan fungerar.</w:t>
      </w:r>
    </w:p>
    <w:p w:rsidR="008A43D6">
      <w:pPr>
        <w:pStyle w:val="BodyText"/>
      </w:pPr>
      <w:r>
        <w:rPr>
          <w:rFonts w:ascii="Garamond"/>
        </w:rPr>
        <w:t>Regeringens bedömning kommer presenteras i skrivelse till riksdagen våren 2024.</w:t>
      </w:r>
    </w:p>
    <w:p w:rsidR="008A43D6">
      <w:pPr>
        <w:pStyle w:val="BodyText"/>
      </w:pPr>
      <w:r>
        <w:rPr>
          <w:rFonts w:ascii="Garamond"/>
        </w:rPr>
        <w:t xml:space="preserve">Jag avser invänta utfallet av kontrollstationen, och berörda aktörers bedömningar, innan jag vidtar eventuella åtgärder gällande det kyrkliga kulturarvet. </w:t>
      </w:r>
    </w:p>
    <w:p w:rsidR="008A43D6">
      <w:pPr>
        <w:pStyle w:val="BodyText"/>
      </w:pPr>
    </w:p>
    <w:p w:rsidR="008A43D6">
      <w:pPr>
        <w:pStyle w:val="BodyText"/>
      </w:pPr>
      <w:r>
        <w:rPr>
          <w:rFonts w:ascii="Garamond"/>
        </w:rPr>
        <w:t xml:space="preserve">Stockholm den </w:t>
      </w:r>
      <w:sdt>
        <w:sdtPr>
          <w:id w:val="-1225218591"/>
          <w:placeholder>
            <w:docPart w:val="76212BD9E68F4141ABD0450A2C2A6E33"/>
          </w:placeholder>
          <w:dataBinding w:xpath="/ns0:DocumentInfo[1]/ns0:BaseInfo[1]/ns0:HeaderDate[1]" w:storeItemID="{DE259135-D838-4496-8D83-741D1C34EFA6}" w:prefixMappings="xmlns:ns0='http://lp/documentinfo/RK' "/>
          <w:date w:fullDate="2023-06-14T00:00:00Z">
            <w:dateFormat w:val="d MMMM yyyy"/>
            <w:lid w:val="sv-SE"/>
            <w:storeMappedDataAs w:val="dateTime"/>
            <w:calendar w:val="gregorian"/>
          </w:date>
        </w:sdtPr>
        <w:sdtContent>
          <w:r>
            <w:rPr>
              <w:rFonts w:ascii="Garamond"/>
            </w:rPr>
            <w:t>14 juni 2023</w:t>
          </w:r>
        </w:sdtContent>
      </w:sdt>
    </w:p>
    <w:p w:rsidR="008A43D6">
      <w:pPr>
        <w:pStyle w:val="Brdtextutanavstnd"/>
      </w:pPr>
    </w:p>
    <w:p w:rsidR="008A43D6">
      <w:pPr>
        <w:pStyle w:val="Brdtextutanavstnd"/>
      </w:pPr>
    </w:p>
    <w:p w:rsidR="008A43D6">
      <w:pPr>
        <w:pStyle w:val="Brdtextutanavstnd"/>
      </w:pPr>
    </w:p>
    <w:sdt>
      <w:sdtPr>
        <w:alias w:val="Klicka på listpilen"/>
        <w:tag w:val="run-loadAllMinistersFromDep_delete"/>
        <w:id w:val="-122627287"/>
        <w:placeholder>
          <w:docPart w:val="EE68EF9C532247FBB5ED5B6D7E67488A"/>
        </w:placeholder>
        <w:dataBinding w:xpath="/ns0:DocumentInfo[1]/ns0:BaseInfo[1]/ns0:TopSender[1]" w:storeItemID="{DE259135-D838-4496-8D83-741D1C34EFA6}" w:prefixMappings="xmlns:ns0='http://lp/documentinfo/RK' "/>
        <w:comboBox w:lastValue="Kulturministern">
          <w:listItem w:value="Kulturministern" w:displayText="Parisa Liljestrand"/>
        </w:comboBox>
      </w:sdtPr>
      <w:sdtContent>
        <w:p w:rsidR="008A43D6">
          <w:pPr>
            <w:pStyle w:val="BodyText"/>
          </w:pPr>
          <w:r>
            <w:rPr>
              <w:rStyle w:val="DefaultParagraphFont"/>
            </w:rPr>
            <w:t>Parisa Liljestrand</w:t>
          </w:r>
        </w:p>
      </w:sdtContent>
    </w:sdt>
    <w:p w:rsidR="008A43D6">
      <w:pPr>
        <w:pStyle w:val="BodyText"/>
      </w:pPr>
    </w:p>
    <w:sectPr w:rsidSect="00571A0B">
      <w:footerReference w:type="default" r:id="rId9"/>
      <w:headerReference w:type="first" r:id="rId10"/>
      <w:footerReference w:type="first" r:id="rId11"/>
      <w:pgSz w:w="11906" w:h="16838"/>
      <w:pgMar w:top="2041" w:right="1985" w:bottom="2098" w:left="2466" w:header="340" w:footer="680" w:gutter="0"/>
      <w:cols w:space="708"/>
      <w:titlePg/>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8A43D6">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Fonts w:ascii="Arial"/>
              <w:szCs w:val="17"/>
            </w:rPr>
            <w:t>2</w:t>
          </w:r>
          <w:r>
            <w:rPr>
              <w:rStyle w:val="PageNumber"/>
            </w:rPr>
            <w:fldChar w:fldCharType="end"/>
          </w:r>
          <w:r>
            <w:rPr>
              <w:rStyle w:val="PageNumber"/>
              <w:rFonts w:ascii="Arial"/>
              <w:szCs w:val="17"/>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Fonts w:ascii="Arial"/>
              <w:szCs w:val="17"/>
            </w:rPr>
            <w:t>2</w:t>
          </w:r>
          <w:r>
            <w:rPr>
              <w:rStyle w:val="PageNumber"/>
            </w:rPr>
            <w:fldChar w:fldCharType="end"/>
          </w:r>
          <w:r>
            <w:rPr>
              <w:rStyle w:val="PageNumber"/>
              <w:rFonts w:ascii="Arial"/>
              <w:szCs w:val="17"/>
            </w:rPr>
            <w:t>)</w:t>
          </w:r>
        </w:p>
      </w:tc>
    </w:tr>
    <w:tr>
      <w:tblPrEx>
        <w:tblW w:w="708" w:type="dxa"/>
        <w:jc w:val="right"/>
        <w:tblLayout w:type="fixed"/>
        <w:tblCellMar>
          <w:left w:w="0" w:type="dxa"/>
          <w:right w:w="0" w:type="dxa"/>
        </w:tblCellMar>
        <w:tblLook w:val="0600"/>
      </w:tblPrEx>
      <w:trPr>
        <w:trHeight w:val="850"/>
        <w:jc w:val="right"/>
      </w:trPr>
      <w:tc>
        <w:tcPr>
          <w:tcW w:w="708" w:type="dxa"/>
          <w:vAlign w:val="bottom"/>
        </w:tcPr>
        <w:p w:rsidR="008A43D6">
          <w:pPr>
            <w:pStyle w:val="Footer"/>
            <w:spacing w:line="276" w:lineRule="auto"/>
            <w:jc w:val="right"/>
          </w:pPr>
        </w:p>
      </w:tc>
    </w:tr>
  </w:tbl>
  <w:p w:rsidR="008A43D6">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8A43D6">
          <w:pPr>
            <w:pStyle w:val="Footer"/>
            <w:rPr>
              <w:sz w:val="8"/>
            </w:rPr>
          </w:pPr>
        </w:p>
      </w:tc>
    </w:tr>
    <w:tr>
      <w:tblPrEx>
        <w:tblW w:w="8525" w:type="dxa"/>
        <w:tblLayout w:type="fixed"/>
        <w:tblCellMar>
          <w:left w:w="0" w:type="dxa"/>
          <w:right w:w="0" w:type="dxa"/>
        </w:tblCellMar>
        <w:tblLook w:val="0600"/>
      </w:tblPrEx>
      <w:trPr>
        <w:trHeight w:val="227"/>
      </w:trPr>
      <w:tc>
        <w:tcPr>
          <w:tcW w:w="4074" w:type="dxa"/>
        </w:tcPr>
        <w:p w:rsidR="008A43D6">
          <w:pPr>
            <w:pStyle w:val="Footer"/>
            <w:spacing w:line="276" w:lineRule="auto"/>
          </w:pPr>
        </w:p>
      </w:tc>
      <w:tc>
        <w:tcPr>
          <w:tcW w:w="4451" w:type="dxa"/>
        </w:tcPr>
        <w:p w:rsidR="008A43D6">
          <w:pPr>
            <w:pStyle w:val="Footer"/>
            <w:spacing w:line="276" w:lineRule="auto"/>
          </w:pPr>
        </w:p>
      </w:tc>
    </w:tr>
  </w:tbl>
  <w:p w:rsidR="008A43D6">
    <w:pPr>
      <w:pStyle w:val="Footer"/>
      <w:rPr>
        <w:sz w:val="2"/>
        <w:szCs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A43D6">
          <w:pPr>
            <w:pStyle w:val="Header"/>
          </w:pPr>
        </w:p>
      </w:tc>
      <w:tc>
        <w:tcPr>
          <w:tcW w:w="3170" w:type="dxa"/>
          <w:vAlign w:val="bottom"/>
        </w:tcPr>
        <w:p w:rsidR="008A43D6">
          <w:pPr>
            <w:pStyle w:val="Header"/>
          </w:pPr>
        </w:p>
      </w:tc>
      <w:tc>
        <w:tcPr>
          <w:tcW w:w="1134" w:type="dxa"/>
        </w:tcPr>
        <w:p w:rsidR="008A43D6">
          <w:pPr>
            <w:pStyle w:val="Header"/>
          </w:pPr>
        </w:p>
      </w:tc>
    </w:tr>
    <w:tr>
      <w:tblPrEx>
        <w:tblW w:w="9838" w:type="dxa"/>
        <w:tblInd w:w="-1474" w:type="dxa"/>
        <w:tblLayout w:type="fixed"/>
        <w:tblCellMar>
          <w:left w:w="0" w:type="dxa"/>
          <w:right w:w="0" w:type="dxa"/>
        </w:tblCellMar>
        <w:tblLook w:val="0600"/>
      </w:tblPrEx>
      <w:trPr>
        <w:trHeight w:val="1928"/>
      </w:trPr>
      <w:tc>
        <w:tcPr>
          <w:tcW w:w="5534" w:type="dxa"/>
        </w:tcPr>
        <w:p w:rsidR="008A43D6">
          <w:pPr>
            <w:pStyle w:val="Header"/>
          </w:pPr>
          <w:r>
            <w:rPr>
              <w:rFonts w:ascii="Arial"/>
              <w:noProof/>
              <w:szCs w:val="19"/>
            </w:rPr>
            <w:drawing>
              <wp:inline distT="0" distB="0" distL="0" distR="0">
                <wp:extent cx="1748028" cy="505964"/>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A43D6">
          <w:pPr>
            <w:pStyle w:val="Header"/>
            <w:rPr>
              <w:b/>
            </w:rPr>
          </w:pPr>
        </w:p>
        <w:p w:rsidR="008A43D6">
          <w:pPr>
            <w:pStyle w:val="Header"/>
          </w:pPr>
        </w:p>
        <w:p w:rsidR="008A43D6">
          <w:pPr>
            <w:pStyle w:val="Header"/>
          </w:pPr>
        </w:p>
        <w:p w:rsidR="008A43D6">
          <w:pPr>
            <w:pStyle w:val="Header"/>
          </w:pPr>
        </w:p>
        <w:sdt>
          <w:sdtPr>
            <w:alias w:val="Dnr"/>
            <w:tag w:val="ccRKShow_Dnr"/>
            <w:id w:val="-829283628"/>
            <w:placeholder>
              <w:docPart w:val="CFEB0A4BB7DF426F8E4620307C6F6FA5"/>
            </w:placeholder>
            <w:dataBinding w:xpath="/ns0:DocumentInfo[1]/ns0:BaseInfo[1]/ns0:Dnr[1]" w:storeItemID="{DE259135-D838-4496-8D83-741D1C34EFA6}" w:prefixMappings="xmlns:ns0='http://lp/documentinfo/RK' "/>
            <w:text/>
          </w:sdtPr>
          <w:sdtContent>
            <w:p w:rsidR="008A43D6">
              <w:pPr>
                <w:pStyle w:val="Header"/>
              </w:pPr>
              <w:r>
                <w:rPr>
                  <w:rFonts w:ascii="Arial"/>
                  <w:szCs w:val="19"/>
                </w:rPr>
                <w:t>Ku2023/00734</w:t>
              </w:r>
            </w:p>
          </w:sdtContent>
        </w:sdt>
        <w:sdt>
          <w:sdtPr>
            <w:alias w:val="DocNumber"/>
            <w:tag w:val="DocNumber"/>
            <w:id w:val="1726028884"/>
            <w:placeholder>
              <w:docPart w:val="BEA4576E51C549508AB567CB32255A31"/>
            </w:placeholder>
            <w:showingPlcHdr/>
            <w:dataBinding w:xpath="/ns0:DocumentInfo[1]/ns0:BaseInfo[1]/ns0:DocNumber[1]" w:storeItemID="{DE259135-D838-4496-8D83-741D1C34EFA6}" w:prefixMappings="xmlns:ns0='http://lp/documentinfo/RK' "/>
            <w:text/>
          </w:sdtPr>
          <w:sdtContent>
            <w:p w:rsidR="008A43D6">
              <w:pPr>
                <w:pStyle w:val="Header"/>
              </w:pPr>
              <w:r>
                <w:rPr>
                  <w:rStyle w:val="PlaceholderText"/>
                  <w:rFonts w:ascii="Arial"/>
                  <w:szCs w:val="19"/>
                </w:rPr>
                <w:t xml:space="preserve"> </w:t>
              </w:r>
            </w:p>
          </w:sdtContent>
        </w:sdt>
        <w:p w:rsidR="008A43D6">
          <w:pPr>
            <w:pStyle w:val="Header"/>
          </w:pPr>
        </w:p>
      </w:tc>
      <w:tc>
        <w:tcPr>
          <w:tcW w:w="1134" w:type="dxa"/>
        </w:tcPr>
        <w:p w:rsidR="008A43D6">
          <w:pPr>
            <w:pStyle w:val="Header"/>
          </w:pPr>
        </w:p>
        <w:p w:rsidR="008A43D6">
          <w:pPr>
            <w:pStyle w:val="Header"/>
          </w:pPr>
        </w:p>
      </w:tc>
    </w:tr>
    <w:tr>
      <w:tblPrEx>
        <w:tblW w:w="9838" w:type="dxa"/>
        <w:tblInd w:w="-1474" w:type="dxa"/>
        <w:tblLayout w:type="fixed"/>
        <w:tblCellMar>
          <w:left w:w="0" w:type="dxa"/>
          <w:right w:w="0" w:type="dxa"/>
        </w:tblCellMar>
        <w:tblLook w:val="0600"/>
      </w:tblPrEx>
      <w:trPr>
        <w:trHeight w:val="2268"/>
      </w:trPr>
      <w:tc>
        <w:tcPr>
          <w:tcW w:w="5534" w:type="dxa"/>
          <w:tcMar>
            <w:right w:w="1134" w:type="dxa"/>
          </w:tcMar>
        </w:tcPr>
        <w:p w:rsidR="00ED30A8" w:rsidP="00ED30A8">
          <w:pPr>
            <w:pStyle w:val="Header"/>
            <w:rPr>
              <w:b/>
              <w:bCs/>
            </w:rPr>
          </w:pPr>
          <w:r>
            <w:rPr>
              <w:b/>
              <w:bCs/>
            </w:rPr>
            <w:t xml:space="preserve">Kulturdepartementet </w:t>
          </w:r>
        </w:p>
        <w:p w:rsidR="00ED30A8" w:rsidP="00ED30A8">
          <w:pPr>
            <w:pStyle w:val="Header"/>
          </w:pPr>
          <w:r>
            <w:t>Kulturministern</w:t>
          </w:r>
        </w:p>
        <w:p w:rsidR="008A43D6" w:rsidP="00ED30A8">
          <w:pPr>
            <w:pStyle w:val="Header"/>
          </w:pPr>
        </w:p>
      </w:tc>
      <w:sdt>
        <w:sdtPr>
          <w:alias w:val="Recipient"/>
          <w:tag w:val="ccRKShow_Recipient"/>
          <w:id w:val="-28344517"/>
          <w:placeholder>
            <w:docPart w:val="919441B5B6F349268167BDA8D29D0B84"/>
          </w:placeholder>
          <w:dataBinding w:xpath="/ns0:DocumentInfo[1]/ns0:BaseInfo[1]/ns0:Recipient[1]" w:storeItemID="{DE259135-D838-4496-8D83-741D1C34EFA6}" w:prefixMappings="xmlns:ns0='http://lp/documentinfo/RK' "/>
          <w:text w:multiLine="1"/>
        </w:sdtPr>
        <w:sdtContent>
          <w:tc>
            <w:tcPr>
              <w:tcW w:w="3170" w:type="dxa"/>
            </w:tcPr>
            <w:p w:rsidR="008A43D6">
              <w:pPr>
                <w:pStyle w:val="Header"/>
              </w:pPr>
              <w:r>
                <w:rPr>
                  <w:rFonts w:ascii="Arial"/>
                  <w:szCs w:val="19"/>
                </w:rPr>
                <w:t>Till riksdagen</w:t>
              </w:r>
            </w:p>
          </w:tc>
        </w:sdtContent>
      </w:sdt>
      <w:tc>
        <w:tcPr>
          <w:tcW w:w="1134" w:type="dxa"/>
        </w:tcPr>
        <w:p w:rsidR="008A43D6">
          <w:pPr>
            <w:pStyle w:val="Header"/>
          </w:pPr>
        </w:p>
      </w:tc>
    </w:tr>
  </w:tbl>
  <w:p w:rsidR="008A43D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0D095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FEB0A4BB7DF426F8E4620307C6F6FA5"/>
        <w:category>
          <w:name w:val="Allmänt"/>
          <w:gallery w:val="placeholder"/>
        </w:category>
        <w:types>
          <w:type w:val="bbPlcHdr"/>
        </w:types>
        <w:behaviors>
          <w:behavior w:val="content"/>
        </w:behaviors>
        <w:guid w:val="{8549577E-9134-4472-8826-146E21FEEF66}"/>
      </w:docPartPr>
      <w:docPartBody>
        <w:p w:rsidR="00FB709B" w:rsidP="00AE694F">
          <w:pPr>
            <w:pStyle w:val="CFEB0A4BB7DF426F8E4620307C6F6FA5"/>
          </w:pPr>
          <w:r>
            <w:rPr>
              <w:rStyle w:val="PlaceholderText"/>
            </w:rPr>
            <w:t xml:space="preserve"> </w:t>
          </w:r>
        </w:p>
      </w:docPartBody>
    </w:docPart>
    <w:docPart>
      <w:docPartPr>
        <w:name w:val="BEA4576E51C549508AB567CB32255A31"/>
        <w:category>
          <w:name w:val="Allmänt"/>
          <w:gallery w:val="placeholder"/>
        </w:category>
        <w:types>
          <w:type w:val="bbPlcHdr"/>
        </w:types>
        <w:behaviors>
          <w:behavior w:val="content"/>
        </w:behaviors>
        <w:guid w:val="{099E9FAF-B684-43A0-B899-B268C6D160B7}"/>
      </w:docPartPr>
      <w:docPartBody>
        <w:p w:rsidR="00FB709B" w:rsidP="00AE694F">
          <w:pPr>
            <w:pStyle w:val="BEA4576E51C549508AB567CB32255A311"/>
          </w:pPr>
          <w:r>
            <w:rPr>
              <w:rStyle w:val="PlaceholderText"/>
            </w:rPr>
            <w:t xml:space="preserve"> </w:t>
          </w:r>
        </w:p>
      </w:docPartBody>
    </w:docPart>
    <w:docPart>
      <w:docPartPr>
        <w:name w:val="919441B5B6F349268167BDA8D29D0B84"/>
        <w:category>
          <w:name w:val="Allmänt"/>
          <w:gallery w:val="placeholder"/>
        </w:category>
        <w:types>
          <w:type w:val="bbPlcHdr"/>
        </w:types>
        <w:behaviors>
          <w:behavior w:val="content"/>
        </w:behaviors>
        <w:guid w:val="{90ADB5B0-BBDE-42A7-B364-50C47AE6C925}"/>
      </w:docPartPr>
      <w:docPartBody>
        <w:p w:rsidR="00FB709B" w:rsidP="00AE694F">
          <w:pPr>
            <w:pStyle w:val="919441B5B6F349268167BDA8D29D0B84"/>
          </w:pPr>
          <w:r>
            <w:rPr>
              <w:rStyle w:val="PlaceholderText"/>
            </w:rPr>
            <w:t xml:space="preserve"> </w:t>
          </w:r>
        </w:p>
      </w:docPartBody>
    </w:docPart>
    <w:docPart>
      <w:docPartPr>
        <w:name w:val="53D00F1B30E2402DA59F71BE9F9EC41D"/>
        <w:category>
          <w:name w:val="Allmänt"/>
          <w:gallery w:val="placeholder"/>
        </w:category>
        <w:types>
          <w:type w:val="bbPlcHdr"/>
        </w:types>
        <w:behaviors>
          <w:behavior w:val="content"/>
        </w:behaviors>
        <w:guid w:val="{FDF5668A-FA1E-4C77-8D8A-124E2F0788EE}"/>
      </w:docPartPr>
      <w:docPartBody>
        <w:p w:rsidR="00FB709B" w:rsidP="00AE694F">
          <w:pPr>
            <w:pStyle w:val="53D00F1B30E2402DA59F71BE9F9EC41D"/>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76212BD9E68F4141ABD0450A2C2A6E33"/>
        <w:category>
          <w:name w:val="Allmänt"/>
          <w:gallery w:val="placeholder"/>
        </w:category>
        <w:types>
          <w:type w:val="bbPlcHdr"/>
        </w:types>
        <w:behaviors>
          <w:behavior w:val="content"/>
        </w:behaviors>
        <w:guid w:val="{395B8C8B-4B33-452B-AE26-14BCB389B2E7}"/>
      </w:docPartPr>
      <w:docPartBody>
        <w:p w:rsidR="00FB709B" w:rsidP="00AE694F">
          <w:pPr>
            <w:pStyle w:val="76212BD9E68F4141ABD0450A2C2A6E33"/>
          </w:pPr>
          <w:r>
            <w:rPr>
              <w:rStyle w:val="PlaceholderText"/>
            </w:rPr>
            <w:t>Klicka här för att ange datum.</w:t>
          </w:r>
        </w:p>
      </w:docPartBody>
    </w:docPart>
    <w:docPart>
      <w:docPartPr>
        <w:name w:val="EE68EF9C532247FBB5ED5B6D7E67488A"/>
        <w:category>
          <w:name w:val="Allmänt"/>
          <w:gallery w:val="placeholder"/>
        </w:category>
        <w:types>
          <w:type w:val="bbPlcHdr"/>
        </w:types>
        <w:behaviors>
          <w:behavior w:val="content"/>
        </w:behaviors>
        <w:guid w:val="{CA457CF3-1C55-419B-860D-2C561BD677CE}"/>
      </w:docPartPr>
      <w:docPartBody>
        <w:p w:rsidR="00FB709B" w:rsidP="00AE694F">
          <w:pPr>
            <w:pStyle w:val="EE68EF9C532247FBB5ED5B6D7E67488A"/>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694F"/>
    <w:rPr>
      <w:noProof w:val="0"/>
      <w:color w:val="808080"/>
    </w:rPr>
  </w:style>
  <w:style w:type="paragraph" w:customStyle="1" w:styleId="CFEB0A4BB7DF426F8E4620307C6F6FA5">
    <w:name w:val="CFEB0A4BB7DF426F8E4620307C6F6FA5"/>
    <w:rsid w:val="00AE694F"/>
  </w:style>
  <w:style w:type="paragraph" w:customStyle="1" w:styleId="919441B5B6F349268167BDA8D29D0B84">
    <w:name w:val="919441B5B6F349268167BDA8D29D0B84"/>
    <w:rsid w:val="00AE694F"/>
  </w:style>
  <w:style w:type="paragraph" w:customStyle="1" w:styleId="BEA4576E51C549508AB567CB32255A311">
    <w:name w:val="BEA4576E51C549508AB567CB32255A311"/>
    <w:rsid w:val="00AE694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11547EB5B1D474CB587228D282629451">
    <w:name w:val="C11547EB5B1D474CB587228D282629451"/>
    <w:rsid w:val="00AE694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3D00F1B30E2402DA59F71BE9F9EC41D">
    <w:name w:val="53D00F1B30E2402DA59F71BE9F9EC41D"/>
    <w:rsid w:val="00AE694F"/>
  </w:style>
  <w:style w:type="paragraph" w:customStyle="1" w:styleId="76212BD9E68F4141ABD0450A2C2A6E33">
    <w:name w:val="76212BD9E68F4141ABD0450A2C2A6E33"/>
    <w:rsid w:val="00AE694F"/>
  </w:style>
  <w:style w:type="paragraph" w:customStyle="1" w:styleId="EE68EF9C532247FBB5ED5B6D7E67488A">
    <w:name w:val="EE68EF9C532247FBB5ED5B6D7E67488A"/>
    <w:rsid w:val="00AE694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99644fdc-4067-431d-9701-4bcc33d768d3</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Kulturministern</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2023-06-14T00:00:00</HeaderDate>
    <Office/>
    <Dnr>Ku2023/00734</Dnr>
    <ParagrafNr/>
    <DocumentTitle/>
    <VisitingAddress/>
    <Extra1/>
    <Extra2/>
    <Extra3>Nima Gholam Ali Pour</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A1323-AA2B-49B7-8A4C-06A0C31C8C18}"/>
</file>

<file path=customXml/itemProps2.xml><?xml version="1.0" encoding="utf-8"?>
<ds:datastoreItem xmlns:ds="http://schemas.openxmlformats.org/officeDocument/2006/customXml" ds:itemID="{B2823D12-C7D9-44E1-83E4-08FF95D87754}"/>
</file>

<file path=customXml/itemProps3.xml><?xml version="1.0" encoding="utf-8"?>
<ds:datastoreItem xmlns:ds="http://schemas.openxmlformats.org/officeDocument/2006/customXml" ds:itemID="{02B5F758-0946-4EC4-A176-A97EDB8E6F8D}"/>
</file>

<file path=customXml/itemProps4.xml><?xml version="1.0" encoding="utf-8"?>
<ds:datastoreItem xmlns:ds="http://schemas.openxmlformats.org/officeDocument/2006/customXml" ds:itemID="{DE259135-D838-4496-8D83-741D1C34EFA6}"/>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311</Words>
  <Characters>1653</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754 - Värnandet av det kyrkliga kulturarvet.docx</dc:title>
  <cp:revision>10</cp:revision>
  <dcterms:created xsi:type="dcterms:W3CDTF">2023-06-08T08:22:00Z</dcterms:created>
  <dcterms:modified xsi:type="dcterms:W3CDTF">2023-06-14T08:48:00Z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b6bacd6d-0315-4276-8114-b165606e2116</vt:lpwstr>
  </property>
</Properties>
</file>