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211" w:rsidRPr="00903D61" w:rsidRDefault="00036211" w:rsidP="001E3F88">
      <w:pPr>
        <w:pStyle w:val="Hemstlrubrik"/>
      </w:pPr>
      <w:r w:rsidRPr="00903D61">
        <w:t>Förslag till riksdagsbeslut</w:t>
      </w:r>
    </w:p>
    <w:p w:rsidR="00723F00" w:rsidRPr="00903D61" w:rsidRDefault="00723F00">
      <w:pPr>
        <w:pStyle w:val="Hemstlatt"/>
        <w:ind w:left="0"/>
      </w:pPr>
      <w:r w:rsidRPr="00903D61">
        <w:t>Riksdagen tillkännager för regeringen som sin mening vad i motionen anförs om en tidtabell för byggandet av en fast förbindelse mellan Helsingborg och Helsingör.</w:t>
      </w:r>
    </w:p>
    <w:p w:rsidR="00E84F25" w:rsidRPr="00903D61" w:rsidRDefault="007C6092" w:rsidP="00E22893">
      <w:pPr>
        <w:pStyle w:val="Rubrik1"/>
      </w:pPr>
      <w:r w:rsidRPr="00903D61">
        <w:t>Motivering</w:t>
      </w:r>
    </w:p>
    <w:p w:rsidR="007C2B87" w:rsidRPr="00903D61" w:rsidRDefault="007C2B87" w:rsidP="007C2B87">
      <w:r w:rsidRPr="00903D61">
        <w:t>Sverige är ett litet land som är beroende av världen runtomkring oss. Vår handel med andra länder ger oss ekonomisk tillväxt och är en grundförutsät</w:t>
      </w:r>
      <w:r w:rsidRPr="00903D61">
        <w:t>t</w:t>
      </w:r>
      <w:r w:rsidRPr="00903D61">
        <w:t>ning för vårt lands välstånd. För att såväl inrikes- som utrikeshandel ska ku</w:t>
      </w:r>
      <w:r w:rsidRPr="00903D61">
        <w:t>n</w:t>
      </w:r>
      <w:r w:rsidRPr="00903D61">
        <w:t>na bedrivas på ett effektivt sätt krävs goda kommunikationer.</w:t>
      </w:r>
    </w:p>
    <w:p w:rsidR="007C2B87" w:rsidRPr="00903D61" w:rsidRDefault="007C2B87" w:rsidP="00314732">
      <w:pPr>
        <w:pStyle w:val="Normaltindrag"/>
      </w:pPr>
      <w:r w:rsidRPr="00903D61">
        <w:t xml:space="preserve">Effektiva transporter samt en väl utbyggd och modern infrastruktur utgör grundläggande förutsättningar för tillväxt och utveckling. Ökad sysselsättning och bättre näringsklimat kräver ett tillgängligt och effektivt transportsystem. Förutom att infrastrukturen är avgörande för företagens möjligheter att växa är den också central för var människor kan bo, arbeta och studera samt hur folk får vardagslivet att fungera. Möjligheten att transportera varor och att resa inom landet och dess regioner samt till och från omvärlden är avgörande för hur Sverige och Skåne skall kunna ta till vara de nya möjligheter som utkristalliseras kring södra Östersjön. </w:t>
      </w:r>
    </w:p>
    <w:p w:rsidR="007C2B87" w:rsidRPr="00903D61" w:rsidRDefault="007C2B87" w:rsidP="00AB3FFF">
      <w:pPr>
        <w:pStyle w:val="Normaltindrag"/>
      </w:pPr>
      <w:r w:rsidRPr="00903D61">
        <w:t>Kollektivtrafiken fyller en viktig roll och bidrar till arbetsmarknadsfö</w:t>
      </w:r>
      <w:r w:rsidRPr="00903D61">
        <w:t>r</w:t>
      </w:r>
      <w:r w:rsidRPr="00903D61">
        <w:t xml:space="preserve">minskning, regional utveckling och tillväxt. Den minskar även miljöproblem och trängsel </w:t>
      </w:r>
      <w:r w:rsidR="002A7E4F" w:rsidRPr="00903D61">
        <w:t>samt</w:t>
      </w:r>
      <w:r w:rsidRPr="00903D61">
        <w:t xml:space="preserve"> ökar rörligheten för barn och äldre.</w:t>
      </w:r>
    </w:p>
    <w:p w:rsidR="007C2B87" w:rsidRPr="00903D61" w:rsidRDefault="007C2B87" w:rsidP="00314732">
      <w:pPr>
        <w:pStyle w:val="Rubrik2"/>
      </w:pPr>
      <w:r w:rsidRPr="00903D61">
        <w:lastRenderedPageBreak/>
        <w:t>Kommunikationsknutpunkt norra Öresund</w:t>
      </w:r>
    </w:p>
    <w:p w:rsidR="007C2B87" w:rsidRPr="00903D61" w:rsidRDefault="007C2B87" w:rsidP="007C2B87">
      <w:r w:rsidRPr="00903D61">
        <w:t>Skånes geografiska läge i södra Östersjön ger utomordentligt goda förutsät</w:t>
      </w:r>
      <w:r w:rsidRPr="00903D61">
        <w:t>t</w:t>
      </w:r>
      <w:r w:rsidRPr="00903D61">
        <w:t>ningar för utveckling och tillväxt. De fasta förbindelserna över södra delen av Öresund och Stora Bält öppnar nya möjligheter för samverkan och effektiva transportlösningar till och från Europa.</w:t>
      </w:r>
    </w:p>
    <w:p w:rsidR="007C2B87" w:rsidRPr="00903D61" w:rsidRDefault="008F64C8" w:rsidP="00314732">
      <w:pPr>
        <w:pStyle w:val="Rubrik2"/>
      </w:pPr>
      <w:r w:rsidRPr="00903D61">
        <w:t>Dags för tidtabell för H</w:t>
      </w:r>
      <w:r w:rsidR="00314732" w:rsidRPr="00903D61">
        <w:t>–</w:t>
      </w:r>
      <w:r w:rsidRPr="00903D61">
        <w:t>H</w:t>
      </w:r>
      <w:r w:rsidR="00314732" w:rsidRPr="00903D61">
        <w:t>-</w:t>
      </w:r>
      <w:r w:rsidR="007C2B87" w:rsidRPr="00903D61">
        <w:t>förbindelsen</w:t>
      </w:r>
    </w:p>
    <w:p w:rsidR="007C2B87" w:rsidRPr="00903D61" w:rsidRDefault="007C2B87" w:rsidP="007C2B87">
      <w:r w:rsidRPr="00903D61">
        <w:t>Öresundsbron har blivit en succé. Den dynamik som skapades när Malmö och Köpenhamn bands samman har gett positiva effekter för hela Sydsverige. Under femårsperioden har antalet</w:t>
      </w:r>
      <w:r w:rsidR="008F64C8" w:rsidRPr="00903D61">
        <w:t xml:space="preserve"> resenärer med tåg ökat från 11</w:t>
      </w:r>
      <w:r w:rsidR="00314732" w:rsidRPr="00903D61">
        <w:t> </w:t>
      </w:r>
      <w:r w:rsidRPr="00903D61">
        <w:t>900 per d</w:t>
      </w:r>
      <w:r w:rsidR="008F64C8" w:rsidRPr="00903D61">
        <w:t>ag första halvåret 2001 till 15</w:t>
      </w:r>
      <w:r w:rsidR="00314732" w:rsidRPr="00903D61">
        <w:t> </w:t>
      </w:r>
      <w:r w:rsidRPr="00903D61">
        <w:t>700 per dag första halvåret 2005, en ökning med 32</w:t>
      </w:r>
      <w:r w:rsidR="00314732" w:rsidRPr="00903D61">
        <w:t> %</w:t>
      </w:r>
      <w:r w:rsidRPr="00903D61">
        <w:t>. Sedan invigningen har över 19 miljoner fordon och över 28 miljoner tåg</w:t>
      </w:r>
      <w:r w:rsidR="00314732" w:rsidRPr="00903D61">
        <w:softHyphen/>
      </w:r>
      <w:r w:rsidRPr="00903D61">
        <w:t>resenärer passerat Öresundsbron.</w:t>
      </w:r>
    </w:p>
    <w:p w:rsidR="007C2B87" w:rsidRPr="00903D61" w:rsidRDefault="007C2B87" w:rsidP="00AB3FFF">
      <w:pPr>
        <w:pStyle w:val="Normaltindrag"/>
      </w:pPr>
      <w:r w:rsidRPr="00903D61">
        <w:t>I juli 2005 sattes nytt rekord för antalet fordon som trafikerade Öre</w:t>
      </w:r>
      <w:r w:rsidR="008F64C8" w:rsidRPr="00903D61">
        <w:t>sund</w:t>
      </w:r>
      <w:r w:rsidR="008F64C8" w:rsidRPr="00903D61">
        <w:t>s</w:t>
      </w:r>
      <w:r w:rsidR="008F64C8" w:rsidRPr="00903D61">
        <w:t>bron. Totalt passerade 587</w:t>
      </w:r>
      <w:r w:rsidR="00314732" w:rsidRPr="00903D61">
        <w:t> </w:t>
      </w:r>
      <w:r w:rsidRPr="00903D61">
        <w:t>974 fordon bron.</w:t>
      </w:r>
      <w:r w:rsidR="008F64C8" w:rsidRPr="00903D61">
        <w:t xml:space="preserve"> Arbetspendlingen ökar, ca 7</w:t>
      </w:r>
      <w:r w:rsidR="00314732" w:rsidRPr="00903D61">
        <w:t> </w:t>
      </w:r>
      <w:r w:rsidRPr="00903D61">
        <w:t>500 personer pendlar mellan Köpenhamn och Skåne p</w:t>
      </w:r>
      <w:r w:rsidR="008F64C8" w:rsidRPr="00903D61">
        <w:t>å vardagar jämfört med knappt 3</w:t>
      </w:r>
      <w:r w:rsidR="00314732" w:rsidRPr="00903D61">
        <w:t> </w:t>
      </w:r>
      <w:r w:rsidRPr="00903D61">
        <w:t xml:space="preserve">000 strax efter Öresundsbrons invigning. Två tredjedelar reser med tåg och en tredjedel med bil. Räknar man även in dem som pendlar ett par dagar i veckan stiger </w:t>
      </w:r>
      <w:r w:rsidR="008F64C8" w:rsidRPr="00903D61">
        <w:t>antalet pendlare till nästan 11</w:t>
      </w:r>
      <w:r w:rsidR="00314732" w:rsidRPr="00903D61">
        <w:t> </w:t>
      </w:r>
      <w:r w:rsidRPr="00903D61">
        <w:t>000.</w:t>
      </w:r>
    </w:p>
    <w:p w:rsidR="007C2B87" w:rsidRPr="00903D61" w:rsidRDefault="007C2B87" w:rsidP="00AB3FFF">
      <w:pPr>
        <w:pStyle w:val="Normaltindrag"/>
      </w:pPr>
      <w:r w:rsidRPr="00903D61">
        <w:t>Öresundsbrons framgångar kommer inom 10</w:t>
      </w:r>
      <w:r w:rsidR="008F64C8" w:rsidRPr="00903D61">
        <w:t>–</w:t>
      </w:r>
      <w:r w:rsidRPr="00903D61">
        <w:t>15 år att generera kapac</w:t>
      </w:r>
      <w:r w:rsidRPr="00903D61">
        <w:t>i</w:t>
      </w:r>
      <w:r w:rsidRPr="00903D61">
        <w:t>tets</w:t>
      </w:r>
      <w:r w:rsidR="00314732" w:rsidRPr="00903D61">
        <w:softHyphen/>
      </w:r>
      <w:r w:rsidRPr="00903D61">
        <w:t>problem. Då behöver Öresundsbron kompletteras med ytterligare en fast fö</w:t>
      </w:r>
      <w:r w:rsidRPr="00903D61">
        <w:t>r</w:t>
      </w:r>
      <w:r w:rsidRPr="00903D61">
        <w:t xml:space="preserve">bindelse. Även integrationen kräver väl fungerande förbindelser i </w:t>
      </w:r>
      <w:r w:rsidR="00314732" w:rsidRPr="00903D61">
        <w:t xml:space="preserve">både </w:t>
      </w:r>
      <w:r w:rsidRPr="00903D61">
        <w:t>södra och norra Öresundsregionen. En fast förbindelse mellan Helsingborg och Helsingör är ett naturligt led i den infrastrukturella ringlinje som rent fysiskt bör förbinda västra Skåne och östra Själland. Därför är det dags att slå fast en tidtabell för den fasta förbindelsen mellan Helsingborg och Helsingör.</w:t>
      </w:r>
    </w:p>
    <w:p w:rsidR="007C2B87" w:rsidRPr="00903D61" w:rsidRDefault="007C2B87" w:rsidP="00314732">
      <w:pPr>
        <w:pStyle w:val="Rubrik2"/>
      </w:pPr>
      <w:r w:rsidRPr="00903D61">
        <w:t>Gränsöverskridande samarbete nödvändig</w:t>
      </w:r>
      <w:r w:rsidR="00314732" w:rsidRPr="00903D61">
        <w:t>t</w:t>
      </w:r>
    </w:p>
    <w:p w:rsidR="007C2B87" w:rsidRPr="00903D61" w:rsidRDefault="007C2B87" w:rsidP="007C2B87">
      <w:r w:rsidRPr="00903D61">
        <w:t>Huvuddelen av transporterna ge</w:t>
      </w:r>
      <w:r w:rsidR="002A7E4F" w:rsidRPr="00903D61">
        <w:t>nom Skåne är gränsöverskridande.</w:t>
      </w:r>
      <w:r w:rsidRPr="00903D61">
        <w:t xml:space="preserve"> </w:t>
      </w:r>
      <w:r w:rsidR="002A7E4F" w:rsidRPr="00903D61">
        <w:t>V</w:t>
      </w:r>
      <w:r w:rsidRPr="00903D61">
        <w:t xml:space="preserve">alet av transportsätt och transportvägar är </w:t>
      </w:r>
      <w:r w:rsidR="002A7E4F" w:rsidRPr="00903D61">
        <w:t xml:space="preserve">därmed inte </w:t>
      </w:r>
      <w:r w:rsidRPr="00903D61">
        <w:t>begränsat enbart till ett land. För att transportsystemet ska fungera väl krävs, utifrån Skånes perspektiv, samarbete med flera andra länder kring södra Östersjön</w:t>
      </w:r>
      <w:r w:rsidR="002A7E4F" w:rsidRPr="00903D61">
        <w:t>, Öresund och Bälten</w:t>
      </w:r>
      <w:r w:rsidRPr="00903D61">
        <w:t>. Samarbete med Danmark krävs exempelvis avseende Kongevejen vid He</w:t>
      </w:r>
      <w:r w:rsidRPr="00903D61">
        <w:t>l</w:t>
      </w:r>
      <w:r w:rsidRPr="00903D61">
        <w:t>singör som utgör en effektiv flaskhals för trafiken vi</w:t>
      </w:r>
      <w:r w:rsidR="002A7E4F" w:rsidRPr="00903D61">
        <w:t>a Helsingborg–</w:t>
      </w:r>
      <w:r w:rsidRPr="00903D61">
        <w:t>Helsingör.</w:t>
      </w:r>
    </w:p>
    <w:p w:rsidR="007C2B87" w:rsidRPr="00903D61" w:rsidRDefault="007C2B87" w:rsidP="00AB3FFF">
      <w:pPr>
        <w:pStyle w:val="Rubrik2"/>
      </w:pPr>
      <w:r w:rsidRPr="00903D61">
        <w:t>Från ord till handling</w:t>
      </w:r>
    </w:p>
    <w:p w:rsidR="00036211" w:rsidRPr="00903D61" w:rsidRDefault="007C2B87" w:rsidP="007C2B87">
      <w:r w:rsidRPr="00903D61">
        <w:t>En väl utbyggd infrastruktur är en förutsättning för att Skåne oc</w:t>
      </w:r>
      <w:r w:rsidR="00314732" w:rsidRPr="00903D61">
        <w:t>h hela Sverige ska</w:t>
      </w:r>
      <w:r w:rsidRPr="00903D61">
        <w:t xml:space="preserve"> kunna växa och utvecklas. Regeringen måste ta sitt ansvar för Sveriges fortsatta utveckling och tillväxt på allvar.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3D61">
        <w:trPr>
          <w:cantSplit/>
        </w:trPr>
        <w:tc>
          <w:tcPr>
            <w:tcW w:w="3046" w:type="dxa"/>
          </w:tcPr>
          <w:p w:rsidR="00723F00" w:rsidRPr="00903D61" w:rsidRDefault="00723F00">
            <w:pPr>
              <w:pStyle w:val="UnderskriftDatum"/>
              <w:spacing w:before="240"/>
            </w:pPr>
            <w:r w:rsidRPr="00903D61">
              <w:t>Stockholm den 30 oktober 2006</w:t>
            </w:r>
          </w:p>
        </w:tc>
        <w:tc>
          <w:tcPr>
            <w:tcW w:w="3047" w:type="dxa"/>
          </w:tcPr>
          <w:p w:rsidR="00723F00" w:rsidRPr="00903D61" w:rsidRDefault="00723F00">
            <w:pPr>
              <w:pStyle w:val="Underskrifter"/>
              <w:spacing w:before="240"/>
            </w:pPr>
          </w:p>
        </w:tc>
      </w:tr>
      <w:tr w:rsidR="00000000" w:rsidRPr="00903D61">
        <w:trPr>
          <w:cantSplit/>
        </w:trPr>
        <w:tc>
          <w:tcPr>
            <w:tcW w:w="3046" w:type="dxa"/>
          </w:tcPr>
          <w:p w:rsidR="00723F00" w:rsidRPr="00903D61" w:rsidRDefault="00723F00">
            <w:pPr>
              <w:pStyle w:val="Underskrifter"/>
            </w:pPr>
            <w:r w:rsidRPr="00903D61">
              <w:t>Mats Sander (m)</w:t>
            </w:r>
          </w:p>
        </w:tc>
        <w:tc>
          <w:tcPr>
            <w:tcW w:w="3046" w:type="dxa"/>
          </w:tcPr>
          <w:p w:rsidR="00723F00" w:rsidRPr="00903D61" w:rsidRDefault="00723F00">
            <w:pPr>
              <w:pStyle w:val="Underskrifter"/>
            </w:pPr>
            <w:r w:rsidRPr="00903D61">
              <w:t>Marie Weibull Kornias (m)</w:t>
            </w:r>
          </w:p>
        </w:tc>
      </w:tr>
    </w:tbl>
    <w:p w:rsidR="007C2B87" w:rsidRPr="00903D61" w:rsidRDefault="007C2B87" w:rsidP="00314732">
      <w:pPr>
        <w:pStyle w:val="Normaltindrag"/>
      </w:pPr>
    </w:p>
    <w:sectPr w:rsidR="007C2B87" w:rsidRPr="00903D61" w:rsidSect="003147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F00" w:rsidRPr="00903D61" w:rsidRDefault="00723F00">
      <w:r w:rsidRPr="00903D61">
        <w:separator/>
      </w:r>
    </w:p>
  </w:endnote>
  <w:endnote w:type="continuationSeparator" w:id="0">
    <w:p w:rsidR="00723F00" w:rsidRPr="00903D61" w:rsidRDefault="00723F00">
      <w:r w:rsidRPr="00903D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732" w:rsidRPr="00903D61" w:rsidRDefault="00903D61" w:rsidP="00314732">
    <w:pPr>
      <w:pStyle w:val="Sidfot"/>
    </w:pPr>
    <w:r w:rsidRPr="00903D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0859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2" w:rsidRDefault="00723F00">
                          <w:pPr>
                            <w:pStyle w:val="NormalS5sidnrV"/>
                          </w:pPr>
                          <w:r>
                            <w:fldChar w:fldCharType="begin"/>
                          </w:r>
                          <w:r w:rsidR="0031473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732" w:rsidRDefault="00723F00">
                    <w:pPr>
                      <w:pStyle w:val="NormalS5sidnrV"/>
                    </w:pPr>
                    <w:r>
                      <w:fldChar w:fldCharType="begin"/>
                    </w:r>
                    <w:r w:rsidR="0031473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88" w:rsidRPr="00903D61" w:rsidRDefault="00903D61" w:rsidP="00314732">
    <w:pPr>
      <w:pStyle w:val="Sidfot"/>
    </w:pPr>
    <w:r w:rsidRPr="00903D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507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2" w:rsidRDefault="00723F00">
                          <w:pPr>
                            <w:pStyle w:val="NormalS5sidnrH"/>
                            <w:ind w:right="0"/>
                          </w:pPr>
                          <w:r>
                            <w:fldChar w:fldCharType="begin"/>
                          </w:r>
                          <w:r w:rsidR="00314732">
                            <w:instrText xml:space="preserve"> PAGE *\charformat</w:instrText>
                          </w:r>
                          <w:r>
                            <w:fldChar w:fldCharType="separate"/>
                          </w:r>
                          <w:r w:rsidR="003147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732" w:rsidRDefault="00723F00">
                    <w:pPr>
                      <w:pStyle w:val="NormalS5sidnrH"/>
                      <w:ind w:right="0"/>
                    </w:pPr>
                    <w:r>
                      <w:fldChar w:fldCharType="begin"/>
                    </w:r>
                    <w:r w:rsidR="00314732">
                      <w:instrText xml:space="preserve"> PAGE *\charformat</w:instrText>
                    </w:r>
                    <w:r>
                      <w:fldChar w:fldCharType="separate"/>
                    </w:r>
                    <w:r w:rsidR="003147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88" w:rsidRPr="00903D61" w:rsidRDefault="00903D61" w:rsidP="00314732">
    <w:pPr>
      <w:pStyle w:val="Sidfot"/>
    </w:pPr>
    <w:r w:rsidRPr="00903D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057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2" w:rsidRDefault="00723F00">
                          <w:pPr>
                            <w:pStyle w:val="NormalS5sidnrH"/>
                            <w:ind w:right="0"/>
                          </w:pPr>
                          <w:r>
                            <w:fldChar w:fldCharType="begin"/>
                          </w:r>
                          <w:r w:rsidR="0031473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732" w:rsidRDefault="00723F00">
                    <w:pPr>
                      <w:pStyle w:val="NormalS5sidnrH"/>
                      <w:ind w:right="0"/>
                    </w:pPr>
                    <w:r>
                      <w:fldChar w:fldCharType="begin"/>
                    </w:r>
                    <w:r w:rsidR="0031473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F00" w:rsidRPr="00903D61" w:rsidRDefault="00723F00">
      <w:r w:rsidRPr="00903D61">
        <w:separator/>
      </w:r>
    </w:p>
  </w:footnote>
  <w:footnote w:type="continuationSeparator" w:id="0">
    <w:p w:rsidR="00723F00" w:rsidRPr="00903D61" w:rsidRDefault="00723F00">
      <w:r w:rsidRPr="00903D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732" w:rsidRPr="00903D61" w:rsidRDefault="00903D61" w:rsidP="00314732">
    <w:pPr>
      <w:pStyle w:val="Sidhuvud"/>
    </w:pPr>
    <w:r w:rsidRPr="00903D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516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2" w:rsidRDefault="00723F00">
                          <w:pPr>
                            <w:pStyle w:val="KantRubrikS5V"/>
                          </w:pPr>
                          <w:r>
                            <w:fldChar w:fldCharType="begin"/>
                          </w:r>
                          <w:r w:rsidR="00314732">
                            <w:instrText xml:space="preserve"> DOCPROPERTY "YearUser" *\charformat </w:instrText>
                          </w:r>
                          <w:r>
                            <w:fldChar w:fldCharType="separate"/>
                          </w:r>
                          <w:r w:rsidR="00314732">
                            <w:t>2006/07</w:t>
                          </w:r>
                          <w:r>
                            <w:fldChar w:fldCharType="end"/>
                          </w:r>
                          <w:r w:rsidR="00314732">
                            <w:t>:</w:t>
                          </w:r>
                          <w:r>
                            <w:fldChar w:fldCharType="begin"/>
                          </w:r>
                          <w:r w:rsidR="00314732">
                            <w:instrText xml:space="preserve"> DOCPROPERTY "Motionsnummer" *\charformat </w:instrText>
                          </w:r>
                          <w:r>
                            <w:fldChar w:fldCharType="separate"/>
                          </w:r>
                          <w:r w:rsidR="00314732">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732" w:rsidRDefault="00723F00">
                    <w:pPr>
                      <w:pStyle w:val="KantRubrikS5V"/>
                    </w:pPr>
                    <w:r>
                      <w:fldChar w:fldCharType="begin"/>
                    </w:r>
                    <w:r w:rsidR="00314732">
                      <w:instrText xml:space="preserve"> DOCPROPERTY "YearUser" *\charformat </w:instrText>
                    </w:r>
                    <w:r>
                      <w:fldChar w:fldCharType="separate"/>
                    </w:r>
                    <w:r w:rsidR="00314732">
                      <w:t>2006/07</w:t>
                    </w:r>
                    <w:r>
                      <w:fldChar w:fldCharType="end"/>
                    </w:r>
                    <w:r w:rsidR="00314732">
                      <w:t>:</w:t>
                    </w:r>
                    <w:r>
                      <w:fldChar w:fldCharType="begin"/>
                    </w:r>
                    <w:r w:rsidR="00314732">
                      <w:instrText xml:space="preserve"> DOCPROPERTY "Motionsnummer" *\charformat </w:instrText>
                    </w:r>
                    <w:r>
                      <w:fldChar w:fldCharType="separate"/>
                    </w:r>
                    <w:r w:rsidR="00314732">
                      <w:t>T378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88" w:rsidRPr="00903D61" w:rsidRDefault="00903D61" w:rsidP="00314732">
    <w:pPr>
      <w:pStyle w:val="Sidhuvud"/>
    </w:pPr>
    <w:r w:rsidRPr="00903D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0777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2" w:rsidRDefault="00723F00">
                          <w:pPr>
                            <w:pStyle w:val="KantRubrikS5H"/>
                            <w:ind w:right="0"/>
                          </w:pPr>
                          <w:r>
                            <w:fldChar w:fldCharType="begin"/>
                          </w:r>
                          <w:r w:rsidR="00314732">
                            <w:instrText xml:space="preserve"> DOCPROPERTY "YearUser" *\charformat </w:instrText>
                          </w:r>
                          <w:r>
                            <w:fldChar w:fldCharType="separate"/>
                          </w:r>
                          <w:r w:rsidR="00314732">
                            <w:t>2006/07</w:t>
                          </w:r>
                          <w:r>
                            <w:fldChar w:fldCharType="end"/>
                          </w:r>
                          <w:r w:rsidR="00314732">
                            <w:t>:</w:t>
                          </w:r>
                          <w:r>
                            <w:fldChar w:fldCharType="begin"/>
                          </w:r>
                          <w:r w:rsidR="00314732">
                            <w:instrText xml:space="preserve"> DOCPROPERTY "Motionsnummer" *\charformat </w:instrText>
                          </w:r>
                          <w:r>
                            <w:fldChar w:fldCharType="separate"/>
                          </w:r>
                          <w:r w:rsidR="00314732">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732" w:rsidRDefault="00723F00">
                    <w:pPr>
                      <w:pStyle w:val="KantRubrikS5H"/>
                      <w:ind w:right="0"/>
                    </w:pPr>
                    <w:r>
                      <w:fldChar w:fldCharType="begin"/>
                    </w:r>
                    <w:r w:rsidR="00314732">
                      <w:instrText xml:space="preserve"> DOCPROPERTY "YearUser" *\charformat </w:instrText>
                    </w:r>
                    <w:r>
                      <w:fldChar w:fldCharType="separate"/>
                    </w:r>
                    <w:r w:rsidR="00314732">
                      <w:t>2006/07</w:t>
                    </w:r>
                    <w:r>
                      <w:fldChar w:fldCharType="end"/>
                    </w:r>
                    <w:r w:rsidR="00314732">
                      <w:t>:</w:t>
                    </w:r>
                    <w:r>
                      <w:fldChar w:fldCharType="begin"/>
                    </w:r>
                    <w:r w:rsidR="00314732">
                      <w:instrText xml:space="preserve"> DOCPROPERTY "Motionsnummer" *\charformat </w:instrText>
                    </w:r>
                    <w:r>
                      <w:fldChar w:fldCharType="separate"/>
                    </w:r>
                    <w:r w:rsidR="00314732">
                      <w:t>T378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00" w:rsidRPr="00903D61" w:rsidRDefault="00723F00">
    <w:pPr>
      <w:pStyle w:val="FSHNormal"/>
      <w:tabs>
        <w:tab w:val="right" w:pos="5840"/>
      </w:tabs>
    </w:pPr>
    <w:r w:rsidRPr="00903D61">
      <w:br/>
    </w:r>
    <w:r w:rsidRPr="00903D61">
      <w:fldChar w:fldCharType="begin" w:fldLock="1"/>
    </w:r>
    <w:r w:rsidRPr="00903D61">
      <w:instrText xml:space="preserve"> DOCPROPERTY</w:instrText>
    </w:r>
    <w:r w:rsidRPr="00903D61">
      <w:rPr>
        <w:sz w:val="18"/>
      </w:rPr>
      <w:instrText xml:space="preserve"> "YearUser" *\charformat </w:instrText>
    </w:r>
    <w:r w:rsidRPr="00903D61">
      <w:fldChar w:fldCharType="separate"/>
    </w:r>
    <w:r w:rsidRPr="00903D61">
      <w:t>2006/07</w:t>
    </w:r>
    <w:r w:rsidRPr="00903D61">
      <w:fldChar w:fldCharType="end"/>
    </w:r>
    <w:r w:rsidRPr="00903D61">
      <w:t xml:space="preserve"> </w:t>
    </w:r>
    <w:r w:rsidRPr="00903D61">
      <w:tab/>
      <w:t xml:space="preserve">mnr: </w:t>
    </w:r>
    <w:r w:rsidRPr="00903D61">
      <w:fldChar w:fldCharType="begin" w:fldLock="1"/>
    </w:r>
    <w:r w:rsidRPr="00903D61">
      <w:instrText xml:space="preserve"> DOCPROPERTY</w:instrText>
    </w:r>
    <w:r w:rsidRPr="00903D61">
      <w:rPr>
        <w:sz w:val="18"/>
      </w:rPr>
      <w:instrText xml:space="preserve"> "Motionsnummer" *\charformat </w:instrText>
    </w:r>
    <w:r w:rsidRPr="00903D61">
      <w:fldChar w:fldCharType="separate"/>
    </w:r>
    <w:r w:rsidRPr="00903D61">
      <w:t>T378</w:t>
    </w:r>
    <w:r w:rsidRPr="00903D61">
      <w:fldChar w:fldCharType="end"/>
    </w:r>
    <w:r w:rsidRPr="00903D61">
      <w:br/>
    </w:r>
    <w:r w:rsidRPr="00903D61">
      <w:fldChar w:fldCharType="begin" w:fldLock="1"/>
    </w:r>
    <w:r w:rsidRPr="00903D61">
      <w:instrText xml:space="preserve"> DOCPROPERTY</w:instrText>
    </w:r>
    <w:r w:rsidRPr="00903D61">
      <w:rPr>
        <w:sz w:val="18"/>
      </w:rPr>
      <w:instrText xml:space="preserve"> "Samling" *\charformat </w:instrText>
    </w:r>
    <w:r w:rsidRPr="00903D61">
      <w:fldChar w:fldCharType="end"/>
    </w:r>
    <w:r w:rsidRPr="00903D61">
      <w:tab/>
      <w:t xml:space="preserve">pnr: </w:t>
    </w:r>
    <w:r w:rsidRPr="00903D61">
      <w:fldChar w:fldCharType="begin" w:fldLock="1"/>
    </w:r>
    <w:r w:rsidRPr="00903D61">
      <w:instrText xml:space="preserve"> DOCPROPERTY</w:instrText>
    </w:r>
    <w:r w:rsidRPr="00903D61">
      <w:rPr>
        <w:sz w:val="18"/>
      </w:rPr>
      <w:instrText xml:space="preserve"> "Partinummer" *\charformat </w:instrText>
    </w:r>
    <w:r w:rsidRPr="00903D61">
      <w:fldChar w:fldCharType="separate"/>
    </w:r>
    <w:r w:rsidRPr="00903D61">
      <w:t>m1375</w:t>
    </w:r>
    <w:r w:rsidRPr="00903D61">
      <w:fldChar w:fldCharType="end"/>
    </w:r>
  </w:p>
  <w:p w:rsidR="00723F00" w:rsidRPr="00903D61" w:rsidRDefault="00723F00">
    <w:pPr>
      <w:pStyle w:val="FSHRub1"/>
    </w:pPr>
    <w:r w:rsidRPr="00903D61">
      <w:t>Motion till riksdagen</w:t>
    </w:r>
    <w:r w:rsidRPr="00903D61">
      <w:br/>
    </w:r>
    <w:r w:rsidRPr="00903D61">
      <w:fldChar w:fldCharType="begin" w:fldLock="1"/>
    </w:r>
    <w:r w:rsidRPr="00903D61">
      <w:instrText xml:space="preserve"> DOCPROPERTY "YearUser" *\charformat </w:instrText>
    </w:r>
    <w:r w:rsidRPr="00903D61">
      <w:fldChar w:fldCharType="separate"/>
    </w:r>
    <w:r w:rsidRPr="00903D61">
      <w:t>2006/07</w:t>
    </w:r>
    <w:r w:rsidRPr="00903D61">
      <w:fldChar w:fldCharType="end"/>
    </w:r>
    <w:r w:rsidRPr="00903D61">
      <w:t>:</w:t>
    </w:r>
    <w:r w:rsidRPr="00903D61">
      <w:fldChar w:fldCharType="begin" w:fldLock="1"/>
    </w:r>
    <w:r w:rsidRPr="00903D61">
      <w:instrText xml:space="preserve"> DOCPROPERTY "Motionsnummer" *\charformat </w:instrText>
    </w:r>
    <w:r w:rsidRPr="00903D61">
      <w:fldChar w:fldCharType="separate"/>
    </w:r>
    <w:r w:rsidRPr="00903D61">
      <w:t>T378</w:t>
    </w:r>
    <w:r w:rsidRPr="00903D61">
      <w:fldChar w:fldCharType="end"/>
    </w:r>
  </w:p>
  <w:p w:rsidR="00723F00" w:rsidRPr="00903D61" w:rsidRDefault="00723F00">
    <w:pPr>
      <w:pStyle w:val="FSHNormalS5"/>
    </w:pPr>
    <w:r w:rsidRPr="00903D61">
      <w:fldChar w:fldCharType="begin" w:fldLock="1"/>
    </w:r>
    <w:r w:rsidRPr="00903D61">
      <w:instrText xml:space="preserve"> DOCPROPERTY "MotionarText" *\charformat </w:instrText>
    </w:r>
    <w:r w:rsidRPr="00903D61">
      <w:fldChar w:fldCharType="separate"/>
    </w:r>
    <w:r w:rsidRPr="00903D61">
      <w:t>av Mats Sander och Marie Weibull Kornias (m)</w:t>
    </w:r>
    <w:r w:rsidRPr="00903D61">
      <w:fldChar w:fldCharType="end"/>
    </w:r>
    <w:r w:rsidRPr="00903D61">
      <w:br/>
    </w:r>
    <w:r w:rsidRPr="00903D61">
      <w:fldChar w:fldCharType="begin" w:fldLock="1"/>
    </w:r>
    <w:r w:rsidRPr="00903D61">
      <w:instrText xml:space="preserve"> DOCPROPERTY "SvarFrasKort" *\charformat </w:instrText>
    </w:r>
    <w:r w:rsidRPr="00903D61">
      <w:fldChar w:fldCharType="end"/>
    </w:r>
  </w:p>
  <w:p w:rsidR="00723F00" w:rsidRPr="00903D61" w:rsidRDefault="00723F00">
    <w:pPr>
      <w:pStyle w:val="FSHTitel"/>
    </w:pPr>
    <w:r w:rsidRPr="00903D61">
      <w:fldChar w:fldCharType="begin" w:fldLock="1"/>
    </w:r>
    <w:r w:rsidRPr="00903D61">
      <w:instrText xml:space="preserve"> DOCPROPERTY</w:instrText>
    </w:r>
    <w:r w:rsidRPr="00903D61">
      <w:rPr>
        <w:sz w:val="18"/>
      </w:rPr>
      <w:instrText xml:space="preserve"> "RubrikSvar" *\charformat </w:instrText>
    </w:r>
    <w:r w:rsidRPr="00903D61">
      <w:fldChar w:fldCharType="separate"/>
    </w:r>
    <w:r w:rsidRPr="00903D61">
      <w:t>Fast förbindelse mellan Helsingborg och Helsingör</w:t>
    </w:r>
    <w:r w:rsidRPr="00903D61">
      <w:fldChar w:fldCharType="end"/>
    </w:r>
  </w:p>
  <w:p w:rsidR="00723F00" w:rsidRPr="00903D61" w:rsidRDefault="00723F00">
    <w:pPr>
      <w:pStyle w:val="Normal00"/>
    </w:pPr>
  </w:p>
  <w:p w:rsidR="00314732" w:rsidRPr="00903D61" w:rsidRDefault="003147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6043507">
    <w:abstractNumId w:val="13"/>
  </w:num>
  <w:num w:numId="2" w16cid:durableId="1290864584">
    <w:abstractNumId w:val="10"/>
  </w:num>
  <w:num w:numId="3" w16cid:durableId="1065183811">
    <w:abstractNumId w:val="11"/>
  </w:num>
  <w:num w:numId="4" w16cid:durableId="1378116907">
    <w:abstractNumId w:val="12"/>
  </w:num>
  <w:num w:numId="5" w16cid:durableId="1744832812">
    <w:abstractNumId w:val="8"/>
  </w:num>
  <w:num w:numId="6" w16cid:durableId="357048431">
    <w:abstractNumId w:val="3"/>
  </w:num>
  <w:num w:numId="7" w16cid:durableId="1827747327">
    <w:abstractNumId w:val="2"/>
  </w:num>
  <w:num w:numId="8" w16cid:durableId="847215111">
    <w:abstractNumId w:val="1"/>
  </w:num>
  <w:num w:numId="9" w16cid:durableId="1060834140">
    <w:abstractNumId w:val="0"/>
  </w:num>
  <w:num w:numId="10" w16cid:durableId="2068264283">
    <w:abstractNumId w:val="9"/>
  </w:num>
  <w:num w:numId="11" w16cid:durableId="663974826">
    <w:abstractNumId w:val="7"/>
  </w:num>
  <w:num w:numId="12" w16cid:durableId="556402440">
    <w:abstractNumId w:val="6"/>
  </w:num>
  <w:num w:numId="13" w16cid:durableId="1627000728">
    <w:abstractNumId w:val="5"/>
  </w:num>
  <w:num w:numId="14" w16cid:durableId="1547765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37091D08-8BBC-4C31-8E76-EC67279CFC62},{FABCE168-5E3B-4CA6-A3A2-E6D314A644CC}"/>
  </w:docVars>
  <w:rsids>
    <w:rsidRoot w:val="00903D61"/>
    <w:rsid w:val="00002742"/>
    <w:rsid w:val="000220F8"/>
    <w:rsid w:val="00034058"/>
    <w:rsid w:val="00036211"/>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3F88"/>
    <w:rsid w:val="00201DFB"/>
    <w:rsid w:val="00204A63"/>
    <w:rsid w:val="00212FF1"/>
    <w:rsid w:val="00230193"/>
    <w:rsid w:val="00244D0B"/>
    <w:rsid w:val="0025068A"/>
    <w:rsid w:val="002818D3"/>
    <w:rsid w:val="002911A7"/>
    <w:rsid w:val="002943C8"/>
    <w:rsid w:val="00295E6D"/>
    <w:rsid w:val="002A2A6B"/>
    <w:rsid w:val="002A7E4F"/>
    <w:rsid w:val="002C2373"/>
    <w:rsid w:val="002D11A8"/>
    <w:rsid w:val="00314732"/>
    <w:rsid w:val="00314F87"/>
    <w:rsid w:val="0032051D"/>
    <w:rsid w:val="003303B5"/>
    <w:rsid w:val="003366E9"/>
    <w:rsid w:val="00342FB4"/>
    <w:rsid w:val="00354228"/>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E400C"/>
    <w:rsid w:val="00601C6D"/>
    <w:rsid w:val="00603CD4"/>
    <w:rsid w:val="006346C1"/>
    <w:rsid w:val="00653DD0"/>
    <w:rsid w:val="006B6262"/>
    <w:rsid w:val="00723F00"/>
    <w:rsid w:val="00727C6F"/>
    <w:rsid w:val="00740D6D"/>
    <w:rsid w:val="00743F76"/>
    <w:rsid w:val="00770030"/>
    <w:rsid w:val="00774959"/>
    <w:rsid w:val="007852B2"/>
    <w:rsid w:val="00794149"/>
    <w:rsid w:val="007B67A7"/>
    <w:rsid w:val="007C2B87"/>
    <w:rsid w:val="007C6092"/>
    <w:rsid w:val="007E119E"/>
    <w:rsid w:val="00846903"/>
    <w:rsid w:val="008F0A96"/>
    <w:rsid w:val="008F64C8"/>
    <w:rsid w:val="00903D61"/>
    <w:rsid w:val="009062A0"/>
    <w:rsid w:val="009451E7"/>
    <w:rsid w:val="00956E7F"/>
    <w:rsid w:val="00970D4F"/>
    <w:rsid w:val="00971D70"/>
    <w:rsid w:val="009822DF"/>
    <w:rsid w:val="009A4377"/>
    <w:rsid w:val="009A6043"/>
    <w:rsid w:val="009D0673"/>
    <w:rsid w:val="00A053C6"/>
    <w:rsid w:val="00A055B3"/>
    <w:rsid w:val="00A15D71"/>
    <w:rsid w:val="00A21BC5"/>
    <w:rsid w:val="00A736FF"/>
    <w:rsid w:val="00AA1434"/>
    <w:rsid w:val="00AB3FFF"/>
    <w:rsid w:val="00AB5000"/>
    <w:rsid w:val="00AC4310"/>
    <w:rsid w:val="00AC63D9"/>
    <w:rsid w:val="00AE2EF8"/>
    <w:rsid w:val="00AF5881"/>
    <w:rsid w:val="00B11EE6"/>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0EC9"/>
    <w:rsid w:val="00DF5ACD"/>
    <w:rsid w:val="00E22893"/>
    <w:rsid w:val="00E349C2"/>
    <w:rsid w:val="00E360DE"/>
    <w:rsid w:val="00E5074A"/>
    <w:rsid w:val="00E521CB"/>
    <w:rsid w:val="00E728F6"/>
    <w:rsid w:val="00E75D28"/>
    <w:rsid w:val="00E84F25"/>
    <w:rsid w:val="00EC007B"/>
    <w:rsid w:val="00F21B30"/>
    <w:rsid w:val="00F273EA"/>
    <w:rsid w:val="00F42CB9"/>
    <w:rsid w:val="00F52183"/>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5F22F0-A606-49AF-82CD-BC254DF2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3286</Characters>
  <Application>Microsoft Office Word</Application>
  <DocSecurity>4</DocSecurity>
  <Lines>62</Lines>
  <Paragraphs>22</Paragraphs>
  <ScaleCrop>false</ScaleCrop>
  <HeadingPairs>
    <vt:vector size="2" baseType="variant">
      <vt:variant>
        <vt:lpstr>Rubrik</vt:lpstr>
      </vt:variant>
      <vt:variant>
        <vt:i4>1</vt:i4>
      </vt:variant>
    </vt:vector>
  </HeadingPairs>
  <TitlesOfParts>
    <vt:vector size="1" baseType="lpstr">
      <vt:lpstr>m1375</vt:lpstr>
    </vt:vector>
  </TitlesOfParts>
  <Company>Riksdagen</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m1375</dc:title>
  <dc:subject>m1375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2006-12-18T15:30:00Z</cp:lastPrinted>
  <dcterms:created xsi:type="dcterms:W3CDTF">2025-12-17T02:09:00Z</dcterms:created>
  <dcterms:modified xsi:type="dcterms:W3CDTF">2025-12-17T02:09:00Z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Fast förbindelse mellan Helsingborg och Helsingör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mellan Helsingborg och Helsingör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Sander och Marie Weibull Kornias (m)</vt:lpwstr>
  </property>
  <property fmtid="{D5CDD505-2E9C-101B-9397-08002B2CF9AE}" pid="26" name="MotionarLista">
    <vt:lpwstr>Sander, Mats (m)\Weibull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 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T378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20062007000000000109000013750069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20062007000000000109000013750069</vt:lpwstr>
  </property>
  <property fmtid="{D5CDD505-2E9C-101B-9397-08002B2CF9AE}" pid="50" name="nummer">
    <vt:lpwstr>378</vt:lpwstr>
  </property>
  <property fmtid="{D5CDD505-2E9C-101B-9397-08002B2CF9AE}" pid="51" name="utskottsbeteckning">
    <vt:lpwstr>T</vt:lpwstr>
  </property>
  <property fmtid="{D5CDD505-2E9C-101B-9397-08002B2CF9AE}" pid="52" name="GlobalUID">
    <vt:lpwstr>{EC0306C6-D047-42B0-A7A6-4471167671E0}</vt:lpwstr>
  </property>
  <property fmtid="{D5CDD505-2E9C-101B-9397-08002B2CF9AE}" pid="53" name="Överföringar">
    <vt:i4>0</vt:i4>
  </property>
  <property fmtid="{D5CDD505-2E9C-101B-9397-08002B2CF9AE}" pid="54" name="Checksum">
    <vt:lpwstr>*0007287956075*</vt:lpwstr>
  </property>
  <property fmtid="{D5CDD505-2E9C-101B-9397-08002B2CF9AE}" pid="55" name="skuggnummer">
    <vt:lpwstr>1754</vt:lpwstr>
  </property>
  <property fmtid="{D5CDD505-2E9C-101B-9397-08002B2CF9AE}" pid="56" name="urixVersion">
    <vt:lpwstr>3.1.4.0</vt:lpwstr>
  </property>
  <property fmtid="{D5CDD505-2E9C-101B-9397-08002B2CF9AE}" pid="57" name="urixOrigin">
    <vt:lpwstr>070221 17:58:06.842</vt:lpwstr>
  </property>
  <property fmtid="{D5CDD505-2E9C-101B-9397-08002B2CF9AE}" pid="58" name="urixGuid">
    <vt:lpwstr>{6EDC0EBF-30A5-461D-A3DC-60B87E245441}</vt:lpwstr>
  </property>
</Properties>
</file>