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6220" w:rsidRDefault="00BF048A" w14:paraId="50686F5E" w14:textId="77777777">
      <w:pPr>
        <w:pStyle w:val="RubrikFrslagTIllRiksdagsbeslut"/>
      </w:pPr>
      <w:sdt>
        <w:sdtPr>
          <w:alias w:val="CC_Boilerplate_4"/>
          <w:tag w:val="CC_Boilerplate_4"/>
          <w:id w:val="-1644581176"/>
          <w:lock w:val="sdtContentLocked"/>
          <w:placeholder>
            <w:docPart w:val="1ED4FC78BC514B23B825DAC3F10D517E"/>
          </w:placeholder>
          <w:text/>
        </w:sdtPr>
        <w:sdtEndPr/>
        <w:sdtContent>
          <w:r w:rsidRPr="009B062B" w:rsidR="00AF30DD">
            <w:t>Förslag till riksdagsbeslut</w:t>
          </w:r>
        </w:sdtContent>
      </w:sdt>
      <w:bookmarkEnd w:id="0"/>
      <w:bookmarkEnd w:id="1"/>
    </w:p>
    <w:sdt>
      <w:sdtPr>
        <w:alias w:val="Yrkande 1"/>
        <w:tag w:val="f846dbd0-2c2f-467c-adf5-536d34c9d038"/>
        <w:id w:val="-981383828"/>
        <w:lock w:val="sdtLocked"/>
      </w:sdtPr>
      <w:sdtEndPr/>
      <w:sdtContent>
        <w:p w:rsidR="00AF487E" w:rsidRDefault="00013A66" w14:paraId="5D1FAF82" w14:textId="77777777">
          <w:pPr>
            <w:pStyle w:val="Frslagstext"/>
            <w:numPr>
              <w:ilvl w:val="0"/>
              <w:numId w:val="0"/>
            </w:numPr>
          </w:pPr>
          <w:r>
            <w:t>Riksdagen ställer sig bakom det som anförs i motionen om att utreda ett jobbskatteavdrag för föräldrar med minderåriga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03FC9C06A4C7083D5A95B3910B80C"/>
        </w:placeholder>
        <w:text/>
      </w:sdtPr>
      <w:sdtEndPr/>
      <w:sdtContent>
        <w:p w:rsidRPr="009B062B" w:rsidR="006D79C9" w:rsidP="00333E95" w:rsidRDefault="006D79C9" w14:paraId="020B62B4" w14:textId="77777777">
          <w:pPr>
            <w:pStyle w:val="Rubrik1"/>
          </w:pPr>
          <w:r>
            <w:t>Motivering</w:t>
          </w:r>
        </w:p>
      </w:sdtContent>
    </w:sdt>
    <w:bookmarkEnd w:displacedByCustomXml="prev" w:id="3"/>
    <w:bookmarkEnd w:displacedByCustomXml="prev" w:id="4"/>
    <w:p w:rsidR="00246888" w:rsidP="008E0FE2" w:rsidRDefault="004D43DC" w14:paraId="4584A231" w14:textId="3BF53911">
      <w:pPr>
        <w:pStyle w:val="Normalutanindragellerluft"/>
      </w:pPr>
      <w:r>
        <w:t>Förälder är bland det viktigaste man kan bli som medborgare. Medelåldern bland förstagångsföräldrar har aldrig tidigare varit högre oavsett kön. Det är en negativ trend då det både blir svårare att bli förälder ju äldre vi blir och kostnaderna för samhället kopplat till IVF</w:t>
      </w:r>
      <w:r w:rsidR="00013A66">
        <w:t>-</w:t>
      </w:r>
      <w:r>
        <w:t xml:space="preserve">behandlingar ökar. Antalet födda barn per kvinna ligger strax under 1,5 vilket innebär att om allt annat är lika kommer Sveriges befolkning att minska på sikt. </w:t>
      </w:r>
      <w:r w:rsidR="00246888">
        <w:t xml:space="preserve">Det leder till stora prövningar för välfärden och inte minst </w:t>
      </w:r>
      <w:r w:rsidR="00B3035E">
        <w:t xml:space="preserve">på </w:t>
      </w:r>
      <w:r w:rsidR="00246888">
        <w:t>pensionssystemet.</w:t>
      </w:r>
    </w:p>
    <w:p w:rsidR="00BB6339" w:rsidP="001344A8" w:rsidRDefault="00B3035E" w14:paraId="7E29F025" w14:textId="5B9924DA">
      <w:r>
        <w:t xml:space="preserve">Den höga inflationen som lett till ökade priser på basvaror, el och bostäder gör att färre anser sig ha råd att skaffa barn och barnfamiljer har sett sin disponibla inkomst minska. Det ligger i nationens intresse att öka nativiteten och se till att föräldraskapet inte ses som en ekonomisk omöjlighet. </w:t>
      </w:r>
    </w:p>
    <w:sdt>
      <w:sdtPr>
        <w:rPr>
          <w:i/>
          <w:noProof/>
        </w:rPr>
        <w:alias w:val="CC_Underskrifter"/>
        <w:tag w:val="CC_Underskrifter"/>
        <w:id w:val="583496634"/>
        <w:lock w:val="sdtContentLocked"/>
        <w:placeholder>
          <w:docPart w:val="21120C5478D5451DB6BF3BF8CF62B9FD"/>
        </w:placeholder>
      </w:sdtPr>
      <w:sdtEndPr>
        <w:rPr>
          <w:i w:val="0"/>
          <w:noProof w:val="0"/>
        </w:rPr>
      </w:sdtEndPr>
      <w:sdtContent>
        <w:p w:rsidR="00406220" w:rsidP="00406220" w:rsidRDefault="00406220" w14:paraId="484C7308" w14:textId="77777777"/>
        <w:p w:rsidRPr="008E0FE2" w:rsidR="004801AC" w:rsidP="00406220" w:rsidRDefault="00BF048A" w14:paraId="45A70A01" w14:textId="2ABE98D2"/>
      </w:sdtContent>
    </w:sdt>
    <w:tbl>
      <w:tblPr>
        <w:tblW w:w="5000" w:type="pct"/>
        <w:tblLook w:val="04A0" w:firstRow="1" w:lastRow="0" w:firstColumn="1" w:lastColumn="0" w:noHBand="0" w:noVBand="1"/>
        <w:tblCaption w:val="underskrifter"/>
      </w:tblPr>
      <w:tblGrid>
        <w:gridCol w:w="4252"/>
        <w:gridCol w:w="4252"/>
      </w:tblGrid>
      <w:tr w:rsidR="00AF487E" w14:paraId="656731E7" w14:textId="77777777">
        <w:trPr>
          <w:cantSplit/>
        </w:trPr>
        <w:tc>
          <w:tcPr>
            <w:tcW w:w="50" w:type="pct"/>
            <w:vAlign w:val="bottom"/>
          </w:tcPr>
          <w:p w:rsidR="00AF487E" w:rsidRDefault="00013A66" w14:paraId="427CEA18" w14:textId="77777777">
            <w:pPr>
              <w:pStyle w:val="Underskrifter"/>
              <w:spacing w:after="0"/>
            </w:pPr>
            <w:r>
              <w:t>David Perez (SD)</w:t>
            </w:r>
          </w:p>
        </w:tc>
        <w:tc>
          <w:tcPr>
            <w:tcW w:w="50" w:type="pct"/>
            <w:vAlign w:val="bottom"/>
          </w:tcPr>
          <w:p w:rsidR="00AF487E" w:rsidRDefault="00AF487E" w14:paraId="4D2D7ED3" w14:textId="77777777">
            <w:pPr>
              <w:pStyle w:val="Underskrifter"/>
              <w:spacing w:after="0"/>
            </w:pPr>
          </w:p>
        </w:tc>
      </w:tr>
    </w:tbl>
    <w:p w:rsidR="00BA61C6" w:rsidRDefault="00BA61C6" w14:paraId="69020713" w14:textId="77777777"/>
    <w:sectPr w:rsidR="00BA61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7B44" w14:textId="77777777" w:rsidR="004D43DC" w:rsidRDefault="004D43DC" w:rsidP="000C1CAD">
      <w:pPr>
        <w:spacing w:line="240" w:lineRule="auto"/>
      </w:pPr>
      <w:r>
        <w:separator/>
      </w:r>
    </w:p>
  </w:endnote>
  <w:endnote w:type="continuationSeparator" w:id="0">
    <w:p w14:paraId="1359EABF" w14:textId="77777777" w:rsidR="004D43DC" w:rsidRDefault="004D43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28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09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4905" w14:textId="74940E1E" w:rsidR="00262EA3" w:rsidRPr="00406220" w:rsidRDefault="00262EA3" w:rsidP="00406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6E3A" w14:textId="77777777" w:rsidR="004D43DC" w:rsidRDefault="004D43DC" w:rsidP="000C1CAD">
      <w:pPr>
        <w:spacing w:line="240" w:lineRule="auto"/>
      </w:pPr>
      <w:r>
        <w:separator/>
      </w:r>
    </w:p>
  </w:footnote>
  <w:footnote w:type="continuationSeparator" w:id="0">
    <w:p w14:paraId="174AB183" w14:textId="77777777" w:rsidR="004D43DC" w:rsidRDefault="004D43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D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CB820" wp14:editId="7F707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88B62" w14:textId="1B1D2B4D" w:rsidR="00262EA3" w:rsidRDefault="00BF048A" w:rsidP="008103B5">
                          <w:pPr>
                            <w:jc w:val="right"/>
                          </w:pPr>
                          <w:sdt>
                            <w:sdtPr>
                              <w:alias w:val="CC_Noformat_Partikod"/>
                              <w:tag w:val="CC_Noformat_Partikod"/>
                              <w:id w:val="-53464382"/>
                              <w:text/>
                            </w:sdtPr>
                            <w:sdtEndPr/>
                            <w:sdtContent>
                              <w:r w:rsidR="004D43D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CB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88B62" w14:textId="1B1D2B4D" w:rsidR="00262EA3" w:rsidRDefault="00BF048A" w:rsidP="008103B5">
                    <w:pPr>
                      <w:jc w:val="right"/>
                    </w:pPr>
                    <w:sdt>
                      <w:sdtPr>
                        <w:alias w:val="CC_Noformat_Partikod"/>
                        <w:tag w:val="CC_Noformat_Partikod"/>
                        <w:id w:val="-53464382"/>
                        <w:text/>
                      </w:sdtPr>
                      <w:sdtEndPr/>
                      <w:sdtContent>
                        <w:r w:rsidR="004D43D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978E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D453" w14:textId="77777777" w:rsidR="00262EA3" w:rsidRDefault="00262EA3" w:rsidP="008563AC">
    <w:pPr>
      <w:jc w:val="right"/>
    </w:pPr>
  </w:p>
  <w:p w14:paraId="609664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F3EC" w14:textId="77777777" w:rsidR="00262EA3" w:rsidRDefault="00BF04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C94D0F" wp14:editId="5A9E0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859367" w14:textId="746090C8" w:rsidR="00262EA3" w:rsidRDefault="00BF048A" w:rsidP="00A314CF">
    <w:pPr>
      <w:pStyle w:val="FSHNormal"/>
      <w:spacing w:before="40"/>
    </w:pPr>
    <w:sdt>
      <w:sdtPr>
        <w:alias w:val="CC_Noformat_Motionstyp"/>
        <w:tag w:val="CC_Noformat_Motionstyp"/>
        <w:id w:val="1162973129"/>
        <w:lock w:val="sdtContentLocked"/>
        <w15:appearance w15:val="hidden"/>
        <w:text/>
      </w:sdtPr>
      <w:sdtEndPr/>
      <w:sdtContent>
        <w:r w:rsidR="00406220">
          <w:t>Enskild motion</w:t>
        </w:r>
      </w:sdtContent>
    </w:sdt>
    <w:r w:rsidR="00821B36">
      <w:t xml:space="preserve"> </w:t>
    </w:r>
    <w:sdt>
      <w:sdtPr>
        <w:alias w:val="CC_Noformat_Partikod"/>
        <w:tag w:val="CC_Noformat_Partikod"/>
        <w:id w:val="1471015553"/>
        <w:text/>
      </w:sdtPr>
      <w:sdtEndPr/>
      <w:sdtContent>
        <w:r w:rsidR="004D43DC">
          <w:t>SD</w:t>
        </w:r>
      </w:sdtContent>
    </w:sdt>
    <w:sdt>
      <w:sdtPr>
        <w:alias w:val="CC_Noformat_Partinummer"/>
        <w:tag w:val="CC_Noformat_Partinummer"/>
        <w:id w:val="-2014525982"/>
        <w:showingPlcHdr/>
        <w:text/>
      </w:sdtPr>
      <w:sdtEndPr/>
      <w:sdtContent>
        <w:r w:rsidR="00821B36">
          <w:t xml:space="preserve"> </w:t>
        </w:r>
      </w:sdtContent>
    </w:sdt>
  </w:p>
  <w:p w14:paraId="2174BB33" w14:textId="77777777" w:rsidR="00262EA3" w:rsidRPr="008227B3" w:rsidRDefault="00BF04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3E52C5" w14:textId="436B41A2" w:rsidR="00262EA3" w:rsidRPr="008227B3" w:rsidRDefault="00BF04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2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220">
          <w:t>:565</w:t>
        </w:r>
      </w:sdtContent>
    </w:sdt>
  </w:p>
  <w:p w14:paraId="6FFA0EBA" w14:textId="6DE2190E" w:rsidR="00262EA3" w:rsidRDefault="00BF048A" w:rsidP="00E03A3D">
    <w:pPr>
      <w:pStyle w:val="Motionr"/>
    </w:pPr>
    <w:sdt>
      <w:sdtPr>
        <w:alias w:val="CC_Noformat_Avtext"/>
        <w:tag w:val="CC_Noformat_Avtext"/>
        <w:id w:val="-2020768203"/>
        <w:lock w:val="sdtContentLocked"/>
        <w15:appearance w15:val="hidden"/>
        <w:text/>
      </w:sdtPr>
      <w:sdtEndPr/>
      <w:sdtContent>
        <w:r w:rsidR="00406220">
          <w:t>av David Perez (SD)</w:t>
        </w:r>
      </w:sdtContent>
    </w:sdt>
  </w:p>
  <w:sdt>
    <w:sdtPr>
      <w:alias w:val="CC_Noformat_Rubtext"/>
      <w:tag w:val="CC_Noformat_Rubtext"/>
      <w:id w:val="-218060500"/>
      <w:lock w:val="sdtLocked"/>
      <w:text/>
    </w:sdtPr>
    <w:sdtEndPr/>
    <w:sdtContent>
      <w:p w14:paraId="6713FA7E" w14:textId="59264FD0" w:rsidR="00262EA3" w:rsidRDefault="004D43DC" w:rsidP="00283E0F">
        <w:pPr>
          <w:pStyle w:val="FSHRub2"/>
        </w:pPr>
        <w:r>
          <w:t>Jobbskatteavdrag för föräldrar</w:t>
        </w:r>
      </w:p>
    </w:sdtContent>
  </w:sdt>
  <w:sdt>
    <w:sdtPr>
      <w:alias w:val="CC_Boilerplate_3"/>
      <w:tag w:val="CC_Boilerplate_3"/>
      <w:id w:val="1606463544"/>
      <w:lock w:val="sdtContentLocked"/>
      <w15:appearance w15:val="hidden"/>
      <w:text w:multiLine="1"/>
    </w:sdtPr>
    <w:sdtEndPr/>
    <w:sdtContent>
      <w:p w14:paraId="047D96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3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66"/>
    <w:rsid w:val="00014034"/>
    <w:rsid w:val="00014823"/>
    <w:rsid w:val="00014F39"/>
    <w:rsid w:val="00015064"/>
    <w:rsid w:val="00015205"/>
    <w:rsid w:val="000156D9"/>
    <w:rsid w:val="000171D9"/>
    <w:rsid w:val="000200F6"/>
    <w:rsid w:val="0002068F"/>
    <w:rsid w:val="00022DB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4A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88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2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DC"/>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7E"/>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5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C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8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1775E"/>
  <w15:chartTrackingRefBased/>
  <w15:docId w15:val="{B7A7949C-63C3-4058-83B2-31A5F00F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4FC78BC514B23B825DAC3F10D517E"/>
        <w:category>
          <w:name w:val="Allmänt"/>
          <w:gallery w:val="placeholder"/>
        </w:category>
        <w:types>
          <w:type w:val="bbPlcHdr"/>
        </w:types>
        <w:behaviors>
          <w:behavior w:val="content"/>
        </w:behaviors>
        <w:guid w:val="{CF4640E2-BCD3-42A7-865C-F900CDDEB920}"/>
      </w:docPartPr>
      <w:docPartBody>
        <w:p w:rsidR="003F7724" w:rsidRDefault="003F7724">
          <w:pPr>
            <w:pStyle w:val="1ED4FC78BC514B23B825DAC3F10D517E"/>
          </w:pPr>
          <w:r w:rsidRPr="005A0A93">
            <w:rPr>
              <w:rStyle w:val="Platshllartext"/>
            </w:rPr>
            <w:t>Förslag till riksdagsbeslut</w:t>
          </w:r>
        </w:p>
      </w:docPartBody>
    </w:docPart>
    <w:docPart>
      <w:docPartPr>
        <w:name w:val="C9603FC9C06A4C7083D5A95B3910B80C"/>
        <w:category>
          <w:name w:val="Allmänt"/>
          <w:gallery w:val="placeholder"/>
        </w:category>
        <w:types>
          <w:type w:val="bbPlcHdr"/>
        </w:types>
        <w:behaviors>
          <w:behavior w:val="content"/>
        </w:behaviors>
        <w:guid w:val="{70CB6425-878E-43D4-87E6-77D326DBA6C1}"/>
      </w:docPartPr>
      <w:docPartBody>
        <w:p w:rsidR="003F7724" w:rsidRDefault="003F7724">
          <w:pPr>
            <w:pStyle w:val="C9603FC9C06A4C7083D5A95B3910B80C"/>
          </w:pPr>
          <w:r w:rsidRPr="005A0A93">
            <w:rPr>
              <w:rStyle w:val="Platshllartext"/>
            </w:rPr>
            <w:t>Motivering</w:t>
          </w:r>
        </w:p>
      </w:docPartBody>
    </w:docPart>
    <w:docPart>
      <w:docPartPr>
        <w:name w:val="21120C5478D5451DB6BF3BF8CF62B9FD"/>
        <w:category>
          <w:name w:val="Allmänt"/>
          <w:gallery w:val="placeholder"/>
        </w:category>
        <w:types>
          <w:type w:val="bbPlcHdr"/>
        </w:types>
        <w:behaviors>
          <w:behavior w:val="content"/>
        </w:behaviors>
        <w:guid w:val="{A0F34E89-F609-40B8-895E-F8375D41CC76}"/>
      </w:docPartPr>
      <w:docPartBody>
        <w:p w:rsidR="007B6AC1" w:rsidRDefault="007B6A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24"/>
    <w:rsid w:val="003F7724"/>
    <w:rsid w:val="007B6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D4FC78BC514B23B825DAC3F10D517E">
    <w:name w:val="1ED4FC78BC514B23B825DAC3F10D517E"/>
  </w:style>
  <w:style w:type="paragraph" w:customStyle="1" w:styleId="C9603FC9C06A4C7083D5A95B3910B80C">
    <w:name w:val="C9603FC9C06A4C7083D5A95B3910B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8E08A-8D5F-424D-B70C-7741E43E62D9}"/>
</file>

<file path=customXml/itemProps2.xml><?xml version="1.0" encoding="utf-8"?>
<ds:datastoreItem xmlns:ds="http://schemas.openxmlformats.org/officeDocument/2006/customXml" ds:itemID="{79C70B1D-0978-4EF3-97B0-BEA226B4EC20}"/>
</file>

<file path=customXml/itemProps3.xml><?xml version="1.0" encoding="utf-8"?>
<ds:datastoreItem xmlns:ds="http://schemas.openxmlformats.org/officeDocument/2006/customXml" ds:itemID="{BE9D3D8B-FE54-48C9-8F9A-446571F20FEE}"/>
</file>

<file path=docProps/app.xml><?xml version="1.0" encoding="utf-8"?>
<Properties xmlns="http://schemas.openxmlformats.org/officeDocument/2006/extended-properties" xmlns:vt="http://schemas.openxmlformats.org/officeDocument/2006/docPropsVTypes">
  <Template>Normal</Template>
  <TotalTime>38</TotalTime>
  <Pages>1</Pages>
  <Words>164</Words>
  <Characters>888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Jobbskatteavdrag för föräldrar</vt:lpstr>
      <vt:lpstr>
      </vt:lpstr>
    </vt:vector>
  </TitlesOfParts>
  <Company>Sveriges riksdag</Company>
  <LinksUpToDate>false</LinksUpToDate>
  <CharactersWithSpaces>1045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