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3F451A12A8642B080DB1891187E3D0F"/>
        </w:placeholder>
        <w:text/>
      </w:sdtPr>
      <w:sdtEndPr/>
      <w:sdtContent>
        <w:p w:rsidRPr="009B062B" w:rsidR="00AF30DD" w:rsidP="001F6531" w:rsidRDefault="00AF30DD" w14:paraId="668DCFA2" w14:textId="77777777">
          <w:pPr>
            <w:pStyle w:val="Rubrik1"/>
            <w:spacing w:after="300"/>
          </w:pPr>
          <w:r w:rsidRPr="009B062B">
            <w:t>Förslag till riksdagsbeslut</w:t>
          </w:r>
        </w:p>
      </w:sdtContent>
    </w:sdt>
    <w:sdt>
      <w:sdtPr>
        <w:alias w:val="Yrkande 1"/>
        <w:tag w:val="df0694bd-3e66-49ec-8c26-d84f6f0ab691"/>
        <w:id w:val="295578738"/>
        <w:lock w:val="sdtLocked"/>
      </w:sdtPr>
      <w:sdtEndPr/>
      <w:sdtContent>
        <w:p w:rsidR="00C144B7" w:rsidRDefault="000F0FAB" w14:paraId="684A6346" w14:textId="77777777">
          <w:pPr>
            <w:pStyle w:val="Frslagstext"/>
            <w:numPr>
              <w:ilvl w:val="0"/>
              <w:numId w:val="0"/>
            </w:numPr>
          </w:pPr>
          <w:r>
            <w:t>Riksdagen ställer sig bakom det som anförs i motionen om att se över lagstiftning för otillbörligt tagna bilder som förvaras på molntjänster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49C84FEA93E4E8ABE5A06AD6125725E"/>
        </w:placeholder>
        <w:text/>
      </w:sdtPr>
      <w:sdtEndPr/>
      <w:sdtContent>
        <w:p w:rsidRPr="009B062B" w:rsidR="006D79C9" w:rsidP="00333E95" w:rsidRDefault="006D79C9" w14:paraId="668DCFA4" w14:textId="77777777">
          <w:pPr>
            <w:pStyle w:val="Rubrik1"/>
          </w:pPr>
          <w:r>
            <w:t>Motivering</w:t>
          </w:r>
        </w:p>
      </w:sdtContent>
    </w:sdt>
    <w:p w:rsidR="003F2C8A" w:rsidP="003F2C8A" w:rsidRDefault="00EB7BB2" w14:paraId="668DCFA5" w14:textId="77777777">
      <w:pPr>
        <w:pStyle w:val="Normalutanindragellerluft"/>
      </w:pPr>
      <w:r w:rsidRPr="003F2C8A">
        <w:t>Sexualförbrytare kan behålla nakenbilder på barn och vuxna de utsatt för övergrepp genom att förvara bilderna på exempelvis molntjänster. Dels kan brottsutredare därmed inte komma åt bevis då brott ska utredas, dels kan förövare utpressa sina offer genom att genom att de har bilderna, hota med att publicera dem. Sådana hot kan speciellt mot unga och minderåriga vara mycket kraftfulla hot. Även då sexförbrytare dömts kan de trots detta få behålla bilderna och de förvaras i molntjänster. Denna lagstiftning behöver ses över och förändras för bättre skydd för utsatta för denna typ av brott.</w:t>
      </w:r>
    </w:p>
    <w:sdt>
      <w:sdtPr>
        <w:rPr>
          <w:i/>
          <w:noProof/>
        </w:rPr>
        <w:alias w:val="CC_Underskrifter"/>
        <w:tag w:val="CC_Underskrifter"/>
        <w:id w:val="583496634"/>
        <w:lock w:val="sdtContentLocked"/>
        <w:placeholder>
          <w:docPart w:val="4AF53FCFB41F4CD88F869F4A71D11D0D"/>
        </w:placeholder>
      </w:sdtPr>
      <w:sdtEndPr>
        <w:rPr>
          <w:i w:val="0"/>
          <w:noProof w:val="0"/>
        </w:rPr>
      </w:sdtEndPr>
      <w:sdtContent>
        <w:p w:rsidR="00491083" w:rsidP="00491083" w:rsidRDefault="00491083" w14:paraId="2C3F477A" w14:textId="77777777"/>
        <w:p w:rsidRPr="008E0FE2" w:rsidR="004801AC" w:rsidP="00491083" w:rsidRDefault="00897E57" w14:paraId="668DCFAB" w14:textId="609CA897"/>
      </w:sdtContent>
    </w:sdt>
    <w:tbl>
      <w:tblPr>
        <w:tblW w:w="5000" w:type="pct"/>
        <w:tblLook w:val="04A0" w:firstRow="1" w:lastRow="0" w:firstColumn="1" w:lastColumn="0" w:noHBand="0" w:noVBand="1"/>
        <w:tblCaption w:val="underskrifter"/>
      </w:tblPr>
      <w:tblGrid>
        <w:gridCol w:w="4252"/>
        <w:gridCol w:w="4252"/>
      </w:tblGrid>
      <w:tr w:rsidR="00322557" w14:paraId="179F4BF7" w14:textId="77777777">
        <w:trPr>
          <w:cantSplit/>
        </w:trPr>
        <w:tc>
          <w:tcPr>
            <w:tcW w:w="50" w:type="pct"/>
            <w:vAlign w:val="bottom"/>
          </w:tcPr>
          <w:p w:rsidR="00322557" w:rsidRDefault="00897E57" w14:paraId="3D8CA1B1" w14:textId="77777777">
            <w:pPr>
              <w:pStyle w:val="Underskrifter"/>
            </w:pPr>
            <w:r>
              <w:t>Lotta Olsson (M)</w:t>
            </w:r>
          </w:p>
        </w:tc>
        <w:tc>
          <w:tcPr>
            <w:tcW w:w="50" w:type="pct"/>
            <w:vAlign w:val="bottom"/>
          </w:tcPr>
          <w:p w:rsidR="00322557" w:rsidRDefault="00322557" w14:paraId="5723E89A" w14:textId="77777777">
            <w:pPr>
              <w:pStyle w:val="Underskrifter"/>
            </w:pPr>
          </w:p>
        </w:tc>
      </w:tr>
    </w:tbl>
    <w:p w:rsidR="000C3C13" w:rsidRDefault="000C3C13" w14:paraId="6E5BC1AE" w14:textId="77777777"/>
    <w:sectPr w:rsidR="000C3C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DCFAE" w14:textId="77777777" w:rsidR="00844E32" w:rsidRDefault="00844E32" w:rsidP="000C1CAD">
      <w:pPr>
        <w:spacing w:line="240" w:lineRule="auto"/>
      </w:pPr>
      <w:r>
        <w:separator/>
      </w:r>
    </w:p>
  </w:endnote>
  <w:endnote w:type="continuationSeparator" w:id="0">
    <w:p w14:paraId="668DCFAF" w14:textId="77777777" w:rsidR="00844E32" w:rsidRDefault="00844E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C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CF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CFBD" w14:textId="5A7AA516" w:rsidR="00262EA3" w:rsidRPr="00491083" w:rsidRDefault="00262EA3" w:rsidP="004910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DCFAC" w14:textId="77777777" w:rsidR="00844E32" w:rsidRDefault="00844E32" w:rsidP="000C1CAD">
      <w:pPr>
        <w:spacing w:line="240" w:lineRule="auto"/>
      </w:pPr>
      <w:r>
        <w:separator/>
      </w:r>
    </w:p>
  </w:footnote>
  <w:footnote w:type="continuationSeparator" w:id="0">
    <w:p w14:paraId="668DCFAD" w14:textId="77777777" w:rsidR="00844E32" w:rsidRDefault="00844E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C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DCFBE" wp14:editId="668DC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8DCFC2" w14:textId="77777777" w:rsidR="00262EA3" w:rsidRDefault="00897E57" w:rsidP="008103B5">
                          <w:pPr>
                            <w:jc w:val="right"/>
                          </w:pPr>
                          <w:sdt>
                            <w:sdtPr>
                              <w:alias w:val="CC_Noformat_Partikod"/>
                              <w:tag w:val="CC_Noformat_Partikod"/>
                              <w:id w:val="-53464382"/>
                              <w:placeholder>
                                <w:docPart w:val="32BBC14C735242648F9F318E78AFED14"/>
                              </w:placeholder>
                              <w:text/>
                            </w:sdtPr>
                            <w:sdtEndPr/>
                            <w:sdtContent>
                              <w:r w:rsidR="00EB7BB2">
                                <w:t>M</w:t>
                              </w:r>
                            </w:sdtContent>
                          </w:sdt>
                          <w:sdt>
                            <w:sdtPr>
                              <w:alias w:val="CC_Noformat_Partinummer"/>
                              <w:tag w:val="CC_Noformat_Partinummer"/>
                              <w:id w:val="-1709555926"/>
                              <w:placeholder>
                                <w:docPart w:val="A1C09C3BD5AE4FB78C863D3F68B45775"/>
                              </w:placeholder>
                              <w:text/>
                            </w:sdtPr>
                            <w:sdtEndPr/>
                            <w:sdtContent>
                              <w:r w:rsidR="003F2C8A">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DCF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8DCFC2" w14:textId="77777777" w:rsidR="00262EA3" w:rsidRDefault="00897E57" w:rsidP="008103B5">
                    <w:pPr>
                      <w:jc w:val="right"/>
                    </w:pPr>
                    <w:sdt>
                      <w:sdtPr>
                        <w:alias w:val="CC_Noformat_Partikod"/>
                        <w:tag w:val="CC_Noformat_Partikod"/>
                        <w:id w:val="-53464382"/>
                        <w:placeholder>
                          <w:docPart w:val="32BBC14C735242648F9F318E78AFED14"/>
                        </w:placeholder>
                        <w:text/>
                      </w:sdtPr>
                      <w:sdtEndPr/>
                      <w:sdtContent>
                        <w:r w:rsidR="00EB7BB2">
                          <w:t>M</w:t>
                        </w:r>
                      </w:sdtContent>
                    </w:sdt>
                    <w:sdt>
                      <w:sdtPr>
                        <w:alias w:val="CC_Noformat_Partinummer"/>
                        <w:tag w:val="CC_Noformat_Partinummer"/>
                        <w:id w:val="-1709555926"/>
                        <w:placeholder>
                          <w:docPart w:val="A1C09C3BD5AE4FB78C863D3F68B45775"/>
                        </w:placeholder>
                        <w:text/>
                      </w:sdtPr>
                      <w:sdtEndPr/>
                      <w:sdtContent>
                        <w:r w:rsidR="003F2C8A">
                          <w:t>2208</w:t>
                        </w:r>
                      </w:sdtContent>
                    </w:sdt>
                  </w:p>
                </w:txbxContent>
              </v:textbox>
              <w10:wrap anchorx="page"/>
            </v:shape>
          </w:pict>
        </mc:Fallback>
      </mc:AlternateContent>
    </w:r>
  </w:p>
  <w:p w14:paraId="668DCF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CFB2" w14:textId="77777777" w:rsidR="00262EA3" w:rsidRDefault="00262EA3" w:rsidP="008563AC">
    <w:pPr>
      <w:jc w:val="right"/>
    </w:pPr>
  </w:p>
  <w:p w14:paraId="668DC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CFB6" w14:textId="77777777" w:rsidR="00262EA3" w:rsidRDefault="00897E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8DCFC0" wp14:editId="668DC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DCFB7" w14:textId="77777777" w:rsidR="00262EA3" w:rsidRDefault="00897E57" w:rsidP="00A314CF">
    <w:pPr>
      <w:pStyle w:val="FSHNormal"/>
      <w:spacing w:before="40"/>
    </w:pPr>
    <w:sdt>
      <w:sdtPr>
        <w:alias w:val="CC_Noformat_Motionstyp"/>
        <w:tag w:val="CC_Noformat_Motionstyp"/>
        <w:id w:val="1162973129"/>
        <w:lock w:val="sdtContentLocked"/>
        <w15:appearance w15:val="hidden"/>
        <w:text/>
      </w:sdtPr>
      <w:sdtEndPr/>
      <w:sdtContent>
        <w:r w:rsidR="00A91CF0">
          <w:t>Enskild motion</w:t>
        </w:r>
      </w:sdtContent>
    </w:sdt>
    <w:r w:rsidR="00821B36">
      <w:t xml:space="preserve"> </w:t>
    </w:r>
    <w:sdt>
      <w:sdtPr>
        <w:alias w:val="CC_Noformat_Partikod"/>
        <w:tag w:val="CC_Noformat_Partikod"/>
        <w:id w:val="1471015553"/>
        <w:text/>
      </w:sdtPr>
      <w:sdtEndPr/>
      <w:sdtContent>
        <w:r w:rsidR="00EB7BB2">
          <w:t>M</w:t>
        </w:r>
      </w:sdtContent>
    </w:sdt>
    <w:sdt>
      <w:sdtPr>
        <w:alias w:val="CC_Noformat_Partinummer"/>
        <w:tag w:val="CC_Noformat_Partinummer"/>
        <w:id w:val="-2014525982"/>
        <w:text/>
      </w:sdtPr>
      <w:sdtEndPr/>
      <w:sdtContent>
        <w:r w:rsidR="003F2C8A">
          <w:t>2208</w:t>
        </w:r>
      </w:sdtContent>
    </w:sdt>
  </w:p>
  <w:p w14:paraId="668DCFB8" w14:textId="77777777" w:rsidR="00262EA3" w:rsidRPr="008227B3" w:rsidRDefault="00897E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DCFB9" w14:textId="77777777" w:rsidR="00262EA3" w:rsidRPr="008227B3" w:rsidRDefault="00897E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1C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1CF0">
          <w:t>:1869</w:t>
        </w:r>
      </w:sdtContent>
    </w:sdt>
  </w:p>
  <w:p w14:paraId="668DCFBA" w14:textId="77777777" w:rsidR="00262EA3" w:rsidRDefault="00897E57" w:rsidP="00E03A3D">
    <w:pPr>
      <w:pStyle w:val="Motionr"/>
    </w:pPr>
    <w:sdt>
      <w:sdtPr>
        <w:alias w:val="CC_Noformat_Avtext"/>
        <w:tag w:val="CC_Noformat_Avtext"/>
        <w:id w:val="-2020768203"/>
        <w:lock w:val="sdtContentLocked"/>
        <w15:appearance w15:val="hidden"/>
        <w:text/>
      </w:sdtPr>
      <w:sdtEndPr/>
      <w:sdtContent>
        <w:r w:rsidR="00A91CF0">
          <w:t>av Lotta Olsson (M)</w:t>
        </w:r>
      </w:sdtContent>
    </w:sdt>
  </w:p>
  <w:sdt>
    <w:sdtPr>
      <w:alias w:val="CC_Noformat_Rubtext"/>
      <w:tag w:val="CC_Noformat_Rubtext"/>
      <w:id w:val="-218060500"/>
      <w:lock w:val="sdtLocked"/>
      <w:text/>
    </w:sdtPr>
    <w:sdtEndPr/>
    <w:sdtContent>
      <w:p w14:paraId="668DCFBB" w14:textId="77777777" w:rsidR="00262EA3" w:rsidRDefault="00023FFB" w:rsidP="00283E0F">
        <w:pPr>
          <w:pStyle w:val="FSHRub2"/>
        </w:pPr>
        <w:r>
          <w:t>Lagstiftning för otillbörliga bilder</w:t>
        </w:r>
      </w:p>
    </w:sdtContent>
  </w:sdt>
  <w:sdt>
    <w:sdtPr>
      <w:alias w:val="CC_Boilerplate_3"/>
      <w:tag w:val="CC_Boilerplate_3"/>
      <w:id w:val="1606463544"/>
      <w:lock w:val="sdtContentLocked"/>
      <w15:appearance w15:val="hidden"/>
      <w:text w:multiLine="1"/>
    </w:sdtPr>
    <w:sdtEndPr/>
    <w:sdtContent>
      <w:p w14:paraId="668DCF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B7B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FF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C1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A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53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4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7C"/>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557"/>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8A"/>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83"/>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4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3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5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C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F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6B"/>
    <w:rsid w:val="00B76A4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B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A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BB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8DCFA1"/>
  <w15:chartTrackingRefBased/>
  <w15:docId w15:val="{D0EFBD1B-C908-4BBB-981B-9578C506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F451A12A8642B080DB1891187E3D0F"/>
        <w:category>
          <w:name w:val="Allmänt"/>
          <w:gallery w:val="placeholder"/>
        </w:category>
        <w:types>
          <w:type w:val="bbPlcHdr"/>
        </w:types>
        <w:behaviors>
          <w:behavior w:val="content"/>
        </w:behaviors>
        <w:guid w:val="{3766C06E-977E-45A2-B73F-0F8DE5E40728}"/>
      </w:docPartPr>
      <w:docPartBody>
        <w:p w:rsidR="006C2A73" w:rsidRDefault="0092424B">
          <w:pPr>
            <w:pStyle w:val="73F451A12A8642B080DB1891187E3D0F"/>
          </w:pPr>
          <w:r w:rsidRPr="005A0A93">
            <w:rPr>
              <w:rStyle w:val="Platshllartext"/>
            </w:rPr>
            <w:t>Förslag till riksdagsbeslut</w:t>
          </w:r>
        </w:p>
      </w:docPartBody>
    </w:docPart>
    <w:docPart>
      <w:docPartPr>
        <w:name w:val="549C84FEA93E4E8ABE5A06AD6125725E"/>
        <w:category>
          <w:name w:val="Allmänt"/>
          <w:gallery w:val="placeholder"/>
        </w:category>
        <w:types>
          <w:type w:val="bbPlcHdr"/>
        </w:types>
        <w:behaviors>
          <w:behavior w:val="content"/>
        </w:behaviors>
        <w:guid w:val="{17B664A8-6271-47DD-A4E6-FDDC5B059A04}"/>
      </w:docPartPr>
      <w:docPartBody>
        <w:p w:rsidR="006C2A73" w:rsidRDefault="0092424B">
          <w:pPr>
            <w:pStyle w:val="549C84FEA93E4E8ABE5A06AD6125725E"/>
          </w:pPr>
          <w:r w:rsidRPr="005A0A93">
            <w:rPr>
              <w:rStyle w:val="Platshllartext"/>
            </w:rPr>
            <w:t>Motivering</w:t>
          </w:r>
        </w:p>
      </w:docPartBody>
    </w:docPart>
    <w:docPart>
      <w:docPartPr>
        <w:name w:val="32BBC14C735242648F9F318E78AFED14"/>
        <w:category>
          <w:name w:val="Allmänt"/>
          <w:gallery w:val="placeholder"/>
        </w:category>
        <w:types>
          <w:type w:val="bbPlcHdr"/>
        </w:types>
        <w:behaviors>
          <w:behavior w:val="content"/>
        </w:behaviors>
        <w:guid w:val="{676D6BBB-C3D2-45FC-B84A-A0DDA2743F40}"/>
      </w:docPartPr>
      <w:docPartBody>
        <w:p w:rsidR="006C2A73" w:rsidRDefault="0092424B">
          <w:pPr>
            <w:pStyle w:val="32BBC14C735242648F9F318E78AFED14"/>
          </w:pPr>
          <w:r>
            <w:rPr>
              <w:rStyle w:val="Platshllartext"/>
            </w:rPr>
            <w:t xml:space="preserve"> </w:t>
          </w:r>
        </w:p>
      </w:docPartBody>
    </w:docPart>
    <w:docPart>
      <w:docPartPr>
        <w:name w:val="A1C09C3BD5AE4FB78C863D3F68B45775"/>
        <w:category>
          <w:name w:val="Allmänt"/>
          <w:gallery w:val="placeholder"/>
        </w:category>
        <w:types>
          <w:type w:val="bbPlcHdr"/>
        </w:types>
        <w:behaviors>
          <w:behavior w:val="content"/>
        </w:behaviors>
        <w:guid w:val="{82C7652D-4E2B-432A-8A35-1307ABD3A267}"/>
      </w:docPartPr>
      <w:docPartBody>
        <w:p w:rsidR="006C2A73" w:rsidRDefault="0092424B">
          <w:pPr>
            <w:pStyle w:val="A1C09C3BD5AE4FB78C863D3F68B45775"/>
          </w:pPr>
          <w:r>
            <w:t xml:space="preserve"> </w:t>
          </w:r>
        </w:p>
      </w:docPartBody>
    </w:docPart>
    <w:docPart>
      <w:docPartPr>
        <w:name w:val="4AF53FCFB41F4CD88F869F4A71D11D0D"/>
        <w:category>
          <w:name w:val="Allmänt"/>
          <w:gallery w:val="placeholder"/>
        </w:category>
        <w:types>
          <w:type w:val="bbPlcHdr"/>
        </w:types>
        <w:behaviors>
          <w:behavior w:val="content"/>
        </w:behaviors>
        <w:guid w:val="{F0F42040-C367-4069-BD78-B4CF3326AB60}"/>
      </w:docPartPr>
      <w:docPartBody>
        <w:p w:rsidR="0092525D" w:rsidRDefault="009252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4B"/>
    <w:rsid w:val="00014EE4"/>
    <w:rsid w:val="006C2A73"/>
    <w:rsid w:val="0092424B"/>
    <w:rsid w:val="0092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F451A12A8642B080DB1891187E3D0F">
    <w:name w:val="73F451A12A8642B080DB1891187E3D0F"/>
  </w:style>
  <w:style w:type="paragraph" w:customStyle="1" w:styleId="612AB11D9C6640D2987E7D22C45AD4F8">
    <w:name w:val="612AB11D9C6640D2987E7D22C45AD4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7252E4BF9F47D98B93B134AB91C0AE">
    <w:name w:val="717252E4BF9F47D98B93B134AB91C0AE"/>
  </w:style>
  <w:style w:type="paragraph" w:customStyle="1" w:styleId="549C84FEA93E4E8ABE5A06AD6125725E">
    <w:name w:val="549C84FEA93E4E8ABE5A06AD6125725E"/>
  </w:style>
  <w:style w:type="paragraph" w:customStyle="1" w:styleId="3052EB9F7D074CD2A7D7D23CB56799B6">
    <w:name w:val="3052EB9F7D074CD2A7D7D23CB56799B6"/>
  </w:style>
  <w:style w:type="paragraph" w:customStyle="1" w:styleId="96FF8C48F03D46B6939F7FB8E70C9432">
    <w:name w:val="96FF8C48F03D46B6939F7FB8E70C9432"/>
  </w:style>
  <w:style w:type="paragraph" w:customStyle="1" w:styleId="32BBC14C735242648F9F318E78AFED14">
    <w:name w:val="32BBC14C735242648F9F318E78AFED14"/>
  </w:style>
  <w:style w:type="paragraph" w:customStyle="1" w:styleId="A1C09C3BD5AE4FB78C863D3F68B45775">
    <w:name w:val="A1C09C3BD5AE4FB78C863D3F68B45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F9DE3-ECD1-4898-A9EE-C8322E16FFE1}"/>
</file>

<file path=customXml/itemProps2.xml><?xml version="1.0" encoding="utf-8"?>
<ds:datastoreItem xmlns:ds="http://schemas.openxmlformats.org/officeDocument/2006/customXml" ds:itemID="{8525D97F-6A08-4D25-8B9E-EAB692AA2D0B}"/>
</file>

<file path=customXml/itemProps3.xml><?xml version="1.0" encoding="utf-8"?>
<ds:datastoreItem xmlns:ds="http://schemas.openxmlformats.org/officeDocument/2006/customXml" ds:itemID="{EB75A48F-E9CC-44EE-9F13-E061AC228418}"/>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713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M2208 Lagstiftning för otillbörliga bilder</vt:lpstr>
      <vt:lpstr>
      </vt:lpstr>
    </vt:vector>
  </TitlesOfParts>
  <Company>Sveriges riksdag</Company>
  <LinksUpToDate>false</LinksUpToDate>
  <CharactersWithSpaces>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