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1DE5D63" w14:textId="77777777">
        <w:tc>
          <w:tcPr>
            <w:tcW w:w="2268" w:type="dxa"/>
          </w:tcPr>
          <w:p w14:paraId="59B6DF7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A862AD" w14:textId="77777777" w:rsidR="006E4E11" w:rsidRDefault="006E4E11" w:rsidP="007242A3">
            <w:pPr>
              <w:framePr w:w="5035" w:h="1644" w:wrap="notBeside" w:vAnchor="page" w:hAnchor="page" w:x="6573" w:y="721"/>
              <w:rPr>
                <w:rFonts w:ascii="TradeGothic" w:hAnsi="TradeGothic"/>
                <w:i/>
                <w:sz w:val="18"/>
              </w:rPr>
            </w:pPr>
          </w:p>
        </w:tc>
      </w:tr>
      <w:tr w:rsidR="006E4E11" w14:paraId="2B00D631" w14:textId="77777777">
        <w:tc>
          <w:tcPr>
            <w:tcW w:w="2268" w:type="dxa"/>
          </w:tcPr>
          <w:p w14:paraId="7AB1974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0633E0" w14:textId="77777777" w:rsidR="006E4E11" w:rsidRDefault="006E4E11" w:rsidP="007242A3">
            <w:pPr>
              <w:framePr w:w="5035" w:h="1644" w:wrap="notBeside" w:vAnchor="page" w:hAnchor="page" w:x="6573" w:y="721"/>
              <w:rPr>
                <w:rFonts w:ascii="TradeGothic" w:hAnsi="TradeGothic"/>
                <w:b/>
                <w:sz w:val="22"/>
              </w:rPr>
            </w:pPr>
          </w:p>
        </w:tc>
      </w:tr>
      <w:tr w:rsidR="006E4E11" w14:paraId="5044C2D7" w14:textId="77777777">
        <w:tc>
          <w:tcPr>
            <w:tcW w:w="3402" w:type="dxa"/>
            <w:gridSpan w:val="2"/>
          </w:tcPr>
          <w:p w14:paraId="5A25EA05" w14:textId="77777777" w:rsidR="006E4E11" w:rsidRDefault="006E4E11" w:rsidP="007242A3">
            <w:pPr>
              <w:framePr w:w="5035" w:h="1644" w:wrap="notBeside" w:vAnchor="page" w:hAnchor="page" w:x="6573" w:y="721"/>
            </w:pPr>
          </w:p>
        </w:tc>
        <w:tc>
          <w:tcPr>
            <w:tcW w:w="1865" w:type="dxa"/>
          </w:tcPr>
          <w:p w14:paraId="7B8FA1F2" w14:textId="77777777" w:rsidR="006E4E11" w:rsidRDefault="006E4E11" w:rsidP="007242A3">
            <w:pPr>
              <w:framePr w:w="5035" w:h="1644" w:wrap="notBeside" w:vAnchor="page" w:hAnchor="page" w:x="6573" w:y="721"/>
            </w:pPr>
          </w:p>
        </w:tc>
      </w:tr>
      <w:tr w:rsidR="006E4E11" w14:paraId="6D5C63AD" w14:textId="77777777">
        <w:tc>
          <w:tcPr>
            <w:tcW w:w="2268" w:type="dxa"/>
          </w:tcPr>
          <w:p w14:paraId="78F38A98" w14:textId="77777777" w:rsidR="006E4E11" w:rsidRDefault="006E4E11" w:rsidP="007242A3">
            <w:pPr>
              <w:framePr w:w="5035" w:h="1644" w:wrap="notBeside" w:vAnchor="page" w:hAnchor="page" w:x="6573" w:y="721"/>
            </w:pPr>
          </w:p>
        </w:tc>
        <w:tc>
          <w:tcPr>
            <w:tcW w:w="2999" w:type="dxa"/>
            <w:gridSpan w:val="2"/>
          </w:tcPr>
          <w:p w14:paraId="3218D6EA" w14:textId="77777777" w:rsidR="006E4E11" w:rsidRDefault="003413B5" w:rsidP="007242A3">
            <w:pPr>
              <w:framePr w:w="5035" w:h="1644" w:wrap="notBeside" w:vAnchor="page" w:hAnchor="page" w:x="6573" w:y="721"/>
              <w:rPr>
                <w:sz w:val="20"/>
              </w:rPr>
            </w:pPr>
            <w:r>
              <w:rPr>
                <w:sz w:val="20"/>
              </w:rPr>
              <w:t xml:space="preserve">Dnr N2016/00417/JM </w:t>
            </w:r>
          </w:p>
          <w:p w14:paraId="7DF9A5D9" w14:textId="77777777" w:rsidR="003413B5" w:rsidRPr="00ED583F" w:rsidRDefault="003413B5" w:rsidP="007242A3">
            <w:pPr>
              <w:framePr w:w="5035" w:h="1644" w:wrap="notBeside" w:vAnchor="page" w:hAnchor="page" w:x="6573" w:y="721"/>
              <w:rPr>
                <w:sz w:val="20"/>
              </w:rPr>
            </w:pPr>
            <w:r>
              <w:rPr>
                <w:sz w:val="20"/>
              </w:rPr>
              <w:t xml:space="preserve">Dnr </w:t>
            </w:r>
            <w:r w:rsidRPr="003413B5">
              <w:rPr>
                <w:sz w:val="20"/>
              </w:rPr>
              <w:t>N2016/00418/JM</w:t>
            </w:r>
          </w:p>
        </w:tc>
      </w:tr>
      <w:tr w:rsidR="006E4E11" w14:paraId="4297AFF8" w14:textId="77777777">
        <w:tc>
          <w:tcPr>
            <w:tcW w:w="2268" w:type="dxa"/>
          </w:tcPr>
          <w:p w14:paraId="0C68C8A1" w14:textId="77777777" w:rsidR="006E4E11" w:rsidRDefault="006E4E11" w:rsidP="007242A3">
            <w:pPr>
              <w:framePr w:w="5035" w:h="1644" w:wrap="notBeside" w:vAnchor="page" w:hAnchor="page" w:x="6573" w:y="721"/>
            </w:pPr>
          </w:p>
        </w:tc>
        <w:tc>
          <w:tcPr>
            <w:tcW w:w="2999" w:type="dxa"/>
            <w:gridSpan w:val="2"/>
          </w:tcPr>
          <w:p w14:paraId="2AE587C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301F76" w14:textId="77777777">
        <w:trPr>
          <w:trHeight w:val="284"/>
        </w:trPr>
        <w:tc>
          <w:tcPr>
            <w:tcW w:w="4911" w:type="dxa"/>
          </w:tcPr>
          <w:p w14:paraId="50469788" w14:textId="77777777" w:rsidR="006E4E11" w:rsidRDefault="003413B5">
            <w:pPr>
              <w:pStyle w:val="Avsndare"/>
              <w:framePr w:h="2483" w:wrap="notBeside" w:x="1504"/>
              <w:rPr>
                <w:b/>
                <w:i w:val="0"/>
                <w:sz w:val="22"/>
              </w:rPr>
            </w:pPr>
            <w:r>
              <w:rPr>
                <w:b/>
                <w:i w:val="0"/>
                <w:sz w:val="22"/>
              </w:rPr>
              <w:t>Näringsdepartementet</w:t>
            </w:r>
          </w:p>
        </w:tc>
      </w:tr>
      <w:tr w:rsidR="006E4E11" w14:paraId="42D867E4" w14:textId="77777777">
        <w:trPr>
          <w:trHeight w:val="284"/>
        </w:trPr>
        <w:tc>
          <w:tcPr>
            <w:tcW w:w="4911" w:type="dxa"/>
          </w:tcPr>
          <w:p w14:paraId="3433D0A7" w14:textId="77777777" w:rsidR="006E4E11" w:rsidRDefault="003413B5">
            <w:pPr>
              <w:pStyle w:val="Avsndare"/>
              <w:framePr w:h="2483" w:wrap="notBeside" w:x="1504"/>
              <w:rPr>
                <w:bCs/>
                <w:iCs/>
              </w:rPr>
            </w:pPr>
            <w:r>
              <w:rPr>
                <w:bCs/>
                <w:iCs/>
              </w:rPr>
              <w:t>Landsbygdsministern</w:t>
            </w:r>
          </w:p>
        </w:tc>
      </w:tr>
      <w:tr w:rsidR="006E4E11" w14:paraId="0E314B85" w14:textId="77777777">
        <w:trPr>
          <w:trHeight w:val="284"/>
        </w:trPr>
        <w:tc>
          <w:tcPr>
            <w:tcW w:w="4911" w:type="dxa"/>
          </w:tcPr>
          <w:p w14:paraId="03166BC6" w14:textId="77777777" w:rsidR="006E4E11" w:rsidRDefault="006E4E11">
            <w:pPr>
              <w:pStyle w:val="Avsndare"/>
              <w:framePr w:h="2483" w:wrap="notBeside" w:x="1504"/>
              <w:rPr>
                <w:bCs/>
                <w:iCs/>
              </w:rPr>
            </w:pPr>
          </w:p>
        </w:tc>
      </w:tr>
      <w:tr w:rsidR="006E4E11" w14:paraId="4F4BCE66" w14:textId="77777777">
        <w:trPr>
          <w:trHeight w:val="284"/>
        </w:trPr>
        <w:tc>
          <w:tcPr>
            <w:tcW w:w="4911" w:type="dxa"/>
          </w:tcPr>
          <w:p w14:paraId="142AF6D4" w14:textId="77777777" w:rsidR="006E4E11" w:rsidRDefault="006E4E11">
            <w:pPr>
              <w:pStyle w:val="Avsndare"/>
              <w:framePr w:h="2483" w:wrap="notBeside" w:x="1504"/>
              <w:rPr>
                <w:bCs/>
                <w:iCs/>
              </w:rPr>
            </w:pPr>
          </w:p>
        </w:tc>
      </w:tr>
      <w:tr w:rsidR="006E4E11" w14:paraId="0E084F9E" w14:textId="77777777">
        <w:trPr>
          <w:trHeight w:val="284"/>
        </w:trPr>
        <w:tc>
          <w:tcPr>
            <w:tcW w:w="4911" w:type="dxa"/>
          </w:tcPr>
          <w:p w14:paraId="2A39FF6A" w14:textId="07FE4E6D" w:rsidR="006E4E11" w:rsidRDefault="006E4E11" w:rsidP="006824C7">
            <w:pPr>
              <w:pStyle w:val="Avsndare"/>
              <w:framePr w:h="2483" w:wrap="notBeside" w:x="1504"/>
              <w:rPr>
                <w:bCs/>
                <w:iCs/>
              </w:rPr>
            </w:pPr>
          </w:p>
        </w:tc>
      </w:tr>
      <w:tr w:rsidR="006E4E11" w14:paraId="737041B6" w14:textId="77777777">
        <w:trPr>
          <w:trHeight w:val="284"/>
        </w:trPr>
        <w:tc>
          <w:tcPr>
            <w:tcW w:w="4911" w:type="dxa"/>
          </w:tcPr>
          <w:p w14:paraId="6FE30629" w14:textId="77777777" w:rsidR="006E4E11" w:rsidRDefault="006E4E11">
            <w:pPr>
              <w:pStyle w:val="Avsndare"/>
              <w:framePr w:h="2483" w:wrap="notBeside" w:x="1504"/>
              <w:rPr>
                <w:bCs/>
                <w:iCs/>
              </w:rPr>
            </w:pPr>
          </w:p>
        </w:tc>
      </w:tr>
      <w:tr w:rsidR="006E4E11" w14:paraId="733929D0" w14:textId="77777777">
        <w:trPr>
          <w:trHeight w:val="284"/>
        </w:trPr>
        <w:tc>
          <w:tcPr>
            <w:tcW w:w="4911" w:type="dxa"/>
          </w:tcPr>
          <w:p w14:paraId="3495D5D5" w14:textId="77777777" w:rsidR="006E4E11" w:rsidRDefault="006E4E11">
            <w:pPr>
              <w:pStyle w:val="Avsndare"/>
              <w:framePr w:h="2483" w:wrap="notBeside" w:x="1504"/>
              <w:rPr>
                <w:bCs/>
                <w:iCs/>
              </w:rPr>
            </w:pPr>
          </w:p>
        </w:tc>
      </w:tr>
      <w:tr w:rsidR="006E4E11" w14:paraId="47E6C198" w14:textId="77777777">
        <w:trPr>
          <w:trHeight w:val="284"/>
        </w:trPr>
        <w:tc>
          <w:tcPr>
            <w:tcW w:w="4911" w:type="dxa"/>
          </w:tcPr>
          <w:p w14:paraId="7305FDCE" w14:textId="77777777" w:rsidR="006E4E11" w:rsidRDefault="006E4E11">
            <w:pPr>
              <w:pStyle w:val="Avsndare"/>
              <w:framePr w:h="2483" w:wrap="notBeside" w:x="1504"/>
              <w:rPr>
                <w:bCs/>
                <w:iCs/>
              </w:rPr>
            </w:pPr>
          </w:p>
        </w:tc>
      </w:tr>
      <w:tr w:rsidR="006E4E11" w14:paraId="11884C01" w14:textId="77777777">
        <w:trPr>
          <w:trHeight w:val="284"/>
        </w:trPr>
        <w:tc>
          <w:tcPr>
            <w:tcW w:w="4911" w:type="dxa"/>
          </w:tcPr>
          <w:p w14:paraId="7A9DC480" w14:textId="77777777" w:rsidR="006E4E11" w:rsidRDefault="006E4E11">
            <w:pPr>
              <w:pStyle w:val="Avsndare"/>
              <w:framePr w:h="2483" w:wrap="notBeside" w:x="1504"/>
              <w:rPr>
                <w:bCs/>
                <w:iCs/>
              </w:rPr>
            </w:pPr>
          </w:p>
        </w:tc>
      </w:tr>
    </w:tbl>
    <w:p w14:paraId="34D86C40" w14:textId="77777777" w:rsidR="006E4E11" w:rsidRDefault="003413B5">
      <w:pPr>
        <w:framePr w:w="4400" w:h="2523" w:wrap="notBeside" w:vAnchor="page" w:hAnchor="page" w:x="6453" w:y="2445"/>
        <w:ind w:left="142"/>
      </w:pPr>
      <w:r>
        <w:t>Till riksdagen</w:t>
      </w:r>
    </w:p>
    <w:p w14:paraId="6DBD9B54" w14:textId="77777777" w:rsidR="006E4E11" w:rsidRDefault="003413B5" w:rsidP="003413B5">
      <w:pPr>
        <w:pStyle w:val="RKrubrik"/>
        <w:pBdr>
          <w:bottom w:val="single" w:sz="4" w:space="1" w:color="auto"/>
        </w:pBdr>
      </w:pPr>
      <w:r>
        <w:t>Svar på fråga 2015/16:632 av Jonas Jacobson Gjörtler (M) Kompensation till lantbrukare för merkostnader till följd av försenade EU-ersättningar och fråga 2015/16:633 av Jonas Jacobson Gjörtler (M) Möjlighet till tidigare utbetalningar av EU-ersättningar till lantbrukare för år 2016</w:t>
      </w:r>
    </w:p>
    <w:p w14:paraId="1DFCDBAE" w14:textId="77777777" w:rsidR="006E4E11" w:rsidRDefault="006E4E11">
      <w:pPr>
        <w:pStyle w:val="RKnormal"/>
      </w:pPr>
    </w:p>
    <w:p w14:paraId="088466ED" w14:textId="77777777" w:rsidR="003413B5" w:rsidRDefault="003413B5" w:rsidP="003413B5">
      <w:pPr>
        <w:pStyle w:val="RKnormal"/>
      </w:pPr>
      <w:r>
        <w:t>Jonas Jacobson Gjörtler har frågat mig</w:t>
      </w:r>
      <w:r w:rsidR="005D2BEF">
        <w:t xml:space="preserve"> om jag</w:t>
      </w:r>
      <w:r>
        <w:t xml:space="preserve"> och regeringen</w:t>
      </w:r>
      <w:r w:rsidR="005D2BEF">
        <w:t xml:space="preserve"> avser</w:t>
      </w:r>
      <w:r>
        <w:t xml:space="preserve"> att kompensera lantbrukarna för olägenheterna</w:t>
      </w:r>
      <w:r w:rsidR="005D2BEF">
        <w:t xml:space="preserve"> </w:t>
      </w:r>
      <w:r>
        <w:t xml:space="preserve">och merkostnaderna som uppstår till följd av de försenade utbetalningarna samt </w:t>
      </w:r>
      <w:r w:rsidR="005D2BEF">
        <w:t>om jag avser</w:t>
      </w:r>
      <w:r>
        <w:t xml:space="preserve"> att vidta nödvändiga åtgärder för att säkerställa att EU</w:t>
      </w:r>
      <w:r w:rsidR="005D2BEF">
        <w:t>-</w:t>
      </w:r>
      <w:r>
        <w:t>ersättningarna</w:t>
      </w:r>
    </w:p>
    <w:p w14:paraId="5A6D34DD" w14:textId="77777777" w:rsidR="006E4E11" w:rsidRDefault="003413B5" w:rsidP="003413B5">
      <w:pPr>
        <w:pStyle w:val="RKnormal"/>
      </w:pPr>
      <w:r>
        <w:t>till svenska lantbrukare för år 20</w:t>
      </w:r>
      <w:r w:rsidR="005D2BEF">
        <w:t xml:space="preserve">16 inte kommer att försenas och </w:t>
      </w:r>
      <w:r>
        <w:t>samtidigt se över möjligheterna att be</w:t>
      </w:r>
      <w:r w:rsidR="005D2BEF">
        <w:t>tala ut ersättningarna tidigare.</w:t>
      </w:r>
    </w:p>
    <w:p w14:paraId="2A91E6EA" w14:textId="77777777" w:rsidR="008C1428" w:rsidRDefault="008C1428" w:rsidP="003413B5">
      <w:pPr>
        <w:pStyle w:val="RKnormal"/>
      </w:pPr>
    </w:p>
    <w:p w14:paraId="3A5476AD" w14:textId="77777777" w:rsidR="008C1428" w:rsidRDefault="008C1428" w:rsidP="00C079DB">
      <w:pPr>
        <w:pStyle w:val="RKnormal"/>
        <w:rPr>
          <w:bCs/>
        </w:rPr>
      </w:pPr>
      <w:r>
        <w:t xml:space="preserve">Låt mig inleda med att uttrycka min förståelse för den situation som många mjölkbönder befinner sig i. Jag är väl medveten om att EU-stöden är viktiga för lantbrukarna och jag </w:t>
      </w:r>
      <w:r w:rsidR="00C079DB" w:rsidRPr="00472856">
        <w:rPr>
          <w:bCs/>
        </w:rPr>
        <w:t xml:space="preserve">beklagar </w:t>
      </w:r>
      <w:r>
        <w:rPr>
          <w:bCs/>
        </w:rPr>
        <w:t xml:space="preserve">att </w:t>
      </w:r>
      <w:r w:rsidR="00C079DB" w:rsidRPr="00472856">
        <w:rPr>
          <w:bCs/>
        </w:rPr>
        <w:t>jordbrukarstöden</w:t>
      </w:r>
      <w:r w:rsidR="001A25EC">
        <w:rPr>
          <w:bCs/>
        </w:rPr>
        <w:t xml:space="preserve"> för 2015</w:t>
      </w:r>
      <w:r w:rsidR="00C079DB" w:rsidRPr="00472856">
        <w:rPr>
          <w:bCs/>
        </w:rPr>
        <w:t xml:space="preserve"> </w:t>
      </w:r>
      <w:r>
        <w:rPr>
          <w:bCs/>
        </w:rPr>
        <w:t xml:space="preserve">betalas ut senare jämfört med tidigare år. </w:t>
      </w:r>
    </w:p>
    <w:p w14:paraId="55599241" w14:textId="77777777" w:rsidR="008C1428" w:rsidRDefault="008C1428" w:rsidP="00C079DB">
      <w:pPr>
        <w:pStyle w:val="RKnormal"/>
        <w:rPr>
          <w:bCs/>
        </w:rPr>
      </w:pPr>
    </w:p>
    <w:p w14:paraId="684CA56C" w14:textId="77777777" w:rsidR="00C079DB" w:rsidRDefault="00C079DB" w:rsidP="00C079DB">
      <w:pPr>
        <w:pStyle w:val="RKnormal"/>
      </w:pPr>
      <w:r>
        <w:t>Sverige har under flera år kunnat betala ut merparten av jordbruk</w:t>
      </w:r>
      <w:r w:rsidR="00241F58">
        <w:t>ar-stöden</w:t>
      </w:r>
      <w:r>
        <w:t xml:space="preserve"> redan i december månad det innevarande stödåret. Enligt EU-regelverket kan utbetalning av EU-stöd till jordbruket ske ända fram till sista juni nästkommande år och för vissa stöd ännu senare. </w:t>
      </w:r>
      <w:r w:rsidR="008C1428">
        <w:t xml:space="preserve">För flera stöd inom landsbygdsprogrammet finns ingen tidsgräns för utbetalning av 2015 års stöd. </w:t>
      </w:r>
    </w:p>
    <w:p w14:paraId="5F7309F5" w14:textId="77777777" w:rsidR="00C079DB" w:rsidRDefault="00C079DB" w:rsidP="00C079DB">
      <w:pPr>
        <w:pStyle w:val="RKnormal"/>
      </w:pPr>
    </w:p>
    <w:p w14:paraId="5B51E128" w14:textId="77777777" w:rsidR="00C079DB" w:rsidRDefault="00C079DB" w:rsidP="00C079DB">
      <w:pPr>
        <w:pStyle w:val="RKnormal"/>
      </w:pPr>
      <w:r>
        <w:t xml:space="preserve">När det gäller frågan om kompensation till lantbrukarna på grund av att utbetalningarna inte görs vid samma tidpunkt som tidigare år så saknas stöd för att sådan kompensation ska utgå eftersom utbetalningarna genomförs inom de tidsramar som föreskrivs i EU-reglerna. </w:t>
      </w:r>
    </w:p>
    <w:p w14:paraId="6F379D9C" w14:textId="77777777" w:rsidR="00C079DB" w:rsidRDefault="00C079DB" w:rsidP="00C079DB">
      <w:pPr>
        <w:pStyle w:val="RKnormal"/>
      </w:pPr>
    </w:p>
    <w:p w14:paraId="43A660F5" w14:textId="022C16E1" w:rsidR="001A25EC" w:rsidRDefault="008C1428" w:rsidP="003413B5">
      <w:pPr>
        <w:pStyle w:val="RKnormal"/>
      </w:pPr>
      <w:r>
        <w:t xml:space="preserve">Det är </w:t>
      </w:r>
      <w:r w:rsidR="00033A1E">
        <w:t>Statens j</w:t>
      </w:r>
      <w:r w:rsidR="00C079DB">
        <w:t xml:space="preserve">ordbruksverks ansvar </w:t>
      </w:r>
      <w:r>
        <w:t xml:space="preserve">att genomföra utbetalningarna </w:t>
      </w:r>
      <w:r w:rsidR="001A25EC">
        <w:t xml:space="preserve">och </w:t>
      </w:r>
      <w:r w:rsidR="00C079DB">
        <w:t>att betala ut stöden så ti</w:t>
      </w:r>
      <w:r w:rsidR="00241F58">
        <w:t>digt som EU:s regelverk medger.</w:t>
      </w:r>
      <w:r w:rsidR="00D70E79" w:rsidRPr="00861711">
        <w:t xml:space="preserve"> </w:t>
      </w:r>
      <w:r w:rsidR="00742A1E" w:rsidRPr="00742A1E">
        <w:t xml:space="preserve">År 2015 var ett speciellt år då </w:t>
      </w:r>
      <w:r w:rsidR="00033A1E">
        <w:t>Statens j</w:t>
      </w:r>
      <w:r w:rsidR="00742A1E" w:rsidRPr="00742A1E">
        <w:t xml:space="preserve">ordbruksverks arbete med de nya it-systemen som krävs för de nya stödformerna försenades bland annat på grund av sena besked om tolkningar av regler från EU-kommissionen. </w:t>
      </w:r>
      <w:r w:rsidR="00B513F5">
        <w:t xml:space="preserve">Det har varit </w:t>
      </w:r>
      <w:r w:rsidR="00B513F5">
        <w:lastRenderedPageBreak/>
        <w:t xml:space="preserve">stora reformer och en utdragen process bland annat för att få det svenska landsbygdsprogrammet godkänt av EU-kommissionen. </w:t>
      </w:r>
      <w:r w:rsidR="00742A1E" w:rsidRPr="00742A1E">
        <w:t xml:space="preserve">Trots detta kunde merparten av gårdsstödet och miljöersättningar för bete och vall betalas ut i december 2015. </w:t>
      </w:r>
      <w:r w:rsidR="00D70E79">
        <w:t xml:space="preserve">Jag räknar med att situationen för de </w:t>
      </w:r>
      <w:r w:rsidR="00442238">
        <w:t xml:space="preserve">nya </w:t>
      </w:r>
      <w:r w:rsidR="00D70E79">
        <w:t xml:space="preserve">stöd som infördes år 2015 kommer </w:t>
      </w:r>
      <w:r w:rsidR="001A25EC">
        <w:t xml:space="preserve">att vara under kontroll </w:t>
      </w:r>
      <w:bookmarkStart w:id="0" w:name="_GoBack"/>
      <w:bookmarkEnd w:id="0"/>
      <w:r w:rsidR="00D70E79">
        <w:t xml:space="preserve">under stödåret 2016. </w:t>
      </w:r>
    </w:p>
    <w:p w14:paraId="60E2776F" w14:textId="77777777" w:rsidR="001A25EC" w:rsidRDefault="001A25EC" w:rsidP="003413B5">
      <w:pPr>
        <w:pStyle w:val="RKnormal"/>
      </w:pPr>
    </w:p>
    <w:p w14:paraId="6B0CD4C2" w14:textId="33BCC47D" w:rsidR="00F56AA5" w:rsidRDefault="001A25EC" w:rsidP="003413B5">
      <w:pPr>
        <w:pStyle w:val="RKnormal"/>
      </w:pPr>
      <w:r>
        <w:t xml:space="preserve">Dessutom </w:t>
      </w:r>
      <w:r w:rsidR="00442238">
        <w:t xml:space="preserve">avser Sverige </w:t>
      </w:r>
      <w:r>
        <w:t xml:space="preserve">att </w:t>
      </w:r>
      <w:r w:rsidR="00442238">
        <w:t xml:space="preserve">påbörja diskussioner med </w:t>
      </w:r>
      <w:r w:rsidR="00B920C3" w:rsidRPr="00B920C3">
        <w:t xml:space="preserve">EU-kommissionen </w:t>
      </w:r>
      <w:r w:rsidR="00442238">
        <w:t xml:space="preserve">och andra medlemsländer om möjligheter och </w:t>
      </w:r>
      <w:r>
        <w:t xml:space="preserve">eventuella </w:t>
      </w:r>
      <w:r w:rsidR="00B920C3">
        <w:t xml:space="preserve">behov av </w:t>
      </w:r>
      <w:r w:rsidR="00B920C3" w:rsidRPr="00B920C3">
        <w:t>undantag</w:t>
      </w:r>
      <w:r w:rsidR="00442238">
        <w:t xml:space="preserve">sregler </w:t>
      </w:r>
      <w:r>
        <w:t xml:space="preserve">för att </w:t>
      </w:r>
      <w:r w:rsidR="00B920C3">
        <w:t>möjlig</w:t>
      </w:r>
      <w:r w:rsidR="00442238">
        <w:t>gör</w:t>
      </w:r>
      <w:r>
        <w:t>a</w:t>
      </w:r>
      <w:r w:rsidR="00B920C3">
        <w:t xml:space="preserve"> förskott på direktstöden </w:t>
      </w:r>
      <w:r w:rsidR="00442238">
        <w:t xml:space="preserve">utifrån samma </w:t>
      </w:r>
      <w:r>
        <w:t xml:space="preserve">principer </w:t>
      </w:r>
      <w:r w:rsidR="00442238">
        <w:t xml:space="preserve">som </w:t>
      </w:r>
      <w:r w:rsidR="00F26389">
        <w:t xml:space="preserve">gäller </w:t>
      </w:r>
      <w:r w:rsidR="00442238">
        <w:t>för</w:t>
      </w:r>
      <w:r w:rsidR="00B920C3">
        <w:t xml:space="preserve"> miljöersätt</w:t>
      </w:r>
      <w:r w:rsidR="00442238">
        <w:t>ningar</w:t>
      </w:r>
      <w:r>
        <w:t>na</w:t>
      </w:r>
      <w:r w:rsidR="00442238">
        <w:t xml:space="preserve"> och kompensations</w:t>
      </w:r>
      <w:r w:rsidR="00192D7D">
        <w:t>-</w:t>
      </w:r>
      <w:r w:rsidR="00442238">
        <w:t>stödet.</w:t>
      </w:r>
    </w:p>
    <w:p w14:paraId="664B04D8" w14:textId="77777777" w:rsidR="00F56AA5" w:rsidRDefault="00F56AA5" w:rsidP="003413B5">
      <w:pPr>
        <w:pStyle w:val="RKnormal"/>
      </w:pPr>
    </w:p>
    <w:p w14:paraId="6705C1BC" w14:textId="77777777" w:rsidR="003413B5" w:rsidRDefault="003413B5">
      <w:pPr>
        <w:pStyle w:val="RKnormal"/>
      </w:pPr>
    </w:p>
    <w:p w14:paraId="62E63F62" w14:textId="77777777" w:rsidR="003413B5" w:rsidRDefault="003413B5">
      <w:pPr>
        <w:pStyle w:val="RKnormal"/>
      </w:pPr>
      <w:r>
        <w:t>Stockholm den 27 januari 2016</w:t>
      </w:r>
    </w:p>
    <w:p w14:paraId="361A76A2" w14:textId="77777777" w:rsidR="003413B5" w:rsidRDefault="003413B5">
      <w:pPr>
        <w:pStyle w:val="RKnormal"/>
      </w:pPr>
    </w:p>
    <w:p w14:paraId="3045EB23" w14:textId="77777777" w:rsidR="003413B5" w:rsidRDefault="003413B5">
      <w:pPr>
        <w:pStyle w:val="RKnormal"/>
      </w:pPr>
    </w:p>
    <w:p w14:paraId="3730F6BD" w14:textId="77777777" w:rsidR="00377E97" w:rsidRDefault="00377E97">
      <w:pPr>
        <w:pStyle w:val="RKnormal"/>
      </w:pPr>
    </w:p>
    <w:p w14:paraId="055A5FBB" w14:textId="77777777" w:rsidR="003413B5" w:rsidRDefault="003413B5">
      <w:pPr>
        <w:pStyle w:val="RKnormal"/>
      </w:pPr>
      <w:r>
        <w:t>Sven-Erik Bucht</w:t>
      </w:r>
    </w:p>
    <w:sectPr w:rsidR="003413B5">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C391C" w14:textId="77777777" w:rsidR="009A27A6" w:rsidRDefault="009A27A6">
      <w:r>
        <w:separator/>
      </w:r>
    </w:p>
  </w:endnote>
  <w:endnote w:type="continuationSeparator" w:id="0">
    <w:p w14:paraId="0368D7E1" w14:textId="77777777" w:rsidR="009A27A6" w:rsidRDefault="009A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73D61" w14:textId="77777777" w:rsidR="009A27A6" w:rsidRDefault="009A27A6">
      <w:r>
        <w:separator/>
      </w:r>
    </w:p>
  </w:footnote>
  <w:footnote w:type="continuationSeparator" w:id="0">
    <w:p w14:paraId="3796E0F8" w14:textId="77777777" w:rsidR="009A27A6" w:rsidRDefault="009A2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DC5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2D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7A6DCD" w14:textId="77777777">
      <w:trPr>
        <w:cantSplit/>
      </w:trPr>
      <w:tc>
        <w:tcPr>
          <w:tcW w:w="3119" w:type="dxa"/>
        </w:tcPr>
        <w:p w14:paraId="05D13B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D327C8" w14:textId="77777777" w:rsidR="00E80146" w:rsidRDefault="00E80146">
          <w:pPr>
            <w:pStyle w:val="Sidhuvud"/>
            <w:ind w:right="360"/>
          </w:pPr>
        </w:p>
      </w:tc>
      <w:tc>
        <w:tcPr>
          <w:tcW w:w="1525" w:type="dxa"/>
        </w:tcPr>
        <w:p w14:paraId="2DA9F721" w14:textId="77777777" w:rsidR="00E80146" w:rsidRDefault="00E80146">
          <w:pPr>
            <w:pStyle w:val="Sidhuvud"/>
            <w:ind w:right="360"/>
          </w:pPr>
        </w:p>
      </w:tc>
    </w:tr>
  </w:tbl>
  <w:p w14:paraId="2FD32FE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2DA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6E563D" w14:textId="77777777">
      <w:trPr>
        <w:cantSplit/>
      </w:trPr>
      <w:tc>
        <w:tcPr>
          <w:tcW w:w="3119" w:type="dxa"/>
        </w:tcPr>
        <w:p w14:paraId="7B42B08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7B2C98" w14:textId="77777777" w:rsidR="00E80146" w:rsidRDefault="00E80146">
          <w:pPr>
            <w:pStyle w:val="Sidhuvud"/>
            <w:ind w:right="360"/>
          </w:pPr>
        </w:p>
      </w:tc>
      <w:tc>
        <w:tcPr>
          <w:tcW w:w="1525" w:type="dxa"/>
        </w:tcPr>
        <w:p w14:paraId="386A9F4E" w14:textId="77777777" w:rsidR="00E80146" w:rsidRDefault="00E80146">
          <w:pPr>
            <w:pStyle w:val="Sidhuvud"/>
            <w:ind w:right="360"/>
          </w:pPr>
        </w:p>
      </w:tc>
    </w:tr>
  </w:tbl>
  <w:p w14:paraId="3CEF59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ADE2" w14:textId="77777777" w:rsidR="003413B5" w:rsidRDefault="003413B5">
    <w:pPr>
      <w:framePr w:w="2948" w:h="1321" w:hRule="exact" w:wrap="notBeside" w:vAnchor="page" w:hAnchor="page" w:x="1362" w:y="653"/>
    </w:pPr>
    <w:r>
      <w:rPr>
        <w:noProof/>
        <w:lang w:eastAsia="sv-SE"/>
      </w:rPr>
      <w:drawing>
        <wp:inline distT="0" distB="0" distL="0" distR="0" wp14:anchorId="57E2E3BD" wp14:editId="3647BDE0">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5CDAA0F9" w14:textId="77777777" w:rsidR="00E80146" w:rsidRDefault="00E80146">
    <w:pPr>
      <w:pStyle w:val="RKrubrik"/>
      <w:keepNext w:val="0"/>
      <w:tabs>
        <w:tab w:val="clear" w:pos="1134"/>
        <w:tab w:val="clear" w:pos="2835"/>
      </w:tabs>
      <w:spacing w:before="0" w:after="0" w:line="320" w:lineRule="atLeast"/>
      <w:rPr>
        <w:bCs/>
      </w:rPr>
    </w:pPr>
  </w:p>
  <w:p w14:paraId="4A5E639F" w14:textId="77777777" w:rsidR="00E80146" w:rsidRDefault="00E80146">
    <w:pPr>
      <w:rPr>
        <w:rFonts w:ascii="TradeGothic" w:hAnsi="TradeGothic"/>
        <w:b/>
        <w:bCs/>
        <w:spacing w:val="12"/>
        <w:sz w:val="22"/>
      </w:rPr>
    </w:pPr>
  </w:p>
  <w:p w14:paraId="2220AB92" w14:textId="77777777" w:rsidR="00E80146" w:rsidRDefault="00E80146">
    <w:pPr>
      <w:pStyle w:val="RKrubrik"/>
      <w:keepNext w:val="0"/>
      <w:tabs>
        <w:tab w:val="clear" w:pos="1134"/>
        <w:tab w:val="clear" w:pos="2835"/>
      </w:tabs>
      <w:spacing w:before="0" w:after="0" w:line="320" w:lineRule="atLeast"/>
      <w:rPr>
        <w:bCs/>
      </w:rPr>
    </w:pPr>
  </w:p>
  <w:p w14:paraId="5A62CD9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B5"/>
    <w:rsid w:val="00033A1E"/>
    <w:rsid w:val="00067F9C"/>
    <w:rsid w:val="00145E5E"/>
    <w:rsid w:val="00150384"/>
    <w:rsid w:val="0015598A"/>
    <w:rsid w:val="00160901"/>
    <w:rsid w:val="001805B7"/>
    <w:rsid w:val="00192D7D"/>
    <w:rsid w:val="001A25EC"/>
    <w:rsid w:val="00215FD2"/>
    <w:rsid w:val="00241F58"/>
    <w:rsid w:val="003413B5"/>
    <w:rsid w:val="00367B1C"/>
    <w:rsid w:val="00377E97"/>
    <w:rsid w:val="00442238"/>
    <w:rsid w:val="00454B1D"/>
    <w:rsid w:val="004A328D"/>
    <w:rsid w:val="004E1C46"/>
    <w:rsid w:val="0058762B"/>
    <w:rsid w:val="005D2BEF"/>
    <w:rsid w:val="006824C7"/>
    <w:rsid w:val="006E4E11"/>
    <w:rsid w:val="007242A3"/>
    <w:rsid w:val="00742A1E"/>
    <w:rsid w:val="007566B1"/>
    <w:rsid w:val="007A6855"/>
    <w:rsid w:val="008C1428"/>
    <w:rsid w:val="0092027A"/>
    <w:rsid w:val="00955E31"/>
    <w:rsid w:val="00992E72"/>
    <w:rsid w:val="009A27A6"/>
    <w:rsid w:val="00AF26D1"/>
    <w:rsid w:val="00B30D97"/>
    <w:rsid w:val="00B35C87"/>
    <w:rsid w:val="00B513F5"/>
    <w:rsid w:val="00B920C3"/>
    <w:rsid w:val="00C079DB"/>
    <w:rsid w:val="00C55AB9"/>
    <w:rsid w:val="00D133D7"/>
    <w:rsid w:val="00D350A4"/>
    <w:rsid w:val="00D70E79"/>
    <w:rsid w:val="00DE62AB"/>
    <w:rsid w:val="00E80146"/>
    <w:rsid w:val="00E904D0"/>
    <w:rsid w:val="00EC25F9"/>
    <w:rsid w:val="00ED583F"/>
    <w:rsid w:val="00F26389"/>
    <w:rsid w:val="00F56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B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D2B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2BEF"/>
    <w:rPr>
      <w:rFonts w:ascii="Tahoma" w:hAnsi="Tahoma" w:cs="Tahoma"/>
      <w:sz w:val="16"/>
      <w:szCs w:val="16"/>
      <w:lang w:eastAsia="en-US"/>
    </w:rPr>
  </w:style>
  <w:style w:type="character" w:styleId="Kommentarsreferens">
    <w:name w:val="annotation reference"/>
    <w:basedOn w:val="Standardstycketeckensnitt"/>
    <w:rsid w:val="008C1428"/>
    <w:rPr>
      <w:sz w:val="16"/>
      <w:szCs w:val="16"/>
    </w:rPr>
  </w:style>
  <w:style w:type="paragraph" w:styleId="Kommentarer">
    <w:name w:val="annotation text"/>
    <w:basedOn w:val="Normal"/>
    <w:link w:val="KommentarerChar"/>
    <w:rsid w:val="008C1428"/>
    <w:pPr>
      <w:spacing w:line="240" w:lineRule="auto"/>
    </w:pPr>
    <w:rPr>
      <w:sz w:val="20"/>
    </w:rPr>
  </w:style>
  <w:style w:type="character" w:customStyle="1" w:styleId="KommentarerChar">
    <w:name w:val="Kommentarer Char"/>
    <w:basedOn w:val="Standardstycketeckensnitt"/>
    <w:link w:val="Kommentarer"/>
    <w:rsid w:val="008C1428"/>
    <w:rPr>
      <w:rFonts w:ascii="OrigGarmnd BT" w:hAnsi="OrigGarmnd BT"/>
      <w:lang w:eastAsia="en-US"/>
    </w:rPr>
  </w:style>
  <w:style w:type="character" w:styleId="Hyperlnk">
    <w:name w:val="Hyperlink"/>
    <w:basedOn w:val="Standardstycketeckensnitt"/>
    <w:rsid w:val="006824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D2B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2BEF"/>
    <w:rPr>
      <w:rFonts w:ascii="Tahoma" w:hAnsi="Tahoma" w:cs="Tahoma"/>
      <w:sz w:val="16"/>
      <w:szCs w:val="16"/>
      <w:lang w:eastAsia="en-US"/>
    </w:rPr>
  </w:style>
  <w:style w:type="character" w:styleId="Kommentarsreferens">
    <w:name w:val="annotation reference"/>
    <w:basedOn w:val="Standardstycketeckensnitt"/>
    <w:rsid w:val="008C1428"/>
    <w:rPr>
      <w:sz w:val="16"/>
      <w:szCs w:val="16"/>
    </w:rPr>
  </w:style>
  <w:style w:type="paragraph" w:styleId="Kommentarer">
    <w:name w:val="annotation text"/>
    <w:basedOn w:val="Normal"/>
    <w:link w:val="KommentarerChar"/>
    <w:rsid w:val="008C1428"/>
    <w:pPr>
      <w:spacing w:line="240" w:lineRule="auto"/>
    </w:pPr>
    <w:rPr>
      <w:sz w:val="20"/>
    </w:rPr>
  </w:style>
  <w:style w:type="character" w:customStyle="1" w:styleId="KommentarerChar">
    <w:name w:val="Kommentarer Char"/>
    <w:basedOn w:val="Standardstycketeckensnitt"/>
    <w:link w:val="Kommentarer"/>
    <w:rsid w:val="008C1428"/>
    <w:rPr>
      <w:rFonts w:ascii="OrigGarmnd BT" w:hAnsi="OrigGarmnd BT"/>
      <w:lang w:eastAsia="en-US"/>
    </w:rPr>
  </w:style>
  <w:style w:type="character" w:styleId="Hyperlnk">
    <w:name w:val="Hyperlink"/>
    <w:basedOn w:val="Standardstycketeckensnitt"/>
    <w:rsid w:val="00682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e75784e9-8429-4078-9e18-faacbecea7ee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CXFX32CTZZ3Y-131-129</_dlc_DocId>
    <_dlc_DocIdUrl xmlns="35670e95-d5a3-4c2b-9f0d-a339565e4e06">
      <Url>http://rkdhs-n/enhet/nv/_layouts/DocIdRedir.aspx?ID=CXFX32CTZZ3Y-131-129</Url>
      <Description>CXFX32CTZZ3Y-131-129</Description>
    </_dlc_DocIdUrl>
  </documentManagement>
</p:properties>
</file>

<file path=customXml/itemProps1.xml><?xml version="1.0" encoding="utf-8"?>
<ds:datastoreItem xmlns:ds="http://schemas.openxmlformats.org/officeDocument/2006/customXml" ds:itemID="{D5CCFF07-A509-4693-B33D-0B3DC3C2B00A}"/>
</file>

<file path=customXml/itemProps2.xml><?xml version="1.0" encoding="utf-8"?>
<ds:datastoreItem xmlns:ds="http://schemas.openxmlformats.org/officeDocument/2006/customXml" ds:itemID="{2EB9528F-E453-4686-8980-651A1EAB80AB}"/>
</file>

<file path=customXml/itemProps3.xml><?xml version="1.0" encoding="utf-8"?>
<ds:datastoreItem xmlns:ds="http://schemas.openxmlformats.org/officeDocument/2006/customXml" ds:itemID="{C26C8110-D338-451C-926E-AC1E42ED672B}"/>
</file>

<file path=customXml/itemProps4.xml><?xml version="1.0" encoding="utf-8"?>
<ds:datastoreItem xmlns:ds="http://schemas.openxmlformats.org/officeDocument/2006/customXml" ds:itemID="{2EB9528F-E453-4686-8980-651A1EAB80AB}"/>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2320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Stjernberg</dc:creator>
  <cp:lastModifiedBy>Ida Stjernberg</cp:lastModifiedBy>
  <cp:revision>5</cp:revision>
  <cp:lastPrinted>2016-01-21T08:00:00Z</cp:lastPrinted>
  <dcterms:created xsi:type="dcterms:W3CDTF">2016-01-26T13:50:00Z</dcterms:created>
  <dcterms:modified xsi:type="dcterms:W3CDTF">2016-01-26T13:50:00Z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0e5e1d76-c992-400b-b759-4554a43d7f50</vt:lpwstr>
  </property>
</Properties>
</file>