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D314C91" w14:textId="77777777">
      <w:pPr>
        <w:pStyle w:val="Normalutanindragellerluft"/>
      </w:pPr>
    </w:p>
    <w:sdt>
      <w:sdtPr>
        <w:alias w:val="CC_Boilerplate_4"/>
        <w:tag w:val="CC_Boilerplate_4"/>
        <w:id w:val="-1644581176"/>
        <w:lock w:val="sdtLocked"/>
        <w:placeholder>
          <w:docPart w:val="9E86BB0A0F664AAB859C1CA5011AEC25"/>
        </w:placeholder>
        <w15:appearance w15:val="hidden"/>
        <w:text/>
      </w:sdtPr>
      <w:sdtEndPr/>
      <w:sdtContent>
        <w:p w:rsidR="00AF30DD" w:rsidP="00CC4C93" w:rsidRDefault="00AF30DD" w14:paraId="3D314C92" w14:textId="77777777">
          <w:pPr>
            <w:pStyle w:val="Rubrik1"/>
          </w:pPr>
          <w:r>
            <w:t>Förslag till riksdagsbeslut</w:t>
          </w:r>
        </w:p>
      </w:sdtContent>
    </w:sdt>
    <w:sdt>
      <w:sdtPr>
        <w:alias w:val="Förslag 1"/>
        <w:tag w:val="d8013164-1fa6-4584-b30d-b8b648332e24"/>
        <w:id w:val="300660920"/>
        <w:lock w:val="sdtLocked"/>
      </w:sdtPr>
      <w:sdtEndPr/>
      <w:sdtContent>
        <w:p w:rsidR="004A5DD5" w:rsidRDefault="00195C6D" w14:paraId="3D314C93" w14:textId="45C212B1">
          <w:pPr>
            <w:pStyle w:val="Frslagstext"/>
          </w:pPr>
          <w:r>
            <w:t>Riksdagen tillkännager för regeringen som sin mening vad som anförs i motionen om att möjliggöra för högstadie- och gymnasieelever att inom läroplanen lära sig matematik och fysik av ingenjörer, utan beaktande av lärarbehörighet, på kvällstid vid extralektioner på universiteten.</w:t>
          </w:r>
        </w:p>
      </w:sdtContent>
    </w:sdt>
    <w:sdt>
      <w:sdtPr>
        <w:alias w:val="Förslag 2"/>
        <w:tag w:val="e9648c9f-3815-43fc-9a87-10debbe473d0"/>
        <w:id w:val="-840002103"/>
        <w:lock w:val="sdtLocked"/>
      </w:sdtPr>
      <w:sdtEndPr/>
      <w:sdtContent>
        <w:p w:rsidR="004A5DD5" w:rsidRDefault="00195C6D" w14:paraId="3D314C94" w14:textId="4153F168">
          <w:pPr>
            <w:pStyle w:val="Frslagstext"/>
          </w:pPr>
          <w:r>
            <w:t>Riksdagen tillkännager för regeringen som sin mening vad som anförs i motionen om att utreda ett statligt stimulansbidrag för ingenjörer som lär ut matematik och fysik till högstadie- och gymnasieelever på kvällstid vid universiteten.</w:t>
          </w:r>
        </w:p>
      </w:sdtContent>
    </w:sdt>
    <w:p w:rsidR="00AF30DD" w:rsidP="00AF30DD" w:rsidRDefault="000156D9" w14:paraId="3D314C95" w14:textId="77777777">
      <w:pPr>
        <w:pStyle w:val="Rubrik1"/>
      </w:pPr>
      <w:bookmarkStart w:name="MotionsStart" w:id="0"/>
      <w:bookmarkEnd w:id="0"/>
      <w:r>
        <w:t>Motivering</w:t>
      </w:r>
    </w:p>
    <w:p w:rsidR="004D5247" w:rsidP="004D5247" w:rsidRDefault="004D5247" w14:paraId="3D314C96" w14:textId="77777777">
      <w:pPr>
        <w:spacing w:after="240"/>
      </w:pPr>
      <w:r>
        <w:t>Sveriges moderna välstånd förvärvades genom världens efter Japan näst högsta tillväxt mellan år 1870 och 1970. I kärnan för tillväxten var innovation, kunskaper i matematik och fysik samt inhemskt kapital tillräckligt för att industrialisera innovationerna.</w:t>
      </w:r>
    </w:p>
    <w:p w:rsidR="004D5247" w:rsidP="004D5247" w:rsidRDefault="004D5247" w14:paraId="3D314C97" w14:textId="53C30782">
      <w:pPr>
        <w:spacing w:after="240"/>
      </w:pPr>
      <w:r>
        <w:t>Behovet av ingenjörer har</w:t>
      </w:r>
      <w:r w:rsidR="004D4CEC">
        <w:t xml:space="preserve"> varit stort. Många läste Hermo</w:t>
      </w:r>
      <w:r>
        <w:t>dskurser på fritiden. Andra blev ingenjörer på kvällskurser.</w:t>
      </w:r>
    </w:p>
    <w:p w:rsidR="004D5247" w:rsidP="004D5247" w:rsidRDefault="004D5247" w14:paraId="3D314C98" w14:textId="77777777">
      <w:pPr>
        <w:spacing w:after="240"/>
      </w:pPr>
      <w:r>
        <w:t>Idag är bristen på duktiga matematiker och fysiker samt civilingenjörer ett konstaterat och växande problem. Vi behöver intressera ungdomen för teknik och verka för högre tal av utexaminerade ingenjörer per år.</w:t>
      </w:r>
    </w:p>
    <w:p w:rsidR="004D5247" w:rsidP="004D5247" w:rsidRDefault="004D5247" w14:paraId="3D314C99" w14:textId="7C03EA67">
      <w:pPr>
        <w:spacing w:after="240"/>
      </w:pPr>
      <w:r>
        <w:lastRenderedPageBreak/>
        <w:t>En resursinventering ger vid handen att vi har lokaler tillgängliga i universiteten kvällstid och ”lärare” i form av alla idag färdigutbildade ingenjörer. Allt detta skulle kunna bli en modell för att hos många elever höja matematik</w:t>
      </w:r>
      <w:r w:rsidR="004D4CEC">
        <w:t>-</w:t>
      </w:r>
      <w:bookmarkStart w:name="_GoBack" w:id="1"/>
      <w:bookmarkEnd w:id="1"/>
      <w:r>
        <w:t xml:space="preserve"> och fysikkunskaperna.</w:t>
      </w:r>
    </w:p>
    <w:p w:rsidR="004D5247" w:rsidP="004D5247" w:rsidRDefault="004D5247" w14:paraId="3D314C9A" w14:textId="77777777">
      <w:pPr>
        <w:spacing w:after="240"/>
      </w:pPr>
      <w:r>
        <w:t>För detta godas genomförande krävs att vi låter ingenjörer utan lärarutbildning agera lärare vid särskild extra utbildning i matematik och fysik.</w:t>
      </w:r>
    </w:p>
    <w:p w:rsidRPr="00946D30" w:rsidR="004D5247" w:rsidP="004D5247" w:rsidRDefault="004D5247" w14:paraId="3D314C9B" w14:textId="77777777">
      <w:pPr>
        <w:spacing w:after="240"/>
      </w:pPr>
      <w:r>
        <w:t>Ett statligt stimulansbidrag skulle kunna ge dessa ingenjörer rimlig lön för sin möda.</w:t>
      </w:r>
    </w:p>
    <w:p w:rsidR="00AF30DD" w:rsidP="00AF30DD" w:rsidRDefault="00AF30DD" w14:paraId="3D314C9C" w14:textId="77777777">
      <w:pPr>
        <w:pStyle w:val="Normalutanindragellerluft"/>
      </w:pPr>
    </w:p>
    <w:sdt>
      <w:sdtPr>
        <w:alias w:val="CC_Underskrifter"/>
        <w:tag w:val="CC_Underskrifter"/>
        <w:id w:val="583496634"/>
        <w:lock w:val="sdtContentLocked"/>
        <w:placeholder>
          <w:docPart w:val="9C2162B5DDC24B57B85A43B27A4BF2D9"/>
        </w:placeholder>
        <w15:appearance w15:val="hidden"/>
      </w:sdtPr>
      <w:sdtEndPr/>
      <w:sdtContent>
        <w:p w:rsidRPr="009E153C" w:rsidR="00865E70" w:rsidP="003A312E" w:rsidRDefault="004D5247" w14:paraId="3D314C9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David Lång (SD)</w:t>
            </w:r>
          </w:p>
        </w:tc>
      </w:tr>
    </w:tbl>
    <w:p w:rsidR="00767D84" w:rsidRDefault="00767D84" w14:paraId="3D314CA1" w14:textId="77777777"/>
    <w:sectPr w:rsidR="00767D8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14CA3" w14:textId="77777777" w:rsidR="004D5247" w:rsidRDefault="004D5247" w:rsidP="000C1CAD">
      <w:pPr>
        <w:spacing w:line="240" w:lineRule="auto"/>
      </w:pPr>
      <w:r>
        <w:separator/>
      </w:r>
    </w:p>
  </w:endnote>
  <w:endnote w:type="continuationSeparator" w:id="0">
    <w:p w14:paraId="3D314CA4" w14:textId="77777777" w:rsidR="004D5247" w:rsidRDefault="004D52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14CA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D4CE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314CAF" w14:textId="77777777" w:rsidR="009E1430" w:rsidRDefault="009E1430">
    <w:pPr>
      <w:pStyle w:val="Sidfot"/>
    </w:pPr>
    <w:r>
      <w:fldChar w:fldCharType="begin"/>
    </w:r>
    <w:r>
      <w:instrText xml:space="preserve"> PRINTDATE  \@ "yyyy-MM-dd HH:mm"  \* MERGEFORMAT </w:instrText>
    </w:r>
    <w:r>
      <w:fldChar w:fldCharType="separate"/>
    </w:r>
    <w:r>
      <w:rPr>
        <w:noProof/>
      </w:rPr>
      <w:t>2014-11-10 14:43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314CA1" w14:textId="77777777" w:rsidR="004D5247" w:rsidRDefault="004D5247" w:rsidP="000C1CAD">
      <w:pPr>
        <w:spacing w:line="240" w:lineRule="auto"/>
      </w:pPr>
      <w:r>
        <w:separator/>
      </w:r>
    </w:p>
  </w:footnote>
  <w:footnote w:type="continuationSeparator" w:id="0">
    <w:p w14:paraId="3D314CA2" w14:textId="77777777" w:rsidR="004D5247" w:rsidRDefault="004D524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D314CA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4D4CEC" w14:paraId="3D314CA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2487</w:t>
        </w:r>
      </w:sdtContent>
    </w:sdt>
  </w:p>
  <w:p w:rsidR="00467151" w:rsidP="00283E0F" w:rsidRDefault="004D4CEC" w14:paraId="3D314CAC" w14:textId="77777777">
    <w:pPr>
      <w:pStyle w:val="FSHRub2"/>
    </w:pPr>
    <w:sdt>
      <w:sdtPr>
        <w:alias w:val="CC_Noformat_Avtext"/>
        <w:tag w:val="CC_Noformat_Avtext"/>
        <w:id w:val="1389603703"/>
        <w:lock w:val="sdtContentLocked"/>
        <w15:appearance w15:val="hidden"/>
        <w:text/>
      </w:sdtPr>
      <w:sdtEndPr/>
      <w:sdtContent>
        <w:r>
          <w:t>av Mikael Jansson och David Lång (SD)</w:t>
        </w:r>
      </w:sdtContent>
    </w:sdt>
  </w:p>
  <w:sdt>
    <w:sdtPr>
      <w:alias w:val="CC_Noformat_Rubtext"/>
      <w:tag w:val="CC_Noformat_Rubtext"/>
      <w:id w:val="1800419874"/>
      <w:lock w:val="sdtLocked"/>
      <w15:appearance w15:val="hidden"/>
      <w:text/>
    </w:sdtPr>
    <w:sdtEndPr/>
    <w:sdtContent>
      <w:p w:rsidR="00467151" w:rsidP="00283E0F" w:rsidRDefault="00195C6D" w14:paraId="3D314CAD" w14:textId="57CBFA7D">
        <w:pPr>
          <w:pStyle w:val="FSHRub2"/>
        </w:pPr>
        <w:r>
          <w:t>Låt universiteten vara öppna längre / Matematik och fysik för högstadie- och gymnasieelever</w:t>
        </w:r>
      </w:p>
    </w:sdtContent>
  </w:sdt>
  <w:sdt>
    <w:sdtPr>
      <w:alias w:val="CC_Boilerplate_3"/>
      <w:tag w:val="CC_Boilerplate_3"/>
      <w:id w:val="-1567486118"/>
      <w:lock w:val="sdtContentLocked"/>
      <w15:appearance w15:val="hidden"/>
      <w:text w:multiLine="1"/>
    </w:sdtPr>
    <w:sdtEndPr/>
    <w:sdtContent>
      <w:p w:rsidR="00467151" w:rsidP="00283E0F" w:rsidRDefault="00467151" w14:paraId="3D314CA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9D213159-0A38-451C-8D1C-8BEFB67F9EA9},{F8004E57-6A95-432A-911E-7AA6B007CFE0}"/>
  </w:docVars>
  <w:rsids>
    <w:rsidRoot w:val="004D524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2796"/>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C6D"/>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2145"/>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312E"/>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5DD5"/>
    <w:rsid w:val="004B0E94"/>
    <w:rsid w:val="004B16EE"/>
    <w:rsid w:val="004B1A11"/>
    <w:rsid w:val="004B262F"/>
    <w:rsid w:val="004B2D94"/>
    <w:rsid w:val="004B5B5E"/>
    <w:rsid w:val="004B5C44"/>
    <w:rsid w:val="004C5B7D"/>
    <w:rsid w:val="004C6AA7"/>
    <w:rsid w:val="004C6CF3"/>
    <w:rsid w:val="004D4CEC"/>
    <w:rsid w:val="004D5247"/>
    <w:rsid w:val="004E1B8C"/>
    <w:rsid w:val="004E46C6"/>
    <w:rsid w:val="004E51DD"/>
    <w:rsid w:val="004F08B5"/>
    <w:rsid w:val="004F2C12"/>
    <w:rsid w:val="004F7752"/>
    <w:rsid w:val="00500AF3"/>
    <w:rsid w:val="00504301"/>
    <w:rsid w:val="005043A4"/>
    <w:rsid w:val="00505683"/>
    <w:rsid w:val="005076A3"/>
    <w:rsid w:val="00507C15"/>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D84"/>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430"/>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4C56"/>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344"/>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314C91"/>
  <w15:chartTrackingRefBased/>
  <w15:docId w15:val="{CFAF656F-C601-4608-A763-6EE96D857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86BB0A0F664AAB859C1CA5011AEC25"/>
        <w:category>
          <w:name w:val="Allmänt"/>
          <w:gallery w:val="placeholder"/>
        </w:category>
        <w:types>
          <w:type w:val="bbPlcHdr"/>
        </w:types>
        <w:behaviors>
          <w:behavior w:val="content"/>
        </w:behaviors>
        <w:guid w:val="{243357DF-6430-4AAB-9CE5-E04F3ABA3EF0}"/>
      </w:docPartPr>
      <w:docPartBody>
        <w:p w:rsidR="00D5220F" w:rsidRDefault="00D5220F">
          <w:pPr>
            <w:pStyle w:val="9E86BB0A0F664AAB859C1CA5011AEC25"/>
          </w:pPr>
          <w:r w:rsidRPr="009A726D">
            <w:rPr>
              <w:rStyle w:val="Platshllartext"/>
            </w:rPr>
            <w:t>Klicka här för att ange text.</w:t>
          </w:r>
        </w:p>
      </w:docPartBody>
    </w:docPart>
    <w:docPart>
      <w:docPartPr>
        <w:name w:val="9C2162B5DDC24B57B85A43B27A4BF2D9"/>
        <w:category>
          <w:name w:val="Allmänt"/>
          <w:gallery w:val="placeholder"/>
        </w:category>
        <w:types>
          <w:type w:val="bbPlcHdr"/>
        </w:types>
        <w:behaviors>
          <w:behavior w:val="content"/>
        </w:behaviors>
        <w:guid w:val="{B81EAD49-F6B6-40AC-810D-0B3381B83AFA}"/>
      </w:docPartPr>
      <w:docPartBody>
        <w:p w:rsidR="00D5220F" w:rsidRDefault="00D5220F">
          <w:pPr>
            <w:pStyle w:val="9C2162B5DDC24B57B85A43B27A4BF2D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20F"/>
    <w:rsid w:val="00D522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E86BB0A0F664AAB859C1CA5011AEC25">
    <w:name w:val="9E86BB0A0F664AAB859C1CA5011AEC25"/>
  </w:style>
  <w:style w:type="paragraph" w:customStyle="1" w:styleId="595285E9E4A84AA5993493EB51D83E1E">
    <w:name w:val="595285E9E4A84AA5993493EB51D83E1E"/>
  </w:style>
  <w:style w:type="paragraph" w:customStyle="1" w:styleId="9C2162B5DDC24B57B85A43B27A4BF2D9">
    <w:name w:val="9C2162B5DDC24B57B85A43B27A4BF2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2515</RubrikLookup>
    <MotionGuid xmlns="00d11361-0b92-4bae-a181-288d6a55b763">85a56be5-fd89-4b23-acfa-7a46127984c3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49CDDE-4578-46E7-AB97-4865C6FF09DF}"/>
</file>

<file path=customXml/itemProps2.xml><?xml version="1.0" encoding="utf-8"?>
<ds:datastoreItem xmlns:ds="http://schemas.openxmlformats.org/officeDocument/2006/customXml" ds:itemID="{DB9243DA-8CD9-4260-AA34-9625DCAE82CE}"/>
</file>

<file path=customXml/itemProps3.xml><?xml version="1.0" encoding="utf-8"?>
<ds:datastoreItem xmlns:ds="http://schemas.openxmlformats.org/officeDocument/2006/customXml" ds:itemID="{59A56AA6-F03F-420A-B25E-98E7C8AA9225}"/>
</file>

<file path=customXml/itemProps4.xml><?xml version="1.0" encoding="utf-8"?>
<ds:datastoreItem xmlns:ds="http://schemas.openxmlformats.org/officeDocument/2006/customXml" ds:itemID="{CF85F854-1C7B-4F97-BB89-869BB7BB8352}"/>
</file>

<file path=docProps/app.xml><?xml version="1.0" encoding="utf-8"?>
<Properties xmlns="http://schemas.openxmlformats.org/officeDocument/2006/extended-properties" xmlns:vt="http://schemas.openxmlformats.org/officeDocument/2006/docPropsVTypes">
  <Template>GranskaMot</Template>
  <TotalTime>8</TotalTime>
  <Pages>2</Pages>
  <Words>240</Words>
  <Characters>1439</Characters>
  <Application>Microsoft Office Word</Application>
  <DocSecurity>0</DocSecurity>
  <Lines>29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201415SD487 Låt Universiteten vara öppna längre   Ma och Fy för högstadie gymnasieelever</dc:title>
  <dc:subject/>
  <dc:creator>It-avdelningen</dc:creator>
  <cp:keywords/>
  <dc:description/>
  <cp:lastModifiedBy>Kerstin Carlqvist</cp:lastModifiedBy>
  <cp:revision>7</cp:revision>
  <cp:lastPrinted>2014-11-10T13:43:00Z</cp:lastPrinted>
  <dcterms:created xsi:type="dcterms:W3CDTF">2014-11-10T13:42:00Z</dcterms:created>
  <dcterms:modified xsi:type="dcterms:W3CDTF">2015-07-15T13:32:00Z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*T861256BE6AB0*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http://filur.riksdagen.se/drop/DropOffLibrary/T861256BE6AB0.docx</vt:lpwstr>
  </property>
</Properties>
</file>