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72E7B" w14:textId="2105CD28" w:rsidR="009F2669" w:rsidRDefault="009F2669" w:rsidP="00DA0661">
      <w:pPr>
        <w:pStyle w:val="Rubrik"/>
      </w:pPr>
      <w:bookmarkStart w:id="0" w:name="Start"/>
      <w:bookmarkEnd w:id="0"/>
      <w:r>
        <w:t xml:space="preserve">Svar på fråga 2020/21:912 av </w:t>
      </w:r>
      <w:proofErr w:type="spellStart"/>
      <w:r>
        <w:t>Ciczie</w:t>
      </w:r>
      <w:proofErr w:type="spellEnd"/>
      <w:r>
        <w:t xml:space="preserve"> </w:t>
      </w:r>
      <w:proofErr w:type="spellStart"/>
      <w:r>
        <w:t>Weidby</w:t>
      </w:r>
      <w:proofErr w:type="spellEnd"/>
      <w:r>
        <w:t xml:space="preserve"> (V)</w:t>
      </w:r>
      <w:r>
        <w:br/>
        <w:t>Arbetssökandes situation under pandemin</w:t>
      </w:r>
    </w:p>
    <w:p w14:paraId="22DD56AB" w14:textId="77777777" w:rsidR="00DD5D63" w:rsidRDefault="00DD5D63" w:rsidP="00DD5D63">
      <w:pPr>
        <w:pStyle w:val="Rubrik"/>
        <w:rPr>
          <w:rFonts w:asciiTheme="minorHAnsi" w:eastAsiaTheme="minorHAnsi" w:hAnsiTheme="minorHAnsi" w:cstheme="minorBidi"/>
          <w:kern w:val="0"/>
          <w:sz w:val="25"/>
          <w:szCs w:val="25"/>
        </w:rPr>
      </w:pPr>
    </w:p>
    <w:p w14:paraId="769C2DB4" w14:textId="6CD19B1F" w:rsidR="00DD5D63" w:rsidRDefault="00DD5D63" w:rsidP="00DD5D63">
      <w:pPr>
        <w:pStyle w:val="Brdtext"/>
      </w:pPr>
      <w:proofErr w:type="spellStart"/>
      <w:r>
        <w:t>Ciczie</w:t>
      </w:r>
      <w:proofErr w:type="spellEnd"/>
      <w:r>
        <w:t xml:space="preserve"> </w:t>
      </w:r>
      <w:proofErr w:type="spellStart"/>
      <w:r>
        <w:t>Weidby</w:t>
      </w:r>
      <w:proofErr w:type="spellEnd"/>
      <w:r>
        <w:t xml:space="preserve"> har frågat mig v</w:t>
      </w:r>
      <w:r w:rsidRPr="00DD5D63">
        <w:t>ilka åtgär</w:t>
      </w:r>
      <w:bookmarkStart w:id="1" w:name="_GoBack"/>
      <w:bookmarkEnd w:id="1"/>
      <w:r w:rsidRPr="00DD5D63">
        <w:t xml:space="preserve">der </w:t>
      </w:r>
      <w:r>
        <w:t>jag avser att</w:t>
      </w:r>
      <w:r w:rsidRPr="00DD5D63">
        <w:t xml:space="preserve"> vidta för att säkerställa att arbetssökande inte</w:t>
      </w:r>
      <w:r>
        <w:t xml:space="preserve"> </w:t>
      </w:r>
      <w:r w:rsidRPr="00DD5D63">
        <w:t>utsätts för smitta</w:t>
      </w:r>
      <w:r>
        <w:t>.</w:t>
      </w:r>
    </w:p>
    <w:p w14:paraId="6A4FF58D" w14:textId="7670A7F8" w:rsidR="00A76D8B" w:rsidRDefault="00DD5D63" w:rsidP="00DD5D63">
      <w:pPr>
        <w:pStyle w:val="Brdtext"/>
      </w:pPr>
      <w:r>
        <w:t xml:space="preserve">Coronapandemin har lett till allvarliga ekonomiska konsekvenser både i Sverige och globalt. </w:t>
      </w:r>
      <w:r w:rsidR="00B82189">
        <w:t>A</w:t>
      </w:r>
      <w:r w:rsidR="00A76D8B">
        <w:t xml:space="preserve">rbetslösheten </w:t>
      </w:r>
      <w:r w:rsidR="00337A38">
        <w:t xml:space="preserve">i Sverige </w:t>
      </w:r>
      <w:r w:rsidR="00B82189">
        <w:t xml:space="preserve">har </w:t>
      </w:r>
      <w:r w:rsidR="00A76D8B">
        <w:t xml:space="preserve">ökat. </w:t>
      </w:r>
      <w:r w:rsidRPr="00DD5D63">
        <w:t>Det är viktigt att arbetslösa kan ta del av insatser som för individen närmare arbetsmarknaden även under rådande omständigheter</w:t>
      </w:r>
      <w:r>
        <w:t xml:space="preserve">, för att </w:t>
      </w:r>
      <w:r w:rsidR="00A76D8B">
        <w:t>främja att</w:t>
      </w:r>
      <w:r>
        <w:t xml:space="preserve"> de</w:t>
      </w:r>
      <w:r w:rsidR="00A76D8B">
        <w:t xml:space="preserve"> så snabbt som möjligt </w:t>
      </w:r>
      <w:r w:rsidR="00B82189">
        <w:t>kan</w:t>
      </w:r>
      <w:r w:rsidR="00A76D8B">
        <w:t xml:space="preserve"> återgå </w:t>
      </w:r>
      <w:r w:rsidR="00326E13">
        <w:t>i arbete</w:t>
      </w:r>
      <w:r w:rsidRPr="00DD5D63">
        <w:t xml:space="preserve">. </w:t>
      </w:r>
      <w:r w:rsidR="009C77CC" w:rsidRPr="009C77CC">
        <w:t>Forskningen visar att arbetsmarknadspolitiska insatser motverkar att arbetslösa lämnar arbetskraften under en lågkonjunktur.</w:t>
      </w:r>
      <w:r w:rsidR="009C77CC">
        <w:t xml:space="preserve"> </w:t>
      </w:r>
    </w:p>
    <w:p w14:paraId="68A1FECF" w14:textId="7B153BE8" w:rsidR="00DD5D63" w:rsidRDefault="00DD5D63" w:rsidP="00DD5D63">
      <w:pPr>
        <w:pStyle w:val="Brdtext"/>
      </w:pPr>
      <w:r w:rsidRPr="00DD5D63">
        <w:t>Arbetsförmedlingen har tagit fram riktlinjer och stöd för</w:t>
      </w:r>
      <w:r w:rsidR="00B82189">
        <w:t xml:space="preserve"> att</w:t>
      </w:r>
      <w:r w:rsidRPr="00DD5D63">
        <w:t xml:space="preserve"> arbetsförmedlarna </w:t>
      </w:r>
      <w:r w:rsidR="00B82189">
        <w:t>ska kunna</w:t>
      </w:r>
      <w:r w:rsidRPr="00DD5D63">
        <w:t xml:space="preserve"> hantera </w:t>
      </w:r>
      <w:r w:rsidR="00337A38">
        <w:t>den rådande situationen</w:t>
      </w:r>
      <w:r w:rsidRPr="00DD5D63">
        <w:t xml:space="preserve"> och försöker, när det är möjligt, hitta </w:t>
      </w:r>
      <w:r w:rsidR="00A76D8B">
        <w:t>lösningar som underlättar för individen</w:t>
      </w:r>
      <w:r w:rsidR="00337A38">
        <w:t>s deltagande i insatser.</w:t>
      </w:r>
      <w:r w:rsidR="00337A38" w:rsidRPr="00337A38">
        <w:t xml:space="preserve"> </w:t>
      </w:r>
      <w:r w:rsidR="00337A38">
        <w:t xml:space="preserve">Det handlar till exempel om att </w:t>
      </w:r>
      <w:r w:rsidR="00337A38" w:rsidRPr="00DD5D63">
        <w:t>ge möjlighet till ersättning för resor med egen bil om den arbetssökande har tillgång till bil</w:t>
      </w:r>
      <w:r w:rsidR="00337A38">
        <w:t>. Arbetsförmedlingen försöker också erbjuda insatser på distans</w:t>
      </w:r>
      <w:r w:rsidR="005E556D">
        <w:t xml:space="preserve"> och har uppmanat </w:t>
      </w:r>
      <w:r w:rsidR="003856A6">
        <w:t xml:space="preserve">sina </w:t>
      </w:r>
      <w:r w:rsidR="005E556D">
        <w:t xml:space="preserve">leverantörer av arbetsmarknadsutbildningar och andra tjänster att övergå till distansundervisning så långt det är möjligt för att </w:t>
      </w:r>
      <w:r w:rsidR="00B82189">
        <w:t>motverka</w:t>
      </w:r>
      <w:r w:rsidR="005E556D">
        <w:t xml:space="preserve"> smittspridningen av coronaviruset. </w:t>
      </w:r>
      <w:r w:rsidR="00EC326D">
        <w:t>Vissa insatser lämpar sig dock mindre bra för distanslösningar</w:t>
      </w:r>
      <w:r w:rsidR="00B82189">
        <w:t>.</w:t>
      </w:r>
      <w:r w:rsidR="005E556D">
        <w:t xml:space="preserve"> </w:t>
      </w:r>
      <w:r w:rsidR="00B82189">
        <w:t>Det gäller bland annat</w:t>
      </w:r>
      <w:r w:rsidR="005E556D">
        <w:t xml:space="preserve"> insatser där syftet är att få arbetslivserfarenhet på en arbetsplats</w:t>
      </w:r>
      <w:r w:rsidR="003856A6">
        <w:t xml:space="preserve">. Att genomföra en sådan insats på distans kan </w:t>
      </w:r>
      <w:r w:rsidR="00B82189">
        <w:t>försvåra</w:t>
      </w:r>
      <w:r w:rsidR="003856A6">
        <w:t xml:space="preserve"> </w:t>
      </w:r>
      <w:r w:rsidR="00772743">
        <w:t xml:space="preserve">för </w:t>
      </w:r>
      <w:r w:rsidR="004E53E1">
        <w:t>d</w:t>
      </w:r>
      <w:r w:rsidR="00772743">
        <w:t>en arbetssökande att tillgodogöra</w:t>
      </w:r>
      <w:r w:rsidR="003856A6">
        <w:t xml:space="preserve"> sig</w:t>
      </w:r>
      <w:r w:rsidR="00772743">
        <w:t xml:space="preserve"> insatse</w:t>
      </w:r>
      <w:r w:rsidR="003856A6">
        <w:t>n</w:t>
      </w:r>
      <w:r w:rsidR="004E53E1">
        <w:t xml:space="preserve"> på det sätt som</w:t>
      </w:r>
      <w:r w:rsidR="00B82C96">
        <w:t xml:space="preserve"> den syftar till</w:t>
      </w:r>
      <w:r w:rsidR="004E53E1">
        <w:t xml:space="preserve">. </w:t>
      </w:r>
    </w:p>
    <w:p w14:paraId="2C330486" w14:textId="4DBAD98B" w:rsidR="004950A4" w:rsidRPr="00337A38" w:rsidRDefault="004950A4" w:rsidP="00DD5D63">
      <w:pPr>
        <w:pStyle w:val="Brdtext"/>
      </w:pPr>
      <w:r w:rsidRPr="004950A4">
        <w:lastRenderedPageBreak/>
        <w:t xml:space="preserve">Arbetsförmedlingen har också arbetat med att begränsa antalet besökare på </w:t>
      </w:r>
      <w:proofErr w:type="spellStart"/>
      <w:r w:rsidRPr="004950A4">
        <w:t>kundtorgen</w:t>
      </w:r>
      <w:proofErr w:type="spellEnd"/>
      <w:r w:rsidRPr="004950A4">
        <w:t xml:space="preserve"> och </w:t>
      </w:r>
      <w:r w:rsidR="00B82189">
        <w:t>vidtagit åtgärder</w:t>
      </w:r>
      <w:r w:rsidRPr="004950A4">
        <w:t xml:space="preserve"> för att minska risken för smittspridning </w:t>
      </w:r>
      <w:r w:rsidR="00406E4A">
        <w:t>där</w:t>
      </w:r>
      <w:r w:rsidRPr="004950A4">
        <w:t>. Vidare har Arbetsförmedlingen tidigare under pandemin förstärkt med personal som tar emot arbetssökande i de digitala kanalerna såsom telefon och chatt.</w:t>
      </w:r>
      <w:r>
        <w:t xml:space="preserve"> </w:t>
      </w:r>
    </w:p>
    <w:p w14:paraId="7D1F98F3" w14:textId="0BE3B40C" w:rsidR="00DD5D63" w:rsidRDefault="00DD5D63" w:rsidP="00DD5D63">
      <w:pPr>
        <w:pStyle w:val="Brdtext"/>
      </w:pPr>
      <w:r w:rsidRPr="00DD5D63">
        <w:t>Jag vill också upplysa</w:t>
      </w:r>
      <w:r w:rsidR="00B82189">
        <w:t xml:space="preserve"> </w:t>
      </w:r>
      <w:r w:rsidR="00406E4A">
        <w:t xml:space="preserve">om </w:t>
      </w:r>
      <w:r w:rsidR="00B82189">
        <w:t>att</w:t>
      </w:r>
      <w:r w:rsidRPr="00DD5D63">
        <w:t xml:space="preserve"> en person </w:t>
      </w:r>
      <w:r w:rsidR="00406E4A">
        <w:t xml:space="preserve">som </w:t>
      </w:r>
      <w:r w:rsidRPr="00DD5D63">
        <w:t>är anvisad till jobb- och utvecklingsgarantin, jobbgarantin för ungdomar eller etableringsprogrammet</w:t>
      </w:r>
      <w:r w:rsidR="00B82189">
        <w:t xml:space="preserve">, </w:t>
      </w:r>
      <w:r w:rsidRPr="00DD5D63">
        <w:t xml:space="preserve">är kvar i programmet </w:t>
      </w:r>
      <w:r>
        <w:t xml:space="preserve">och får ersättning </w:t>
      </w:r>
      <w:r w:rsidRPr="00DD5D63">
        <w:t>även om den pågående aktiviteten avbryts.</w:t>
      </w:r>
      <w:r>
        <w:t xml:space="preserve"> Regeringen har även infört en tillfälligt slopad karensdag</w:t>
      </w:r>
      <w:r w:rsidR="005E556D">
        <w:t xml:space="preserve"> för deltagare med ersättning i arbetsmarknadspolitiska insatser</w:t>
      </w:r>
      <w:r>
        <w:t xml:space="preserve">. Detta ger individen en viss </w:t>
      </w:r>
      <w:r w:rsidR="00A76D8B">
        <w:t xml:space="preserve">ekonomisk </w:t>
      </w:r>
      <w:r>
        <w:t xml:space="preserve">trygghet om </w:t>
      </w:r>
      <w:r w:rsidR="004E53E1">
        <w:t xml:space="preserve">han eller hon </w:t>
      </w:r>
      <w:r>
        <w:t>skulle bli sjuk under pågående insats</w:t>
      </w:r>
      <w:r w:rsidR="00A76D8B">
        <w:t xml:space="preserve">. Det underlättar i sin tur individens möjligheter att återhämta sig och komma tillbaka till deltagande insatser med full kraft. </w:t>
      </w:r>
    </w:p>
    <w:p w14:paraId="049B4466" w14:textId="7C598198" w:rsidR="001B4520" w:rsidRDefault="005E556D" w:rsidP="00DD5D63">
      <w:pPr>
        <w:pStyle w:val="Brdtext"/>
      </w:pPr>
      <w:bookmarkStart w:id="2" w:name="_Hlk58507123"/>
      <w:r>
        <w:t xml:space="preserve">Regeringen bedömer att Arbetsförmedlingen har de verktyg som myndigheten behöver för att kunna bemöta arbetssökande på ett flexibelt sätt. </w:t>
      </w:r>
      <w:bookmarkEnd w:id="2"/>
      <w:r w:rsidR="001B4520" w:rsidRPr="001B4520">
        <w:t>Regeringen följer kontinuerligt situationen för arbetssökande som deltar i arbetsmarknadspolitiska insatser.</w:t>
      </w:r>
      <w:r w:rsidR="001B4520">
        <w:t xml:space="preserve"> </w:t>
      </w:r>
    </w:p>
    <w:p w14:paraId="7EFA51D6" w14:textId="214CB03E" w:rsidR="001B4520" w:rsidRDefault="001B4520" w:rsidP="00DD5D63">
      <w:pPr>
        <w:pStyle w:val="Brdtext"/>
      </w:pPr>
      <w:r>
        <w:t>Stockholm den 16 december 2020</w:t>
      </w:r>
    </w:p>
    <w:p w14:paraId="1611FE69" w14:textId="55B3A812" w:rsidR="001B4520" w:rsidRDefault="001B4520" w:rsidP="00DD5D63">
      <w:pPr>
        <w:pStyle w:val="Brdtext"/>
      </w:pPr>
    </w:p>
    <w:p w14:paraId="66EA4C14" w14:textId="4F6F4B3C" w:rsidR="001B4520" w:rsidRPr="00DD5D63" w:rsidRDefault="001B4520" w:rsidP="00DD5D63">
      <w:pPr>
        <w:pStyle w:val="Brdtext"/>
      </w:pPr>
      <w:r>
        <w:t>Eva Nordmark</w:t>
      </w:r>
    </w:p>
    <w:p w14:paraId="11269F6C" w14:textId="77777777" w:rsidR="0037506F" w:rsidRDefault="0037506F" w:rsidP="00E96532">
      <w:pPr>
        <w:pStyle w:val="Brdtext"/>
      </w:pPr>
    </w:p>
    <w:sectPr w:rsidR="0037506F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FBBB8" w14:textId="77777777" w:rsidR="0037506F" w:rsidRDefault="0037506F" w:rsidP="00A87A54">
      <w:pPr>
        <w:spacing w:after="0" w:line="240" w:lineRule="auto"/>
      </w:pPr>
      <w:r>
        <w:separator/>
      </w:r>
    </w:p>
  </w:endnote>
  <w:endnote w:type="continuationSeparator" w:id="0">
    <w:p w14:paraId="461BCA86" w14:textId="77777777" w:rsidR="0037506F" w:rsidRDefault="0037506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CE06A9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16438B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677FCB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8671AB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426374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41D59D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3A3205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C3F30F0" w14:textId="77777777" w:rsidTr="00C26068">
      <w:trPr>
        <w:trHeight w:val="227"/>
      </w:trPr>
      <w:tc>
        <w:tcPr>
          <w:tcW w:w="4074" w:type="dxa"/>
        </w:tcPr>
        <w:p w14:paraId="350B6C1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23E549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F45677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609CF" w14:textId="77777777" w:rsidR="0037506F" w:rsidRDefault="0037506F" w:rsidP="00A87A54">
      <w:pPr>
        <w:spacing w:after="0" w:line="240" w:lineRule="auto"/>
      </w:pPr>
      <w:r>
        <w:separator/>
      </w:r>
    </w:p>
  </w:footnote>
  <w:footnote w:type="continuationSeparator" w:id="0">
    <w:p w14:paraId="668DD21B" w14:textId="77777777" w:rsidR="0037506F" w:rsidRDefault="0037506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7506F" w14:paraId="6B02257E" w14:textId="77777777" w:rsidTr="00C93EBA">
      <w:trPr>
        <w:trHeight w:val="227"/>
      </w:trPr>
      <w:tc>
        <w:tcPr>
          <w:tcW w:w="5534" w:type="dxa"/>
        </w:tcPr>
        <w:p w14:paraId="57AE6979" w14:textId="77777777" w:rsidR="0037506F" w:rsidRPr="007D73AB" w:rsidRDefault="0037506F">
          <w:pPr>
            <w:pStyle w:val="Sidhuvud"/>
          </w:pPr>
        </w:p>
      </w:tc>
      <w:tc>
        <w:tcPr>
          <w:tcW w:w="3170" w:type="dxa"/>
          <w:vAlign w:val="bottom"/>
        </w:tcPr>
        <w:p w14:paraId="591133AD" w14:textId="77777777" w:rsidR="0037506F" w:rsidRPr="007D73AB" w:rsidRDefault="0037506F" w:rsidP="00340DE0">
          <w:pPr>
            <w:pStyle w:val="Sidhuvud"/>
          </w:pPr>
        </w:p>
      </w:tc>
      <w:tc>
        <w:tcPr>
          <w:tcW w:w="1134" w:type="dxa"/>
        </w:tcPr>
        <w:p w14:paraId="03F86332" w14:textId="77777777" w:rsidR="0037506F" w:rsidRDefault="0037506F" w:rsidP="005A703A">
          <w:pPr>
            <w:pStyle w:val="Sidhuvud"/>
          </w:pPr>
        </w:p>
      </w:tc>
    </w:tr>
    <w:tr w:rsidR="0037506F" w14:paraId="618B6822" w14:textId="77777777" w:rsidTr="00C93EBA">
      <w:trPr>
        <w:trHeight w:val="1928"/>
      </w:trPr>
      <w:tc>
        <w:tcPr>
          <w:tcW w:w="5534" w:type="dxa"/>
        </w:tcPr>
        <w:p w14:paraId="4C6532AE" w14:textId="77777777" w:rsidR="0037506F" w:rsidRPr="00335474" w:rsidRDefault="0037506F" w:rsidP="00340DE0">
          <w:pPr>
            <w:pStyle w:val="Sidhuvud"/>
            <w:rPr>
              <w:i/>
              <w:iCs/>
            </w:rPr>
          </w:pPr>
          <w:r w:rsidRPr="00335474">
            <w:rPr>
              <w:i/>
              <w:iCs/>
              <w:noProof/>
            </w:rPr>
            <w:drawing>
              <wp:inline distT="0" distB="0" distL="0" distR="0" wp14:anchorId="32BB6872" wp14:editId="5AA2A9D7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1562A3B" w14:textId="77777777" w:rsidR="0037506F" w:rsidRPr="00710A6C" w:rsidRDefault="0037506F" w:rsidP="00EE3C0F">
          <w:pPr>
            <w:pStyle w:val="Sidhuvud"/>
            <w:rPr>
              <w:b/>
            </w:rPr>
          </w:pPr>
        </w:p>
        <w:p w14:paraId="419EFE4A" w14:textId="77777777" w:rsidR="0037506F" w:rsidRDefault="0037506F" w:rsidP="00EE3C0F">
          <w:pPr>
            <w:pStyle w:val="Sidhuvud"/>
          </w:pPr>
        </w:p>
        <w:p w14:paraId="0B8E2318" w14:textId="77777777" w:rsidR="0037506F" w:rsidRDefault="0037506F" w:rsidP="00EE3C0F">
          <w:pPr>
            <w:pStyle w:val="Sidhuvud"/>
          </w:pPr>
        </w:p>
        <w:p w14:paraId="66E50AC3" w14:textId="77777777" w:rsidR="0037506F" w:rsidRDefault="0037506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C52E6D4FD31435F8FAFA56530FB87F4"/>
            </w:placeholder>
            <w:dataBinding w:prefixMappings="xmlns:ns0='http://lp/documentinfo/RK' " w:xpath="/ns0:DocumentInfo[1]/ns0:BaseInfo[1]/ns0:Dnr[1]" w:storeItemID="{55BCE5E9-7F09-4AAC-8440-BB9467C39880}"/>
            <w:text/>
          </w:sdtPr>
          <w:sdtEndPr/>
          <w:sdtContent>
            <w:p w14:paraId="7BDAB9C5" w14:textId="77777777" w:rsidR="0037506F" w:rsidRDefault="0037506F" w:rsidP="00EE3C0F">
              <w:pPr>
                <w:pStyle w:val="Sidhuvud"/>
              </w:pPr>
              <w:r>
                <w:t>A2020/</w:t>
              </w:r>
              <w:r w:rsidR="009F2669">
                <w:t>02570/A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9EA69987CED474494AB2CA19D9B4A71"/>
            </w:placeholder>
            <w:showingPlcHdr/>
            <w:dataBinding w:prefixMappings="xmlns:ns0='http://lp/documentinfo/RK' " w:xpath="/ns0:DocumentInfo[1]/ns0:BaseInfo[1]/ns0:DocNumber[1]" w:storeItemID="{55BCE5E9-7F09-4AAC-8440-BB9467C39880}"/>
            <w:text/>
          </w:sdtPr>
          <w:sdtEndPr/>
          <w:sdtContent>
            <w:p w14:paraId="1115C018" w14:textId="77777777" w:rsidR="0037506F" w:rsidRDefault="0037506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A770036" w14:textId="77777777" w:rsidR="0037506F" w:rsidRDefault="0037506F" w:rsidP="00EE3C0F">
          <w:pPr>
            <w:pStyle w:val="Sidhuvud"/>
          </w:pPr>
        </w:p>
      </w:tc>
      <w:tc>
        <w:tcPr>
          <w:tcW w:w="1134" w:type="dxa"/>
        </w:tcPr>
        <w:p w14:paraId="124FC088" w14:textId="77777777" w:rsidR="0037506F" w:rsidRDefault="0037506F" w:rsidP="0094502D">
          <w:pPr>
            <w:pStyle w:val="Sidhuvud"/>
          </w:pPr>
        </w:p>
        <w:p w14:paraId="1899DBA1" w14:textId="77777777" w:rsidR="0037506F" w:rsidRPr="0094502D" w:rsidRDefault="0037506F" w:rsidP="00EC71A6">
          <w:pPr>
            <w:pStyle w:val="Sidhuvud"/>
          </w:pPr>
        </w:p>
      </w:tc>
    </w:tr>
    <w:tr w:rsidR="0037506F" w14:paraId="23AB87D0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634C72BD" w14:textId="77777777" w:rsidR="00061510" w:rsidRDefault="00E51BCA" w:rsidP="00061510">
          <w:pPr>
            <w:pStyle w:val="Sidhuvud"/>
            <w:rPr>
              <w:b/>
            </w:rPr>
          </w:pPr>
          <w:sdt>
            <w:sdtPr>
              <w:rPr>
                <w:i/>
                <w:iCs/>
              </w:rPr>
              <w:alias w:val="SenderText"/>
              <w:tag w:val="ccRKShow_SenderText"/>
              <w:id w:val="1374046025"/>
              <w:placeholder>
                <w:docPart w:val="BDFB11F7221E412E8A6DD5792728470F"/>
              </w:placeholder>
              <w:showingPlcHdr/>
            </w:sdtPr>
            <w:sdtEndPr/>
            <w:sdtContent>
              <w:r w:rsidR="0055487F">
                <w:rPr>
                  <w:rStyle w:val="Platshllartext"/>
                </w:rPr>
                <w:t xml:space="preserve"> </w:t>
              </w:r>
            </w:sdtContent>
          </w:sdt>
          <w:r w:rsidR="00061510">
            <w:rPr>
              <w:b/>
            </w:rPr>
            <w:t xml:space="preserve"> </w:t>
          </w:r>
        </w:p>
        <w:sdt>
          <w:sdtPr>
            <w:rPr>
              <w:b/>
            </w:rPr>
            <w:alias w:val="SenderText"/>
            <w:tag w:val="ccRKShow_SenderText"/>
            <w:id w:val="-493869272"/>
            <w:placeholder>
              <w:docPart w:val="E27FED6F9D0143908B53AB69E27578A2"/>
            </w:placeholder>
          </w:sdtPr>
          <w:sdtEndPr>
            <w:rPr>
              <w:b w:val="0"/>
            </w:rPr>
          </w:sdtEndPr>
          <w:sdtContent>
            <w:p w14:paraId="4046B1D7" w14:textId="6387942D" w:rsidR="00061510" w:rsidRDefault="00061510" w:rsidP="00061510">
              <w:pPr>
                <w:pStyle w:val="Sidhuvud"/>
                <w:rPr>
                  <w:b/>
                </w:rPr>
              </w:pPr>
              <w:r w:rsidRPr="0048362E">
                <w:rPr>
                  <w:b/>
                </w:rPr>
                <w:t>Arbetsmarknadsdepartementet</w:t>
              </w:r>
            </w:p>
            <w:p w14:paraId="73214BAF" w14:textId="77777777" w:rsidR="00061510" w:rsidRDefault="00061510" w:rsidP="00061510">
              <w:pPr>
                <w:pStyle w:val="Sidhuvud"/>
                <w:rPr>
                  <w:bCs/>
                </w:rPr>
              </w:pPr>
              <w:r>
                <w:rPr>
                  <w:bCs/>
                </w:rPr>
                <w:t>Arbetsmarknadsministern</w:t>
              </w:r>
            </w:p>
            <w:p w14:paraId="5F617CD2" w14:textId="77777777" w:rsidR="00061510" w:rsidRDefault="00061510" w:rsidP="00061510">
              <w:pPr>
                <w:pStyle w:val="Sidhuvud"/>
              </w:pPr>
            </w:p>
          </w:sdtContent>
        </w:sdt>
        <w:p w14:paraId="3C26C67B" w14:textId="09A83F24" w:rsidR="0037506F" w:rsidRPr="00335474" w:rsidRDefault="0037506F" w:rsidP="0055487F">
          <w:pPr>
            <w:pStyle w:val="Sidhuvud"/>
            <w:rPr>
              <w:i/>
              <w:iCs/>
            </w:rPr>
          </w:pPr>
        </w:p>
      </w:tc>
      <w:sdt>
        <w:sdtPr>
          <w:alias w:val="Recipient"/>
          <w:tag w:val="ccRKShow_Recipient"/>
          <w:id w:val="-28344517"/>
          <w:placeholder>
            <w:docPart w:val="88AB7917A38C41AEA48B0E7C5418B403"/>
          </w:placeholder>
          <w:dataBinding w:prefixMappings="xmlns:ns0='http://lp/documentinfo/RK' " w:xpath="/ns0:DocumentInfo[1]/ns0:BaseInfo[1]/ns0:Recipient[1]" w:storeItemID="{55BCE5E9-7F09-4AAC-8440-BB9467C39880}"/>
          <w:text w:multiLine="1"/>
        </w:sdtPr>
        <w:sdtEndPr/>
        <w:sdtContent>
          <w:tc>
            <w:tcPr>
              <w:tcW w:w="3170" w:type="dxa"/>
            </w:tcPr>
            <w:p w14:paraId="36992644" w14:textId="49AA11C6" w:rsidR="0037506F" w:rsidRDefault="00E51BCA" w:rsidP="00547B89">
              <w:pPr>
                <w:pStyle w:val="Sidhuvud"/>
              </w:pPr>
              <w:r>
                <w:br/>
              </w:r>
              <w:r w:rsidR="0037506F">
                <w:t>Till riksdagen</w:t>
              </w:r>
            </w:p>
          </w:tc>
        </w:sdtContent>
      </w:sdt>
      <w:tc>
        <w:tcPr>
          <w:tcW w:w="1134" w:type="dxa"/>
        </w:tcPr>
        <w:p w14:paraId="2C5DC06B" w14:textId="77777777" w:rsidR="0037506F" w:rsidRDefault="0037506F" w:rsidP="003E6020">
          <w:pPr>
            <w:pStyle w:val="Sidhuvud"/>
          </w:pPr>
        </w:p>
      </w:tc>
    </w:tr>
  </w:tbl>
  <w:p w14:paraId="0686003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06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151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7B2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520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6E13"/>
    <w:rsid w:val="00327474"/>
    <w:rsid w:val="003277B5"/>
    <w:rsid w:val="003342B4"/>
    <w:rsid w:val="00335474"/>
    <w:rsid w:val="00336CD1"/>
    <w:rsid w:val="00337A38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506F"/>
    <w:rsid w:val="00380663"/>
    <w:rsid w:val="003853E3"/>
    <w:rsid w:val="003856A6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06E4A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50A4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418A"/>
    <w:rsid w:val="004C52AA"/>
    <w:rsid w:val="004C5686"/>
    <w:rsid w:val="004C70EE"/>
    <w:rsid w:val="004D0D6F"/>
    <w:rsid w:val="004D766C"/>
    <w:rsid w:val="004E0FA8"/>
    <w:rsid w:val="004E1DE3"/>
    <w:rsid w:val="004E251B"/>
    <w:rsid w:val="004E25CD"/>
    <w:rsid w:val="004E2A4B"/>
    <w:rsid w:val="004E4419"/>
    <w:rsid w:val="004E53E1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487F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56D"/>
    <w:rsid w:val="005E5CE7"/>
    <w:rsid w:val="005E790C"/>
    <w:rsid w:val="005F08C5"/>
    <w:rsid w:val="005F4C38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4DB9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2784"/>
    <w:rsid w:val="00764FA6"/>
    <w:rsid w:val="00765294"/>
    <w:rsid w:val="00772743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572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4A34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B7FF2"/>
    <w:rsid w:val="009C2459"/>
    <w:rsid w:val="009C255A"/>
    <w:rsid w:val="009C2B46"/>
    <w:rsid w:val="009C4448"/>
    <w:rsid w:val="009C610D"/>
    <w:rsid w:val="009C77CC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2669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6D8B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189"/>
    <w:rsid w:val="00B82A05"/>
    <w:rsid w:val="00B82C96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4170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5D63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1BCA"/>
    <w:rsid w:val="00E5360C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6D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6CC5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D5A8170"/>
  <w15:docId w15:val="{601ED990-7610-4149-BD26-468CF377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C52E6D4FD31435F8FAFA56530FB87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970DDC-942E-4D9F-A43D-60B2FDCD05E0}"/>
      </w:docPartPr>
      <w:docPartBody>
        <w:p w:rsidR="004514E3" w:rsidRDefault="00E809F2" w:rsidP="00E809F2">
          <w:pPr>
            <w:pStyle w:val="DC52E6D4FD31435F8FAFA56530FB87F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EA69987CED474494AB2CA19D9B4A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B13D78-BC3F-4643-B855-B5D3AB8C2D4C}"/>
      </w:docPartPr>
      <w:docPartBody>
        <w:p w:rsidR="004514E3" w:rsidRDefault="00E809F2" w:rsidP="00E809F2">
          <w:pPr>
            <w:pStyle w:val="29EA69987CED474494AB2CA19D9B4A7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FB11F7221E412E8A6DD579272847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04485E-3A8D-4053-B153-2914D900F278}"/>
      </w:docPartPr>
      <w:docPartBody>
        <w:p w:rsidR="004514E3" w:rsidRDefault="00E809F2" w:rsidP="00E809F2">
          <w:pPr>
            <w:pStyle w:val="BDFB11F7221E412E8A6DD5792728470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AB7917A38C41AEA48B0E7C5418B4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490DBD-0DD9-4E80-A4A7-913F943E5C82}"/>
      </w:docPartPr>
      <w:docPartBody>
        <w:p w:rsidR="004514E3" w:rsidRDefault="00E809F2" w:rsidP="00E809F2">
          <w:pPr>
            <w:pStyle w:val="88AB7917A38C41AEA48B0E7C5418B4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7FED6F9D0143908B53AB69E27578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7DCEC6-8632-4191-B845-B4431DF41AAF}"/>
      </w:docPartPr>
      <w:docPartBody>
        <w:p w:rsidR="00000000" w:rsidRDefault="00E95763" w:rsidP="00E95763">
          <w:pPr>
            <w:pStyle w:val="E27FED6F9D0143908B53AB69E27578A2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9F2"/>
    <w:rsid w:val="004514E3"/>
    <w:rsid w:val="00E809F2"/>
    <w:rsid w:val="00E9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ED3E1B75D3C4209AF0F33AFA7D90DAF">
    <w:name w:val="3ED3E1B75D3C4209AF0F33AFA7D90DAF"/>
    <w:rsid w:val="00E809F2"/>
  </w:style>
  <w:style w:type="character" w:styleId="Platshllartext">
    <w:name w:val="Placeholder Text"/>
    <w:basedOn w:val="Standardstycketeckensnitt"/>
    <w:uiPriority w:val="99"/>
    <w:semiHidden/>
    <w:rsid w:val="00E95763"/>
    <w:rPr>
      <w:noProof w:val="0"/>
      <w:color w:val="808080"/>
    </w:rPr>
  </w:style>
  <w:style w:type="paragraph" w:customStyle="1" w:styleId="DA72EC0DA0F74AF294C4CC357802A8E6">
    <w:name w:val="DA72EC0DA0F74AF294C4CC357802A8E6"/>
    <w:rsid w:val="00E809F2"/>
  </w:style>
  <w:style w:type="paragraph" w:customStyle="1" w:styleId="2513D02ACB384341ACD1FF697D325914">
    <w:name w:val="2513D02ACB384341ACD1FF697D325914"/>
    <w:rsid w:val="00E809F2"/>
  </w:style>
  <w:style w:type="paragraph" w:customStyle="1" w:styleId="F070F6321F554ADAA91642B15B5411A1">
    <w:name w:val="F070F6321F554ADAA91642B15B5411A1"/>
    <w:rsid w:val="00E809F2"/>
  </w:style>
  <w:style w:type="paragraph" w:customStyle="1" w:styleId="DC52E6D4FD31435F8FAFA56530FB87F4">
    <w:name w:val="DC52E6D4FD31435F8FAFA56530FB87F4"/>
    <w:rsid w:val="00E809F2"/>
  </w:style>
  <w:style w:type="paragraph" w:customStyle="1" w:styleId="29EA69987CED474494AB2CA19D9B4A71">
    <w:name w:val="29EA69987CED474494AB2CA19D9B4A71"/>
    <w:rsid w:val="00E809F2"/>
  </w:style>
  <w:style w:type="paragraph" w:customStyle="1" w:styleId="140BDDD283AD4BB986928D36934E18DF">
    <w:name w:val="140BDDD283AD4BB986928D36934E18DF"/>
    <w:rsid w:val="00E809F2"/>
  </w:style>
  <w:style w:type="paragraph" w:customStyle="1" w:styleId="FB3277BB46954AC089C72C6844015146">
    <w:name w:val="FB3277BB46954AC089C72C6844015146"/>
    <w:rsid w:val="00E809F2"/>
  </w:style>
  <w:style w:type="paragraph" w:customStyle="1" w:styleId="27A51ACE95DC4C96959BB18D536D030C">
    <w:name w:val="27A51ACE95DC4C96959BB18D536D030C"/>
    <w:rsid w:val="00E809F2"/>
  </w:style>
  <w:style w:type="paragraph" w:customStyle="1" w:styleId="BDFB11F7221E412E8A6DD5792728470F">
    <w:name w:val="BDFB11F7221E412E8A6DD5792728470F"/>
    <w:rsid w:val="00E809F2"/>
  </w:style>
  <w:style w:type="paragraph" w:customStyle="1" w:styleId="88AB7917A38C41AEA48B0E7C5418B403">
    <w:name w:val="88AB7917A38C41AEA48B0E7C5418B403"/>
    <w:rsid w:val="00E809F2"/>
  </w:style>
  <w:style w:type="paragraph" w:customStyle="1" w:styleId="29EA69987CED474494AB2CA19D9B4A711">
    <w:name w:val="29EA69987CED474494AB2CA19D9B4A711"/>
    <w:rsid w:val="00E809F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DFB11F7221E412E8A6DD5792728470F1">
    <w:name w:val="BDFB11F7221E412E8A6DD5792728470F1"/>
    <w:rsid w:val="00E809F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A5BE37E06CB4E56B231B7108AB94121">
    <w:name w:val="BA5BE37E06CB4E56B231B7108AB94121"/>
    <w:rsid w:val="00E809F2"/>
  </w:style>
  <w:style w:type="paragraph" w:customStyle="1" w:styleId="58FED55C9CB24E5689F7F88BEE1208A6">
    <w:name w:val="58FED55C9CB24E5689F7F88BEE1208A6"/>
    <w:rsid w:val="00E809F2"/>
  </w:style>
  <w:style w:type="paragraph" w:customStyle="1" w:styleId="C761F56B8D1B486AB3B941B744BF2905">
    <w:name w:val="C761F56B8D1B486AB3B941B744BF2905"/>
    <w:rsid w:val="00E809F2"/>
  </w:style>
  <w:style w:type="paragraph" w:customStyle="1" w:styleId="CFF9ECC58A814EFBBFE135B41A087CE8">
    <w:name w:val="CFF9ECC58A814EFBBFE135B41A087CE8"/>
    <w:rsid w:val="00E809F2"/>
  </w:style>
  <w:style w:type="paragraph" w:customStyle="1" w:styleId="E27FED6F9D0143908B53AB69E27578A2">
    <w:name w:val="E27FED6F9D0143908B53AB69E27578A2"/>
    <w:rsid w:val="00E957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ce19e41c-5310-4cc3-b7c0-2fd1caa0e808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0d84be90-394b-471d-a817-212aa87a77c1">HYFJKNM7FPQ4-1309083613-15342</_dlc_DocId>
    <_dlc_DocIdUrl xmlns="0d84be90-394b-471d-a817-212aa87a77c1">
      <Url>https://dhs.sp.regeringskansliet.se/dep/a/arenden/_layouts/15/DocIdRedir.aspx?ID=HYFJKNM7FPQ4-1309083613-15342</Url>
      <Description>HYFJKNM7FPQ4-1309083613-15342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2020-12-10</HeaderDate>
    <Office/>
    <Dnr>A2020/02570/A</Dnr>
    <ParagrafNr/>
    <DocumentTitle/>
    <VisitingAddress/>
    <Extra1/>
    <Extra2/>
    <Extra3>Ciczie Weidby</Extra3>
    <Number/>
    <Recipient>
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84644-8708-41AE-A426-51442CB44200}"/>
</file>

<file path=customXml/itemProps2.xml><?xml version="1.0" encoding="utf-8"?>
<ds:datastoreItem xmlns:ds="http://schemas.openxmlformats.org/officeDocument/2006/customXml" ds:itemID="{E056BC5A-92BA-4691-A0EB-5642A076035C}"/>
</file>

<file path=customXml/itemProps3.xml><?xml version="1.0" encoding="utf-8"?>
<ds:datastoreItem xmlns:ds="http://schemas.openxmlformats.org/officeDocument/2006/customXml" ds:itemID="{41F1D0AE-8030-4F64-B013-C9E7227CE525}"/>
</file>

<file path=customXml/itemProps4.xml><?xml version="1.0" encoding="utf-8"?>
<ds:datastoreItem xmlns:ds="http://schemas.openxmlformats.org/officeDocument/2006/customXml" ds:itemID="{9A60FB4E-752B-4A1E-92A8-EE025FB7155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27DC45C-0D9A-4F09-B03D-0425F3D3BF0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056BC5A-92BA-4691-A0EB-5642A076035C}">
  <ds:schemaRefs>
    <ds:schemaRef ds:uri="http://schemas.microsoft.com/office/2006/documentManagement/types"/>
    <ds:schemaRef ds:uri="http://schemas.microsoft.com/office/infopath/2007/PartnerControls"/>
    <ds:schemaRef ds:uri="860e4c83-59ce-4420-a61e-371951efc959"/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0d84be90-394b-471d-a817-212aa87a77c1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55BCE5E9-7F09-4AAC-8440-BB9467C39880}"/>
</file>

<file path=customXml/itemProps8.xml><?xml version="1.0" encoding="utf-8"?>
<ds:datastoreItem xmlns:ds="http://schemas.openxmlformats.org/officeDocument/2006/customXml" ds:itemID="{A0807E1C-CD9C-47A1-9858-23B4C6F9D26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437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2020.21.912 Svar Arbetssökandes situation under pandemin Ciczie Weidby (V).docx</dc:title>
  <dc:subject/>
  <dc:creator>Stina Petersson</dc:creator>
  <cp:keywords/>
  <dc:description/>
  <cp:lastModifiedBy>Stina Petersson</cp:lastModifiedBy>
  <cp:revision>28</cp:revision>
  <dcterms:created xsi:type="dcterms:W3CDTF">2020-12-10T09:36:00Z</dcterms:created>
  <dcterms:modified xsi:type="dcterms:W3CDTF">2020-12-15T14:38:00Z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927eab45-a849-4007-9185-9dd6a2ea06b8</vt:lpwstr>
  </property>
</Properties>
</file>