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F28" w:rsidRPr="00A01154" w:rsidRDefault="00A81F28">
      <w:pPr>
        <w:pStyle w:val="Frslagsrubrik"/>
        <w:shd w:val="clear" w:color="000000" w:fill="auto"/>
      </w:pPr>
      <w:r w:rsidRPr="00A01154">
        <w:t>Förslag till riksdagsbeslut</w:t>
      </w:r>
    </w:p>
    <w:p w:rsidR="00A81F28" w:rsidRPr="00A01154" w:rsidRDefault="00A81F28">
      <w:pPr>
        <w:pStyle w:val="Hemstlatt"/>
        <w:numPr>
          <w:ilvl w:val="0"/>
          <w:numId w:val="1"/>
        </w:numPr>
        <w:shd w:val="clear" w:color="000000" w:fill="auto"/>
      </w:pPr>
      <w:r w:rsidRPr="00A01154">
        <w:t>Riksdagen tillkännager för regeringen som sin mening vad som anförs i motionen om att utreda former av skattelättn</w:t>
      </w:r>
      <w:r w:rsidRPr="00A01154">
        <w:t>a</w:t>
      </w:r>
      <w:r w:rsidRPr="00A01154">
        <w:t>der för tillfällig arbetskraft som skördar manuellt inom växtodling eller som plockar bär under perioden från midsommar till den 30 septe</w:t>
      </w:r>
      <w:r w:rsidRPr="00A01154">
        <w:t>m</w:t>
      </w:r>
      <w:r w:rsidRPr="00A01154">
        <w:t>ber.</w:t>
      </w:r>
    </w:p>
    <w:p w:rsidR="00A81F28" w:rsidRPr="00A01154" w:rsidRDefault="00A81F28">
      <w:pPr>
        <w:pStyle w:val="Hemstlatt"/>
        <w:numPr>
          <w:ilvl w:val="0"/>
          <w:numId w:val="1"/>
        </w:numPr>
        <w:shd w:val="clear" w:color="000000" w:fill="auto"/>
      </w:pPr>
      <w:r w:rsidRPr="00A01154">
        <w:t>Riksdagen tillkännager för regeringen som sin mening vad som anförs i motionen om att utreda en höjning av grundavdraget för plockning av vilt växande bär och svamp.</w:t>
      </w:r>
    </w:p>
    <w:p w:rsidR="00A81F28" w:rsidRPr="00A01154" w:rsidRDefault="00A81F28">
      <w:pPr>
        <w:pStyle w:val="Rubrik1"/>
        <w:shd w:val="clear" w:color="000000" w:fill="auto"/>
      </w:pPr>
      <w:r w:rsidRPr="00A01154">
        <w:t>Motivering</w:t>
      </w:r>
    </w:p>
    <w:p w:rsidR="00A81F28" w:rsidRPr="00A01154" w:rsidRDefault="00A81F28">
      <w:pPr>
        <w:shd w:val="clear" w:color="000000" w:fill="auto"/>
      </w:pPr>
      <w:r w:rsidRPr="00A01154">
        <w:t>Skattelättnader vid manuell skörd gynnar arbetsgivaren oavsett om han är en bonde, fruktodlare eller bärplockarfirma. Lönsamheten är ofta på marginalen i denna bransch och skattelättnader gynnar därför närodlade livsmedel. För svenska studenter kan arbete med manuell skördning vara en god hjälp för försörjning över sommarferien.</w:t>
      </w:r>
    </w:p>
    <w:p w:rsidR="00A81F28" w:rsidRPr="00A01154" w:rsidRDefault="00A81F28">
      <w:pPr>
        <w:pStyle w:val="Normaltindrag"/>
        <w:shd w:val="clear" w:color="000000" w:fill="auto"/>
      </w:pPr>
      <w:r w:rsidRPr="00A01154">
        <w:t>De svarta löner som finns inom säsongsarbetet med manuell skörd antas motverkas genom lägre skatter, och utländska bärplockare som är skattebefr</w:t>
      </w:r>
      <w:r w:rsidRPr="00A01154">
        <w:t>i</w:t>
      </w:r>
      <w:r w:rsidRPr="00A01154">
        <w:t>ade utsätts för lika konkurrens från svenska plockare om dessa har ett större grundavdrag.</w:t>
      </w:r>
    </w:p>
    <w:p w:rsidR="00A81F28" w:rsidRPr="00A01154" w:rsidRDefault="00A81F28">
      <w:pPr>
        <w:pStyle w:val="Normaltindrag"/>
        <w:shd w:val="clear" w:color="000000" w:fill="auto"/>
      </w:pPr>
      <w:r w:rsidRPr="00A01154">
        <w:t>Vilt växande bär och svamp är en tillgång som riskerar bli kvar i skogen om inte villkoren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1154">
        <w:trPr>
          <w:cantSplit/>
        </w:trPr>
        <w:tc>
          <w:tcPr>
            <w:tcW w:w="3046" w:type="dxa"/>
          </w:tcPr>
          <w:p w:rsidR="00A81F28" w:rsidRPr="00A01154" w:rsidRDefault="00A81F28">
            <w:pPr>
              <w:pStyle w:val="UnderskriftDatum"/>
              <w:shd w:val="clear" w:color="000000" w:fill="auto"/>
              <w:spacing w:before="240"/>
            </w:pPr>
            <w:r w:rsidRPr="00A01154">
              <w:t>Stockholm den 2 oktober 2012</w:t>
            </w:r>
          </w:p>
        </w:tc>
        <w:tc>
          <w:tcPr>
            <w:tcW w:w="3047" w:type="dxa"/>
          </w:tcPr>
          <w:p w:rsidR="00A81F28" w:rsidRPr="00A01154" w:rsidRDefault="00A81F2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01154">
        <w:trPr>
          <w:cantSplit/>
        </w:trPr>
        <w:tc>
          <w:tcPr>
            <w:tcW w:w="3046" w:type="dxa"/>
          </w:tcPr>
          <w:p w:rsidR="00A81F28" w:rsidRPr="00A01154" w:rsidRDefault="00A81F28">
            <w:pPr>
              <w:pStyle w:val="Underskrifter"/>
              <w:shd w:val="clear" w:color="000000" w:fill="auto"/>
            </w:pPr>
            <w:r w:rsidRPr="00A01154">
              <w:t>Mikael Jansson (SD)</w:t>
            </w:r>
          </w:p>
        </w:tc>
        <w:tc>
          <w:tcPr>
            <w:tcW w:w="3046" w:type="dxa"/>
          </w:tcPr>
          <w:p w:rsidR="00A81F28" w:rsidRPr="00A01154" w:rsidRDefault="00A81F28">
            <w:pPr>
              <w:pStyle w:val="Underskrifter"/>
              <w:shd w:val="clear" w:color="000000" w:fill="auto"/>
            </w:pPr>
            <w:r w:rsidRPr="00A01154">
              <w:t>David Lång (SD)</w:t>
            </w:r>
          </w:p>
        </w:tc>
      </w:tr>
    </w:tbl>
    <w:p w:rsidR="00A81F28" w:rsidRPr="00A01154" w:rsidRDefault="00A81F28">
      <w:pPr>
        <w:pStyle w:val="Normaltindrag"/>
        <w:shd w:val="clear" w:color="000000" w:fill="auto"/>
      </w:pPr>
    </w:p>
    <w:sectPr w:rsidR="00A81F28" w:rsidRPr="00A01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F28" w:rsidRPr="00A01154" w:rsidRDefault="00A81F28">
      <w:r w:rsidRPr="00A01154">
        <w:separator/>
      </w:r>
    </w:p>
  </w:endnote>
  <w:endnote w:type="continuationSeparator" w:id="0">
    <w:p w:rsidR="00A81F28" w:rsidRPr="00A01154" w:rsidRDefault="00A81F28">
      <w:r w:rsidRPr="00A011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F28" w:rsidRPr="00A01154" w:rsidRDefault="00A01154">
    <w:pPr>
      <w:pStyle w:val="Sidfot"/>
    </w:pPr>
    <w:r w:rsidRPr="00A011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9413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F28" w:rsidRDefault="00A81F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1F28" w:rsidRDefault="00A81F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F28" w:rsidRPr="00A01154" w:rsidRDefault="00A01154">
    <w:pPr>
      <w:pStyle w:val="Sidfot"/>
    </w:pPr>
    <w:r w:rsidRPr="00A011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325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F28" w:rsidRDefault="00A81F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1F28" w:rsidRDefault="00A81F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F28" w:rsidRPr="00A01154" w:rsidRDefault="00A01154">
    <w:pPr>
      <w:pStyle w:val="Sidfot"/>
    </w:pPr>
    <w:r w:rsidRPr="00A011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8117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F28" w:rsidRDefault="00A81F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1F28" w:rsidRDefault="00A81F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F28" w:rsidRPr="00A01154" w:rsidRDefault="00A81F28">
      <w:r w:rsidRPr="00A01154">
        <w:separator/>
      </w:r>
    </w:p>
  </w:footnote>
  <w:footnote w:type="continuationSeparator" w:id="0">
    <w:p w:rsidR="00A81F28" w:rsidRPr="00A01154" w:rsidRDefault="00A81F28">
      <w:r w:rsidRPr="00A011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F28" w:rsidRPr="00A01154" w:rsidRDefault="00A01154">
    <w:pPr>
      <w:pStyle w:val="Sidhuvud"/>
    </w:pPr>
    <w:r w:rsidRPr="00A011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6672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F28" w:rsidRDefault="00A81F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1F28" w:rsidRDefault="00A81F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F28" w:rsidRPr="00A01154" w:rsidRDefault="00A01154">
    <w:pPr>
      <w:pStyle w:val="Sidhuvud"/>
    </w:pPr>
    <w:r w:rsidRPr="00A011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8478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F28" w:rsidRDefault="00A81F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1F28" w:rsidRDefault="00A81F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F28" w:rsidRPr="00A01154" w:rsidRDefault="00A81F28">
    <w:pPr>
      <w:pStyle w:val="FSHNormal"/>
      <w:tabs>
        <w:tab w:val="right" w:pos="5840"/>
      </w:tabs>
    </w:pPr>
    <w:r w:rsidRPr="00A01154">
      <w:br/>
    </w:r>
    <w:r w:rsidRPr="00A01154">
      <w:fldChar w:fldCharType="begin" w:fldLock="1"/>
    </w:r>
    <w:r w:rsidRPr="00A01154">
      <w:instrText xml:space="preserve"> DOCPROPERTY</w:instrText>
    </w:r>
    <w:r w:rsidRPr="00A01154">
      <w:rPr>
        <w:sz w:val="18"/>
      </w:rPr>
      <w:instrText xml:space="preserve"> "YearUser" *\charformat </w:instrText>
    </w:r>
    <w:r w:rsidRPr="00A01154">
      <w:fldChar w:fldCharType="separate"/>
    </w:r>
    <w:r w:rsidRPr="00A01154">
      <w:t>2012/13</w:t>
    </w:r>
    <w:r w:rsidRPr="00A01154">
      <w:fldChar w:fldCharType="end"/>
    </w:r>
    <w:r w:rsidRPr="00A01154">
      <w:t xml:space="preserve"> </w:t>
    </w:r>
    <w:r w:rsidRPr="00A01154">
      <w:tab/>
      <w:t xml:space="preserve">mnr: </w:t>
    </w:r>
    <w:r w:rsidRPr="00A01154">
      <w:fldChar w:fldCharType="begin" w:fldLock="1"/>
    </w:r>
    <w:r w:rsidRPr="00A01154">
      <w:instrText xml:space="preserve"> DOCPROPERTY</w:instrText>
    </w:r>
    <w:r w:rsidRPr="00A01154">
      <w:rPr>
        <w:sz w:val="18"/>
      </w:rPr>
      <w:instrText xml:space="preserve"> "Motionsnummer" *\charformat </w:instrText>
    </w:r>
    <w:r w:rsidRPr="00A01154">
      <w:fldChar w:fldCharType="separate"/>
    </w:r>
    <w:r w:rsidRPr="00A01154">
      <w:t>Sk270</w:t>
    </w:r>
    <w:r w:rsidRPr="00A01154">
      <w:fldChar w:fldCharType="end"/>
    </w:r>
    <w:r w:rsidRPr="00A01154">
      <w:br/>
    </w:r>
    <w:r w:rsidRPr="00A01154">
      <w:fldChar w:fldCharType="begin" w:fldLock="1"/>
    </w:r>
    <w:r w:rsidRPr="00A01154">
      <w:instrText xml:space="preserve"> DOCPROPERTY</w:instrText>
    </w:r>
    <w:r w:rsidRPr="00A01154">
      <w:rPr>
        <w:sz w:val="18"/>
      </w:rPr>
      <w:instrText xml:space="preserve"> "Samling" *\charformat </w:instrText>
    </w:r>
    <w:r w:rsidRPr="00A01154">
      <w:fldChar w:fldCharType="end"/>
    </w:r>
    <w:r w:rsidRPr="00A01154">
      <w:tab/>
      <w:t xml:space="preserve">pnr: </w:t>
    </w:r>
    <w:r w:rsidRPr="00A01154">
      <w:fldChar w:fldCharType="begin" w:fldLock="1"/>
    </w:r>
    <w:r w:rsidRPr="00A01154">
      <w:instrText xml:space="preserve"> DOCPROPERTY</w:instrText>
    </w:r>
    <w:r w:rsidRPr="00A01154">
      <w:rPr>
        <w:sz w:val="18"/>
      </w:rPr>
      <w:instrText xml:space="preserve"> "Partinummer" *\charformat </w:instrText>
    </w:r>
    <w:r w:rsidRPr="00A01154">
      <w:fldChar w:fldCharType="separate"/>
    </w:r>
    <w:r w:rsidRPr="00A01154">
      <w:t>SD111</w:t>
    </w:r>
    <w:r w:rsidRPr="00A01154">
      <w:fldChar w:fldCharType="end"/>
    </w:r>
  </w:p>
  <w:p w:rsidR="00A81F28" w:rsidRPr="00A01154" w:rsidRDefault="00A81F28">
    <w:pPr>
      <w:pStyle w:val="FSHRub1"/>
    </w:pPr>
    <w:r w:rsidRPr="00A01154">
      <w:t>Motion till riksdagen</w:t>
    </w:r>
    <w:r w:rsidRPr="00A01154">
      <w:br/>
    </w:r>
    <w:r w:rsidRPr="00A01154">
      <w:fldChar w:fldCharType="begin" w:fldLock="1"/>
    </w:r>
    <w:r w:rsidRPr="00A01154">
      <w:instrText xml:space="preserve"> DOCPROPERTY "YearUser" *\charformat </w:instrText>
    </w:r>
    <w:r w:rsidRPr="00A01154">
      <w:fldChar w:fldCharType="separate"/>
    </w:r>
    <w:r w:rsidRPr="00A01154">
      <w:t>2012/13</w:t>
    </w:r>
    <w:r w:rsidRPr="00A01154">
      <w:fldChar w:fldCharType="end"/>
    </w:r>
    <w:r w:rsidRPr="00A01154">
      <w:t>:</w:t>
    </w:r>
    <w:r w:rsidRPr="00A01154">
      <w:fldChar w:fldCharType="begin" w:fldLock="1"/>
    </w:r>
    <w:r w:rsidRPr="00A01154">
      <w:instrText xml:space="preserve"> DOCPROPERTY "Motionsnummer" *\charformat </w:instrText>
    </w:r>
    <w:r w:rsidRPr="00A01154">
      <w:fldChar w:fldCharType="separate"/>
    </w:r>
    <w:r w:rsidRPr="00A01154">
      <w:t>Sk270</w:t>
    </w:r>
    <w:r w:rsidRPr="00A01154">
      <w:fldChar w:fldCharType="end"/>
    </w:r>
  </w:p>
  <w:p w:rsidR="00A81F28" w:rsidRPr="00A01154" w:rsidRDefault="00A81F28">
    <w:pPr>
      <w:pStyle w:val="FSHNormalS5"/>
    </w:pPr>
    <w:r w:rsidRPr="00A01154">
      <w:fldChar w:fldCharType="begin" w:fldLock="1"/>
    </w:r>
    <w:r w:rsidRPr="00A01154">
      <w:instrText xml:space="preserve"> DOCPROPERTY "MotionarText" *\charformat </w:instrText>
    </w:r>
    <w:r w:rsidRPr="00A01154">
      <w:fldChar w:fldCharType="separate"/>
    </w:r>
    <w:r w:rsidRPr="00A01154">
      <w:t>av Mikael Jansson och David Lång (SD)</w:t>
    </w:r>
    <w:r w:rsidRPr="00A01154">
      <w:fldChar w:fldCharType="end"/>
    </w:r>
    <w:r w:rsidRPr="00A01154">
      <w:br/>
    </w:r>
    <w:r w:rsidRPr="00A01154">
      <w:fldChar w:fldCharType="begin" w:fldLock="1"/>
    </w:r>
    <w:r w:rsidRPr="00A01154">
      <w:instrText xml:space="preserve"> DOCPROPERTY "SvarFrasKort" *\charformat </w:instrText>
    </w:r>
    <w:r w:rsidRPr="00A01154">
      <w:fldChar w:fldCharType="end"/>
    </w:r>
  </w:p>
  <w:p w:rsidR="00A81F28" w:rsidRPr="00A01154" w:rsidRDefault="00A81F28">
    <w:pPr>
      <w:pStyle w:val="FSHTitel"/>
    </w:pPr>
    <w:r w:rsidRPr="00A01154">
      <w:fldChar w:fldCharType="begin" w:fldLock="1"/>
    </w:r>
    <w:r w:rsidRPr="00A01154">
      <w:instrText xml:space="preserve"> DOCPROPERTY</w:instrText>
    </w:r>
    <w:r w:rsidRPr="00A01154">
      <w:rPr>
        <w:sz w:val="18"/>
      </w:rPr>
      <w:instrText xml:space="preserve"> "RubrikSvar" *\charformat </w:instrText>
    </w:r>
    <w:r w:rsidRPr="00A01154">
      <w:fldChar w:fldCharType="separate"/>
    </w:r>
    <w:r w:rsidRPr="00A01154">
      <w:t>Skattelättnader för manuell skördning m.m.</w:t>
    </w:r>
    <w:r w:rsidRPr="00A01154">
      <w:fldChar w:fldCharType="end"/>
    </w:r>
  </w:p>
  <w:p w:rsidR="00A81F28" w:rsidRPr="00A01154" w:rsidRDefault="00A81F28">
    <w:pPr>
      <w:pStyle w:val="Normal00"/>
    </w:pPr>
  </w:p>
  <w:p w:rsidR="00A81F28" w:rsidRPr="00A01154" w:rsidRDefault="00A81F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6983707">
    <w:abstractNumId w:val="13"/>
  </w:num>
  <w:num w:numId="2" w16cid:durableId="848639899">
    <w:abstractNumId w:val="11"/>
  </w:num>
  <w:num w:numId="3" w16cid:durableId="1865167878">
    <w:abstractNumId w:val="14"/>
  </w:num>
  <w:num w:numId="4" w16cid:durableId="366685088">
    <w:abstractNumId w:val="8"/>
  </w:num>
  <w:num w:numId="5" w16cid:durableId="1565675010">
    <w:abstractNumId w:val="3"/>
  </w:num>
  <w:num w:numId="6" w16cid:durableId="1684361764">
    <w:abstractNumId w:val="2"/>
  </w:num>
  <w:num w:numId="7" w16cid:durableId="1903786080">
    <w:abstractNumId w:val="1"/>
  </w:num>
  <w:num w:numId="8" w16cid:durableId="1366520728">
    <w:abstractNumId w:val="0"/>
  </w:num>
  <w:num w:numId="9" w16cid:durableId="1816875696">
    <w:abstractNumId w:val="9"/>
  </w:num>
  <w:num w:numId="10" w16cid:durableId="1996377361">
    <w:abstractNumId w:val="7"/>
  </w:num>
  <w:num w:numId="11" w16cid:durableId="1569681271">
    <w:abstractNumId w:val="6"/>
  </w:num>
  <w:num w:numId="12" w16cid:durableId="2051997781">
    <w:abstractNumId w:val="5"/>
  </w:num>
  <w:num w:numId="13" w16cid:durableId="1823620096">
    <w:abstractNumId w:val="4"/>
  </w:num>
  <w:num w:numId="14" w16cid:durableId="507717118">
    <w:abstractNumId w:val="16"/>
  </w:num>
  <w:num w:numId="15" w16cid:durableId="924529977">
    <w:abstractNumId w:val="12"/>
  </w:num>
  <w:num w:numId="16" w16cid:durableId="2089307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3D217574-0DDF-4581-95BF-BB95138898CF},{91552D3C-C99E-461F-B71B-0E113B8C02CC}"/>
  </w:docVars>
  <w:rsids>
    <w:rsidRoot w:val="005D4817"/>
    <w:rsid w:val="005D4817"/>
    <w:rsid w:val="00A01154"/>
    <w:rsid w:val="00A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A55545-C672-4A23-9E8C-3546BDA3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SD111</vt:lpstr>
    </vt:vector>
  </TitlesOfParts>
  <Company>Riksdagen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SD111</dc:title>
  <dc:subject>SD111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2012-11-15T07:52:00Z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Skattelättnader för manuell skördning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Skattelättnader för manuell skördning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20122013000000830068000001110069</vt:lpwstr>
  </property>
  <property fmtid="{D5CDD505-2E9C-101B-9397-08002B2CF9AE}" pid="47" name="datum">
    <vt:lpwstr>121002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20122013000000830068000001110069</vt:lpwstr>
  </property>
  <property fmtid="{D5CDD505-2E9C-101B-9397-08002B2CF9AE}" pid="50" name="nummer">
    <vt:lpwstr>270</vt:lpwstr>
  </property>
  <property fmtid="{D5CDD505-2E9C-101B-9397-08002B2CF9AE}" pid="51" name="utskottsbeteckning">
    <vt:lpwstr>Sk</vt:lpwstr>
  </property>
  <property fmtid="{D5CDD505-2E9C-101B-9397-08002B2CF9AE}" pid="52" name="GlobalUID">
    <vt:lpwstr>{D7F34C06-5977-4C9E-891B-1CCCE4B3DED7}</vt:lpwstr>
  </property>
  <property fmtid="{D5CDD505-2E9C-101B-9397-08002B2CF9AE}" pid="53" name="Överföringar">
    <vt:i4>0</vt:i4>
  </property>
  <property fmtid="{D5CDD505-2E9C-101B-9397-08002B2CF9AE}" pid="54" name="Checksum">
    <vt:lpwstr>*0003425986461*</vt:lpwstr>
  </property>
  <property fmtid="{D5CDD505-2E9C-101B-9397-08002B2CF9AE}" pid="55" name="skuggnummer">
    <vt:lpwstr>845</vt:lpwstr>
  </property>
  <property fmtid="{D5CDD505-2E9C-101B-9397-08002B2CF9AE}" pid="56" name="urixVersion">
    <vt:lpwstr>4.6.0.0</vt:lpwstr>
  </property>
  <property fmtid="{D5CDD505-2E9C-101B-9397-08002B2CF9AE}" pid="57" name="urixOrigin">
    <vt:lpwstr>130307 15:25:19.833</vt:lpwstr>
  </property>
  <property fmtid="{D5CDD505-2E9C-101B-9397-08002B2CF9AE}" pid="58" name="urixGuid">
    <vt:lpwstr>{71860D64-D90A-4948-92C0-DD757EC7C94A}</vt:lpwstr>
  </property>
</Properties>
</file>