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C08DF85" w:rsidR="007415CD" w:rsidRDefault="007415CD"/>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5845F42A"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7147B6">
              <w:rPr>
                <w:b/>
                <w:lang w:eastAsia="en-US"/>
              </w:rPr>
              <w:t>3</w:t>
            </w:r>
            <w:r w:rsidR="007753D5">
              <w:rPr>
                <w:b/>
                <w:lang w:eastAsia="en-US"/>
              </w:rPr>
              <w:t>/2</w:t>
            </w:r>
            <w:r w:rsidR="007147B6">
              <w:rPr>
                <w:b/>
                <w:lang w:eastAsia="en-US"/>
              </w:rPr>
              <w:t>4</w:t>
            </w:r>
            <w:r w:rsidRPr="00DF4413">
              <w:rPr>
                <w:b/>
                <w:lang w:eastAsia="en-US"/>
              </w:rPr>
              <w:t>:</w:t>
            </w:r>
            <w:r w:rsidR="008F44A0">
              <w:rPr>
                <w:b/>
                <w:lang w:eastAsia="en-US"/>
              </w:rPr>
              <w:t>4</w:t>
            </w:r>
            <w:r w:rsidR="00F66F57">
              <w:rPr>
                <w:b/>
                <w:lang w:eastAsia="en-US"/>
              </w:rPr>
              <w:t>8</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6DE59D2A" w:rsidR="00DF1630" w:rsidRPr="00DF4413" w:rsidRDefault="003A1AC8" w:rsidP="00236428">
            <w:pPr>
              <w:spacing w:line="252" w:lineRule="auto"/>
              <w:rPr>
                <w:lang w:eastAsia="en-US"/>
              </w:rPr>
            </w:pPr>
            <w:r>
              <w:rPr>
                <w:lang w:eastAsia="en-US"/>
              </w:rPr>
              <w:t>20</w:t>
            </w:r>
            <w:r w:rsidR="00EC4F93">
              <w:rPr>
                <w:lang w:eastAsia="en-US"/>
              </w:rPr>
              <w:t>2</w:t>
            </w:r>
            <w:r w:rsidR="009B2EE0">
              <w:rPr>
                <w:lang w:eastAsia="en-US"/>
              </w:rPr>
              <w:t>4-</w:t>
            </w:r>
            <w:r w:rsidR="008F44A0">
              <w:rPr>
                <w:lang w:eastAsia="en-US"/>
              </w:rPr>
              <w:t>0</w:t>
            </w:r>
            <w:r w:rsidR="00497541">
              <w:rPr>
                <w:lang w:eastAsia="en-US"/>
              </w:rPr>
              <w:t>7</w:t>
            </w:r>
            <w:r w:rsidR="008F44A0">
              <w:rPr>
                <w:lang w:eastAsia="en-US"/>
              </w:rPr>
              <w:t>-1</w:t>
            </w:r>
            <w:r w:rsidR="00497541">
              <w:rPr>
                <w:lang w:eastAsia="en-US"/>
              </w:rPr>
              <w:t>2</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6FCA5C8E" w:rsidR="008F44A0" w:rsidRPr="005F6757" w:rsidRDefault="00497541" w:rsidP="00B427F9">
            <w:pPr>
              <w:spacing w:line="252" w:lineRule="auto"/>
              <w:rPr>
                <w:color w:val="000000" w:themeColor="text1"/>
                <w:lang w:eastAsia="en-US"/>
              </w:rPr>
            </w:pPr>
            <w:r>
              <w:rPr>
                <w:color w:val="000000" w:themeColor="text1"/>
                <w:lang w:eastAsia="en-US"/>
              </w:rPr>
              <w:t>10</w:t>
            </w:r>
            <w:r w:rsidR="008F44A0">
              <w:rPr>
                <w:color w:val="000000" w:themeColor="text1"/>
                <w:lang w:eastAsia="en-US"/>
              </w:rPr>
              <w:t>.</w:t>
            </w:r>
            <w:r>
              <w:rPr>
                <w:color w:val="000000" w:themeColor="text1"/>
                <w:lang w:eastAsia="en-US"/>
              </w:rPr>
              <w:t>0</w:t>
            </w:r>
            <w:r w:rsidR="00475E89">
              <w:rPr>
                <w:color w:val="000000" w:themeColor="text1"/>
                <w:lang w:eastAsia="en-US"/>
              </w:rPr>
              <w:t>0</w:t>
            </w:r>
            <w:r w:rsidR="0015445D">
              <w:rPr>
                <w:color w:val="000000" w:themeColor="text1"/>
                <w:lang w:eastAsia="en-US"/>
              </w:rPr>
              <w:t xml:space="preserve"> –</w:t>
            </w:r>
            <w:r w:rsidR="00846091">
              <w:rPr>
                <w:color w:val="000000" w:themeColor="text1"/>
                <w:lang w:eastAsia="en-US"/>
              </w:rPr>
              <w:t xml:space="preserve"> </w:t>
            </w:r>
            <w:r w:rsidR="008F44A0">
              <w:rPr>
                <w:color w:val="000000" w:themeColor="text1"/>
                <w:lang w:eastAsia="en-US"/>
              </w:rPr>
              <w:t>11.</w:t>
            </w:r>
            <w:r>
              <w:rPr>
                <w:color w:val="000000" w:themeColor="text1"/>
                <w:lang w:eastAsia="en-US"/>
              </w:rPr>
              <w:t>55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tbl>
    <w:p w14:paraId="4CF1B53C" w14:textId="6FC28DFE" w:rsidR="00DD00D6" w:rsidRDefault="00DD00D6"/>
    <w:p w14:paraId="2A3E11FE" w14:textId="1EE07576" w:rsidR="00DD00D6" w:rsidRDefault="00DD00D6"/>
    <w:p w14:paraId="2406E332" w14:textId="77777777" w:rsidR="00453C96" w:rsidRDefault="00453C96"/>
    <w:p w14:paraId="7C5CD52B" w14:textId="77777777" w:rsidR="00A43197" w:rsidRPr="00DF4413" w:rsidRDefault="00A43197"/>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DB6AD8" w:rsidRPr="00DF4413" w14:paraId="0F79AE30" w14:textId="77777777" w:rsidTr="00910104">
        <w:trPr>
          <w:trHeight w:val="568"/>
        </w:trPr>
        <w:tc>
          <w:tcPr>
            <w:tcW w:w="567" w:type="dxa"/>
          </w:tcPr>
          <w:p w14:paraId="0DF23ABA" w14:textId="78A83A3B" w:rsidR="000304C1" w:rsidRDefault="00DB6AD8" w:rsidP="00DB6AD8">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7371" w:type="dxa"/>
          </w:tcPr>
          <w:p w14:paraId="03F2E66A" w14:textId="5EA6D970" w:rsidR="000304C1" w:rsidRDefault="002C3669" w:rsidP="00070C4A">
            <w:pPr>
              <w:rPr>
                <w:rFonts w:eastAsiaTheme="minorHAnsi"/>
                <w:b/>
                <w:bCs/>
                <w:color w:val="000000"/>
                <w:lang w:eastAsia="en-US"/>
              </w:rPr>
            </w:pPr>
            <w:r w:rsidRPr="002C3669">
              <w:rPr>
                <w:rFonts w:eastAsiaTheme="minorHAnsi"/>
                <w:b/>
                <w:bCs/>
                <w:color w:val="000000"/>
                <w:u w:val="single"/>
                <w:lang w:eastAsia="en-US"/>
              </w:rPr>
              <w:t>Sysselsättningsfrågor</w:t>
            </w:r>
            <w:r>
              <w:rPr>
                <w:rFonts w:eastAsiaTheme="minorHAnsi"/>
                <w:b/>
                <w:bCs/>
                <w:color w:val="000000"/>
                <w:lang w:eastAsia="en-US"/>
              </w:rPr>
              <w:t xml:space="preserve">, </w:t>
            </w:r>
            <w:r w:rsidRPr="002C3669">
              <w:rPr>
                <w:rFonts w:eastAsiaTheme="minorHAnsi"/>
                <w:b/>
                <w:bCs/>
                <w:color w:val="000000"/>
                <w:u w:val="single"/>
                <w:lang w:eastAsia="en-US"/>
              </w:rPr>
              <w:t>socialpolitiska frågor</w:t>
            </w:r>
            <w:r>
              <w:rPr>
                <w:rFonts w:eastAsiaTheme="minorHAnsi"/>
                <w:b/>
                <w:bCs/>
                <w:color w:val="000000"/>
                <w:lang w:eastAsia="en-US"/>
              </w:rPr>
              <w:t xml:space="preserve"> samt hälso- och sjukvårdsfrågor</w:t>
            </w:r>
          </w:p>
          <w:p w14:paraId="23E1DDE2" w14:textId="64E7AFC4" w:rsidR="00FC60D4" w:rsidRDefault="002C3669" w:rsidP="00FC60D4">
            <w:pPr>
              <w:rPr>
                <w:rFonts w:eastAsiaTheme="minorHAnsi"/>
                <w:color w:val="000000"/>
                <w:lang w:eastAsia="en-US"/>
              </w:rPr>
            </w:pPr>
            <w:r>
              <w:rPr>
                <w:rFonts w:eastAsiaTheme="minorHAnsi"/>
                <w:color w:val="000000"/>
                <w:lang w:eastAsia="en-US"/>
              </w:rPr>
              <w:t>Statsrådet Lotta Edholm</w:t>
            </w:r>
            <w:r w:rsidR="00603FBA">
              <w:rPr>
                <w:rFonts w:eastAsiaTheme="minorHAnsi"/>
                <w:color w:val="000000"/>
                <w:lang w:eastAsia="en-US"/>
              </w:rPr>
              <w:t xml:space="preserve"> med</w:t>
            </w:r>
            <w:r w:rsidR="000304C1">
              <w:rPr>
                <w:rFonts w:eastAsiaTheme="minorHAnsi"/>
                <w:color w:val="000000"/>
                <w:lang w:eastAsia="en-US"/>
              </w:rPr>
              <w:t xml:space="preserve"> medarbetare från</w:t>
            </w:r>
            <w:r w:rsidR="006A2652">
              <w:rPr>
                <w:rFonts w:eastAsiaTheme="minorHAnsi"/>
                <w:color w:val="000000"/>
                <w:lang w:eastAsia="en-US"/>
              </w:rPr>
              <w:t xml:space="preserve"> </w:t>
            </w:r>
            <w:r w:rsidR="009472B3">
              <w:rPr>
                <w:rFonts w:eastAsiaTheme="minorHAnsi"/>
                <w:color w:val="000000"/>
                <w:lang w:eastAsia="en-US"/>
              </w:rPr>
              <w:t xml:space="preserve">Utbildningsdepartementet, </w:t>
            </w:r>
            <w:r>
              <w:rPr>
                <w:rFonts w:eastAsiaTheme="minorHAnsi"/>
                <w:color w:val="000000"/>
                <w:lang w:eastAsia="en-US"/>
              </w:rPr>
              <w:t>Arbetsmarknadsdeparte</w:t>
            </w:r>
            <w:r w:rsidR="00603FBA">
              <w:rPr>
                <w:rFonts w:eastAsiaTheme="minorHAnsi"/>
                <w:color w:val="000000"/>
                <w:lang w:eastAsia="en-US"/>
              </w:rPr>
              <w:t>mentet</w:t>
            </w:r>
            <w:r w:rsidR="009472B3">
              <w:rPr>
                <w:rFonts w:eastAsiaTheme="minorHAnsi"/>
                <w:color w:val="000000"/>
                <w:lang w:eastAsia="en-US"/>
              </w:rPr>
              <w:t xml:space="preserve"> och Statsrådsberedningen</w:t>
            </w:r>
            <w:r w:rsidR="00603FBA">
              <w:rPr>
                <w:rFonts w:eastAsiaTheme="minorHAnsi"/>
                <w:color w:val="000000"/>
                <w:lang w:eastAsia="en-US"/>
              </w:rPr>
              <w:t xml:space="preserve"> </w:t>
            </w:r>
            <w:r w:rsidR="00EF544D">
              <w:rPr>
                <w:rFonts w:eastAsiaTheme="minorHAnsi"/>
                <w:color w:val="000000"/>
                <w:lang w:eastAsia="en-US"/>
              </w:rPr>
              <w:t>informerade och samrådde inför möte i rådet den</w:t>
            </w:r>
            <w:r w:rsidR="00603FBA">
              <w:rPr>
                <w:rFonts w:eastAsiaTheme="minorHAnsi"/>
                <w:color w:val="000000"/>
                <w:lang w:eastAsia="en-US"/>
              </w:rPr>
              <w:t xml:space="preserve"> </w:t>
            </w:r>
            <w:r>
              <w:rPr>
                <w:rFonts w:eastAsiaTheme="minorHAnsi"/>
                <w:color w:val="000000"/>
                <w:lang w:eastAsia="en-US"/>
              </w:rPr>
              <w:t>16</w:t>
            </w:r>
            <w:r w:rsidR="00603FBA">
              <w:rPr>
                <w:rFonts w:eastAsiaTheme="minorHAnsi"/>
                <w:color w:val="000000"/>
                <w:lang w:eastAsia="en-US"/>
              </w:rPr>
              <w:t xml:space="preserve"> ju</w:t>
            </w:r>
            <w:r>
              <w:rPr>
                <w:rFonts w:eastAsiaTheme="minorHAnsi"/>
                <w:color w:val="000000"/>
                <w:lang w:eastAsia="en-US"/>
              </w:rPr>
              <w:t>l</w:t>
            </w:r>
            <w:r w:rsidR="00603FBA">
              <w:rPr>
                <w:rFonts w:eastAsiaTheme="minorHAnsi"/>
                <w:color w:val="000000"/>
                <w:lang w:eastAsia="en-US"/>
              </w:rPr>
              <w:t>i 2024</w:t>
            </w:r>
            <w:r w:rsidR="00EF544D">
              <w:rPr>
                <w:rFonts w:eastAsiaTheme="minorHAnsi"/>
                <w:color w:val="000000"/>
                <w:lang w:eastAsia="en-US"/>
              </w:rPr>
              <w:t xml:space="preserve">. </w:t>
            </w:r>
          </w:p>
          <w:p w14:paraId="370F57D2" w14:textId="62A8D7EC" w:rsidR="00EF544D" w:rsidRDefault="00EF544D" w:rsidP="00FC60D4">
            <w:pPr>
              <w:rPr>
                <w:rFonts w:eastAsiaTheme="minorHAnsi"/>
                <w:color w:val="000000"/>
                <w:lang w:eastAsia="en-US"/>
              </w:rPr>
            </w:pPr>
          </w:p>
          <w:p w14:paraId="6D701D16" w14:textId="77777777" w:rsidR="004A07B9" w:rsidRDefault="004A07B9" w:rsidP="004A07B9">
            <w:pPr>
              <w:rPr>
                <w:rFonts w:eastAsiaTheme="minorHAnsi"/>
                <w:color w:val="000000"/>
                <w:lang w:eastAsia="en-US"/>
              </w:rPr>
            </w:pPr>
            <w:r w:rsidRPr="00EF544D">
              <w:rPr>
                <w:rFonts w:eastAsiaTheme="minorHAnsi"/>
                <w:b/>
                <w:bCs/>
                <w:color w:val="000000"/>
                <w:lang w:eastAsia="en-US"/>
              </w:rPr>
              <w:t>Ämnen</w:t>
            </w:r>
            <w:r>
              <w:rPr>
                <w:rFonts w:eastAsiaTheme="minorHAnsi"/>
                <w:color w:val="000000"/>
                <w:lang w:eastAsia="en-US"/>
              </w:rPr>
              <w:t>:</w:t>
            </w:r>
          </w:p>
          <w:p w14:paraId="0118BAE6" w14:textId="77777777" w:rsidR="004A07B9" w:rsidRDefault="004A07B9" w:rsidP="004A07B9">
            <w:pPr>
              <w:rPr>
                <w:rFonts w:eastAsiaTheme="minorHAnsi"/>
                <w:color w:val="000000"/>
                <w:lang w:eastAsia="en-US"/>
              </w:rPr>
            </w:pPr>
          </w:p>
          <w:p w14:paraId="07FC5BB6" w14:textId="095C29BA" w:rsidR="00B76103" w:rsidRDefault="004A07B9" w:rsidP="004A07B9">
            <w:pPr>
              <w:rPr>
                <w:rFonts w:eastAsiaTheme="minorHAnsi"/>
                <w:b/>
                <w:bCs/>
                <w:color w:val="000000"/>
                <w:lang w:eastAsia="en-US"/>
              </w:rPr>
            </w:pPr>
            <w:r>
              <w:rPr>
                <w:rFonts w:eastAsiaTheme="minorHAnsi"/>
                <w:color w:val="000000"/>
                <w:lang w:eastAsia="en-US"/>
              </w:rPr>
              <w:t>-</w:t>
            </w:r>
            <w:r>
              <w:rPr>
                <w:rFonts w:eastAsiaTheme="minorHAnsi"/>
                <w:b/>
                <w:bCs/>
                <w:color w:val="000000"/>
                <w:lang w:eastAsia="en-US"/>
              </w:rPr>
              <w:t xml:space="preserve">Återrapport från möte i rådet </w:t>
            </w:r>
            <w:r w:rsidR="00AB6888">
              <w:rPr>
                <w:rFonts w:eastAsiaTheme="minorHAnsi"/>
                <w:b/>
                <w:bCs/>
                <w:color w:val="000000"/>
                <w:lang w:eastAsia="en-US"/>
              </w:rPr>
              <w:t xml:space="preserve">den </w:t>
            </w:r>
            <w:proofErr w:type="gramStart"/>
            <w:r w:rsidR="00AB6888">
              <w:rPr>
                <w:rFonts w:eastAsiaTheme="minorHAnsi"/>
                <w:b/>
                <w:bCs/>
                <w:color w:val="000000"/>
                <w:lang w:eastAsia="en-US"/>
              </w:rPr>
              <w:t>2</w:t>
            </w:r>
            <w:r w:rsidR="00941703">
              <w:rPr>
                <w:rFonts w:eastAsiaTheme="minorHAnsi"/>
                <w:b/>
                <w:bCs/>
                <w:color w:val="000000"/>
                <w:lang w:eastAsia="en-US"/>
              </w:rPr>
              <w:t>0-21</w:t>
            </w:r>
            <w:proofErr w:type="gramEnd"/>
            <w:r w:rsidR="00AB6888">
              <w:rPr>
                <w:rFonts w:eastAsiaTheme="minorHAnsi"/>
                <w:b/>
                <w:bCs/>
                <w:color w:val="000000"/>
                <w:lang w:eastAsia="en-US"/>
              </w:rPr>
              <w:t xml:space="preserve"> </w:t>
            </w:r>
            <w:r w:rsidR="00941703">
              <w:rPr>
                <w:rFonts w:eastAsiaTheme="minorHAnsi"/>
                <w:b/>
                <w:bCs/>
                <w:color w:val="000000"/>
                <w:lang w:eastAsia="en-US"/>
              </w:rPr>
              <w:t>juni</w:t>
            </w:r>
            <w:r w:rsidR="00AB6888">
              <w:rPr>
                <w:rFonts w:eastAsiaTheme="minorHAnsi"/>
                <w:b/>
                <w:bCs/>
                <w:color w:val="000000"/>
                <w:lang w:eastAsia="en-US"/>
              </w:rPr>
              <w:t xml:space="preserve"> 2024</w:t>
            </w:r>
          </w:p>
          <w:p w14:paraId="7267898A" w14:textId="700E210B" w:rsidR="00AB6888" w:rsidRPr="00AB6888" w:rsidRDefault="00AB6888" w:rsidP="00AB6888">
            <w:pPr>
              <w:rPr>
                <w:rFonts w:eastAsiaTheme="minorHAnsi"/>
                <w:b/>
                <w:bCs/>
                <w:color w:val="000000"/>
                <w:lang w:eastAsia="en-US"/>
              </w:rPr>
            </w:pPr>
            <w:r>
              <w:rPr>
                <w:rFonts w:eastAsiaTheme="minorHAnsi"/>
                <w:b/>
                <w:bCs/>
                <w:color w:val="000000"/>
                <w:lang w:eastAsia="en-US"/>
              </w:rPr>
              <w:br/>
              <w:t xml:space="preserve">- </w:t>
            </w:r>
            <w:r w:rsidR="00941703">
              <w:rPr>
                <w:rFonts w:eastAsiaTheme="minorHAnsi"/>
                <w:b/>
                <w:bCs/>
                <w:color w:val="000000"/>
                <w:lang w:eastAsia="en-US"/>
              </w:rPr>
              <w:t>Den europeiska planeringsterminen 2024: arbetskrafts- och kompetensbrist i EU</w:t>
            </w:r>
            <w:r w:rsidR="00941703">
              <w:rPr>
                <w:rFonts w:eastAsiaTheme="minorHAnsi"/>
                <w:b/>
                <w:bCs/>
                <w:color w:val="000000"/>
                <w:lang w:eastAsia="en-US"/>
              </w:rPr>
              <w:br/>
            </w:r>
            <w:r w:rsidR="00941703">
              <w:rPr>
                <w:rFonts w:eastAsiaTheme="minorHAnsi"/>
                <w:color w:val="000000"/>
                <w:lang w:eastAsia="en-US"/>
              </w:rPr>
              <w:t>Ordföranden konstaterade att det fanns stöd för regeringens inriktning.</w:t>
            </w:r>
            <w:r>
              <w:rPr>
                <w:rFonts w:eastAsiaTheme="minorHAnsi"/>
                <w:b/>
                <w:bCs/>
                <w:color w:val="000000"/>
                <w:lang w:eastAsia="en-US"/>
              </w:rPr>
              <w:br/>
            </w:r>
            <w:r>
              <w:rPr>
                <w:rFonts w:eastAsiaTheme="minorHAnsi"/>
                <w:b/>
                <w:bCs/>
                <w:color w:val="000000"/>
                <w:lang w:eastAsia="en-US"/>
              </w:rPr>
              <w:br/>
            </w:r>
            <w:r w:rsidR="00F12DBD">
              <w:rPr>
                <w:rFonts w:eastAsiaTheme="minorHAnsi"/>
                <w:b/>
                <w:bCs/>
                <w:color w:val="000000"/>
                <w:lang w:eastAsia="en-US"/>
              </w:rPr>
              <w:t xml:space="preserve">a) </w:t>
            </w:r>
            <w:r w:rsidR="00876533">
              <w:rPr>
                <w:rFonts w:eastAsiaTheme="minorHAnsi"/>
                <w:b/>
                <w:bCs/>
                <w:color w:val="000000"/>
                <w:lang w:eastAsia="en-US"/>
              </w:rPr>
              <w:t xml:space="preserve">Bidrag till de sysselsättnings- och socialpolitiska aspekterna i de </w:t>
            </w:r>
            <w:proofErr w:type="spellStart"/>
            <w:r w:rsidR="00876533">
              <w:rPr>
                <w:rFonts w:eastAsiaTheme="minorHAnsi"/>
                <w:b/>
                <w:bCs/>
                <w:color w:val="000000"/>
                <w:lang w:eastAsia="en-US"/>
              </w:rPr>
              <w:t>landsspecifika</w:t>
            </w:r>
            <w:proofErr w:type="spellEnd"/>
            <w:r w:rsidR="00876533">
              <w:rPr>
                <w:rFonts w:eastAsiaTheme="minorHAnsi"/>
                <w:b/>
                <w:bCs/>
                <w:color w:val="000000"/>
                <w:lang w:eastAsia="en-US"/>
              </w:rPr>
              <w:t xml:space="preserve"> rekommendationerna: rekommendationer om 2024 års nationella reformprogram för varje medlemsstat</w:t>
            </w:r>
          </w:p>
          <w:p w14:paraId="0DEBBB6C" w14:textId="478C7B3C" w:rsidR="00AB6888" w:rsidRDefault="00AB6888" w:rsidP="00AB6888">
            <w:pPr>
              <w:rPr>
                <w:rFonts w:eastAsiaTheme="minorHAnsi"/>
                <w:color w:val="000000"/>
                <w:lang w:eastAsia="en-US"/>
              </w:rPr>
            </w:pPr>
            <w:r>
              <w:rPr>
                <w:rFonts w:eastAsiaTheme="minorHAnsi"/>
                <w:color w:val="000000"/>
                <w:lang w:eastAsia="en-US"/>
              </w:rPr>
              <w:t xml:space="preserve">Ordföranden konstaterade att det fanns stöd för regeringens </w:t>
            </w:r>
            <w:r w:rsidR="00876533">
              <w:rPr>
                <w:rFonts w:eastAsiaTheme="minorHAnsi"/>
                <w:color w:val="000000"/>
                <w:lang w:eastAsia="en-US"/>
              </w:rPr>
              <w:t>ståndpunkt</w:t>
            </w:r>
            <w:r>
              <w:rPr>
                <w:rFonts w:eastAsiaTheme="minorHAnsi"/>
                <w:color w:val="000000"/>
                <w:lang w:eastAsia="en-US"/>
              </w:rPr>
              <w:t>.</w:t>
            </w:r>
            <w:r>
              <w:rPr>
                <w:rFonts w:eastAsiaTheme="minorHAnsi"/>
                <w:color w:val="000000"/>
                <w:lang w:eastAsia="en-US"/>
              </w:rPr>
              <w:br/>
            </w:r>
            <w:r>
              <w:rPr>
                <w:rFonts w:eastAsiaTheme="minorHAnsi"/>
                <w:color w:val="000000"/>
                <w:lang w:eastAsia="en-US"/>
              </w:rPr>
              <w:br/>
            </w:r>
            <w:r w:rsidR="00F12DBD">
              <w:rPr>
                <w:rFonts w:eastAsiaTheme="minorHAnsi"/>
                <w:b/>
                <w:bCs/>
                <w:color w:val="000000"/>
                <w:lang w:eastAsia="en-US"/>
              </w:rPr>
              <w:t xml:space="preserve">b) </w:t>
            </w:r>
            <w:r w:rsidR="00A17202">
              <w:rPr>
                <w:rFonts w:eastAsiaTheme="minorHAnsi"/>
                <w:b/>
                <w:bCs/>
                <w:color w:val="000000"/>
                <w:lang w:eastAsia="en-US"/>
              </w:rPr>
              <w:t xml:space="preserve">Bedömning av 2024 års </w:t>
            </w:r>
            <w:proofErr w:type="spellStart"/>
            <w:r w:rsidR="00A17202">
              <w:rPr>
                <w:rFonts w:eastAsiaTheme="minorHAnsi"/>
                <w:b/>
                <w:bCs/>
                <w:color w:val="000000"/>
                <w:lang w:eastAsia="en-US"/>
              </w:rPr>
              <w:t>landsspecifika</w:t>
            </w:r>
            <w:proofErr w:type="spellEnd"/>
            <w:r w:rsidR="00A17202">
              <w:rPr>
                <w:rFonts w:eastAsiaTheme="minorHAnsi"/>
                <w:b/>
                <w:bCs/>
                <w:color w:val="000000"/>
                <w:lang w:eastAsia="en-US"/>
              </w:rPr>
              <w:t xml:space="preserve"> rekommendationer och av genomförandet av 2023 års </w:t>
            </w:r>
            <w:proofErr w:type="spellStart"/>
            <w:r w:rsidR="00A17202">
              <w:rPr>
                <w:rFonts w:eastAsiaTheme="minorHAnsi"/>
                <w:b/>
                <w:bCs/>
                <w:color w:val="000000"/>
                <w:lang w:eastAsia="en-US"/>
              </w:rPr>
              <w:t>landsspecifika</w:t>
            </w:r>
            <w:proofErr w:type="spellEnd"/>
            <w:r w:rsidR="00A17202">
              <w:rPr>
                <w:rFonts w:eastAsiaTheme="minorHAnsi"/>
                <w:b/>
                <w:bCs/>
                <w:color w:val="000000"/>
                <w:lang w:eastAsia="en-US"/>
              </w:rPr>
              <w:t xml:space="preserve"> rekommendationer: yttrande från sysselsättningskommittén för socialt skydd</w:t>
            </w:r>
            <w:r w:rsidRPr="00AB6888">
              <w:rPr>
                <w:rFonts w:eastAsiaTheme="minorHAnsi"/>
                <w:b/>
                <w:bCs/>
                <w:color w:val="000000"/>
                <w:lang w:eastAsia="en-US"/>
              </w:rPr>
              <w:br/>
            </w:r>
            <w:r>
              <w:rPr>
                <w:rFonts w:eastAsiaTheme="minorHAnsi"/>
                <w:color w:val="000000"/>
                <w:lang w:eastAsia="en-US"/>
              </w:rPr>
              <w:t xml:space="preserve">Ordföranden konstaterade att det fanns stöd för regeringens </w:t>
            </w:r>
            <w:r w:rsidR="00A17202">
              <w:rPr>
                <w:rFonts w:eastAsiaTheme="minorHAnsi"/>
                <w:color w:val="000000"/>
                <w:lang w:eastAsia="en-US"/>
              </w:rPr>
              <w:t>ståndpunkt.</w:t>
            </w:r>
          </w:p>
          <w:p w14:paraId="65144A07" w14:textId="7A64B50C" w:rsidR="00AB6888" w:rsidRDefault="00AB6888" w:rsidP="00AB6888">
            <w:pPr>
              <w:rPr>
                <w:rFonts w:eastAsiaTheme="minorHAnsi"/>
                <w:color w:val="000000"/>
                <w:lang w:eastAsia="en-US"/>
              </w:rPr>
            </w:pPr>
            <w:r>
              <w:rPr>
                <w:rFonts w:eastAsiaTheme="minorHAnsi"/>
                <w:color w:val="000000"/>
                <w:lang w:eastAsia="en-US"/>
              </w:rPr>
              <w:br/>
            </w:r>
            <w:r w:rsidRPr="00AB6888">
              <w:rPr>
                <w:rFonts w:eastAsiaTheme="minorHAnsi"/>
                <w:b/>
                <w:bCs/>
                <w:color w:val="000000"/>
                <w:lang w:eastAsia="en-US"/>
              </w:rPr>
              <w:t xml:space="preserve">- </w:t>
            </w:r>
            <w:r w:rsidR="00C565D3">
              <w:rPr>
                <w:rFonts w:eastAsiaTheme="minorHAnsi"/>
                <w:b/>
                <w:bCs/>
                <w:color w:val="000000"/>
                <w:lang w:eastAsia="en-US"/>
              </w:rPr>
              <w:t xml:space="preserve">Social inkludering av personer med funktionsnedsättning på EU-nivå och nationell nivå: stöd till (åter)integration på </w:t>
            </w:r>
            <w:proofErr w:type="spellStart"/>
            <w:r w:rsidR="00C565D3">
              <w:rPr>
                <w:rFonts w:eastAsiaTheme="minorHAnsi"/>
                <w:b/>
                <w:bCs/>
                <w:color w:val="000000"/>
                <w:lang w:eastAsia="en-US"/>
              </w:rPr>
              <w:t>arbetsmarknanden</w:t>
            </w:r>
            <w:proofErr w:type="spellEnd"/>
            <w:r w:rsidR="00C565D3">
              <w:rPr>
                <w:rFonts w:eastAsiaTheme="minorHAnsi"/>
                <w:b/>
                <w:bCs/>
                <w:color w:val="000000"/>
                <w:lang w:eastAsia="en-US"/>
              </w:rPr>
              <w:t xml:space="preserve"> </w:t>
            </w:r>
          </w:p>
          <w:p w14:paraId="20C3B814" w14:textId="6E5AEA87" w:rsidR="00AB6888" w:rsidRPr="00AB6888" w:rsidRDefault="00AB6888" w:rsidP="00AB6888">
            <w:pPr>
              <w:rPr>
                <w:rFonts w:eastAsiaTheme="minorHAnsi"/>
                <w:b/>
                <w:bCs/>
                <w:color w:val="000000"/>
                <w:lang w:eastAsia="en-US"/>
              </w:rPr>
            </w:pPr>
            <w:r>
              <w:rPr>
                <w:rFonts w:eastAsiaTheme="minorHAnsi"/>
                <w:color w:val="000000"/>
                <w:lang w:eastAsia="en-US"/>
              </w:rPr>
              <w:t>Ordföranden konstaterade att det fanns stöd för regeringens inriktning.</w:t>
            </w:r>
            <w:r>
              <w:rPr>
                <w:rFonts w:eastAsiaTheme="minorHAnsi"/>
                <w:color w:val="000000"/>
                <w:lang w:eastAsia="en-US"/>
              </w:rPr>
              <w:br/>
            </w:r>
          </w:p>
        </w:tc>
      </w:tr>
      <w:tr w:rsidR="00625B30" w:rsidRPr="00DF4413" w14:paraId="268FCDBA" w14:textId="77777777" w:rsidTr="00910104">
        <w:trPr>
          <w:trHeight w:val="568"/>
        </w:trPr>
        <w:tc>
          <w:tcPr>
            <w:tcW w:w="567" w:type="dxa"/>
          </w:tcPr>
          <w:p w14:paraId="7A18E0C6" w14:textId="68B39B01" w:rsidR="00625B30" w:rsidRDefault="00625B30" w:rsidP="00DB6AD8">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7371" w:type="dxa"/>
          </w:tcPr>
          <w:p w14:paraId="6EBB2158" w14:textId="402460A3" w:rsidR="00DE380E" w:rsidRDefault="004B0263" w:rsidP="00DE380E">
            <w:pPr>
              <w:rPr>
                <w:rFonts w:eastAsiaTheme="minorHAnsi"/>
                <w:b/>
                <w:bCs/>
                <w:color w:val="000000"/>
                <w:lang w:eastAsia="en-US"/>
              </w:rPr>
            </w:pPr>
            <w:r>
              <w:rPr>
                <w:rFonts w:eastAsiaTheme="minorHAnsi"/>
                <w:b/>
                <w:bCs/>
                <w:color w:val="000000"/>
                <w:lang w:eastAsia="en-US"/>
              </w:rPr>
              <w:t>Jordbruk-</w:t>
            </w:r>
            <w:r w:rsidR="00AB6888">
              <w:rPr>
                <w:rFonts w:eastAsiaTheme="minorHAnsi"/>
                <w:b/>
                <w:bCs/>
                <w:color w:val="000000"/>
                <w:lang w:eastAsia="en-US"/>
              </w:rPr>
              <w:t xml:space="preserve"> och fi</w:t>
            </w:r>
            <w:r>
              <w:rPr>
                <w:rFonts w:eastAsiaTheme="minorHAnsi"/>
                <w:b/>
                <w:bCs/>
                <w:color w:val="000000"/>
                <w:lang w:eastAsia="en-US"/>
              </w:rPr>
              <w:t>skefrågor</w:t>
            </w:r>
          </w:p>
          <w:p w14:paraId="1BFB2A8D" w14:textId="6702BD28" w:rsidR="00DE380E" w:rsidRDefault="004B0263" w:rsidP="00DE380E">
            <w:pPr>
              <w:rPr>
                <w:rFonts w:eastAsiaTheme="minorHAnsi"/>
                <w:color w:val="000000"/>
                <w:lang w:eastAsia="en-US"/>
              </w:rPr>
            </w:pPr>
            <w:r>
              <w:rPr>
                <w:rFonts w:eastAsiaTheme="minorHAnsi"/>
                <w:color w:val="000000"/>
                <w:lang w:eastAsia="en-US"/>
              </w:rPr>
              <w:t>Landsbygdsminister</w:t>
            </w:r>
            <w:r w:rsidR="00DE380E">
              <w:rPr>
                <w:rFonts w:eastAsiaTheme="minorHAnsi"/>
                <w:color w:val="000000"/>
                <w:lang w:eastAsia="en-US"/>
              </w:rPr>
              <w:t xml:space="preserve"> </w:t>
            </w:r>
            <w:r>
              <w:rPr>
                <w:rFonts w:eastAsiaTheme="minorHAnsi"/>
                <w:color w:val="000000"/>
                <w:lang w:eastAsia="en-US"/>
              </w:rPr>
              <w:t xml:space="preserve">Peter Kullgren </w:t>
            </w:r>
            <w:r w:rsidR="00B25C8B">
              <w:rPr>
                <w:rFonts w:eastAsiaTheme="minorHAnsi"/>
                <w:color w:val="000000"/>
                <w:lang w:eastAsia="en-US"/>
              </w:rPr>
              <w:t>med</w:t>
            </w:r>
            <w:r w:rsidR="00DE380E">
              <w:rPr>
                <w:rFonts w:eastAsiaTheme="minorHAnsi"/>
                <w:color w:val="000000"/>
                <w:lang w:eastAsia="en-US"/>
              </w:rPr>
              <w:t xml:space="preserve"> medarbetare från</w:t>
            </w:r>
            <w:r>
              <w:rPr>
                <w:rFonts w:eastAsiaTheme="minorHAnsi"/>
                <w:color w:val="000000"/>
                <w:lang w:eastAsia="en-US"/>
              </w:rPr>
              <w:t xml:space="preserve"> Landsbygds- </w:t>
            </w:r>
            <w:r>
              <w:rPr>
                <w:rFonts w:eastAsiaTheme="minorHAnsi"/>
                <w:color w:val="000000"/>
                <w:lang w:eastAsia="en-US"/>
              </w:rPr>
              <w:lastRenderedPageBreak/>
              <w:t>och infrastrukturdepartementet</w:t>
            </w:r>
            <w:r w:rsidR="00DE380E">
              <w:rPr>
                <w:rFonts w:eastAsiaTheme="minorHAnsi"/>
                <w:color w:val="000000"/>
                <w:lang w:eastAsia="en-US"/>
              </w:rPr>
              <w:t xml:space="preserve"> och Statsrådsberedningen informerade och samrådde inför möte i rådet den</w:t>
            </w:r>
            <w:r w:rsidR="00AB6888">
              <w:rPr>
                <w:rFonts w:eastAsiaTheme="minorHAnsi"/>
                <w:color w:val="000000"/>
                <w:lang w:eastAsia="en-US"/>
              </w:rPr>
              <w:t xml:space="preserve"> </w:t>
            </w:r>
            <w:r>
              <w:rPr>
                <w:rFonts w:eastAsiaTheme="minorHAnsi"/>
                <w:color w:val="000000"/>
                <w:lang w:eastAsia="en-US"/>
              </w:rPr>
              <w:t>15</w:t>
            </w:r>
            <w:r w:rsidR="00AB6888">
              <w:rPr>
                <w:rFonts w:eastAsiaTheme="minorHAnsi"/>
                <w:color w:val="000000"/>
                <w:lang w:eastAsia="en-US"/>
              </w:rPr>
              <w:t xml:space="preserve"> ju</w:t>
            </w:r>
            <w:r>
              <w:rPr>
                <w:rFonts w:eastAsiaTheme="minorHAnsi"/>
                <w:color w:val="000000"/>
                <w:lang w:eastAsia="en-US"/>
              </w:rPr>
              <w:t>l</w:t>
            </w:r>
            <w:r w:rsidR="00AB6888">
              <w:rPr>
                <w:rFonts w:eastAsiaTheme="minorHAnsi"/>
                <w:color w:val="000000"/>
                <w:lang w:eastAsia="en-US"/>
              </w:rPr>
              <w:t>i 2024.</w:t>
            </w:r>
          </w:p>
          <w:p w14:paraId="0D9C2730" w14:textId="77777777" w:rsidR="00DE380E" w:rsidRDefault="00DE380E" w:rsidP="00DE380E">
            <w:pPr>
              <w:rPr>
                <w:rFonts w:eastAsiaTheme="minorHAnsi"/>
                <w:color w:val="000000"/>
                <w:lang w:eastAsia="en-US"/>
              </w:rPr>
            </w:pPr>
          </w:p>
          <w:p w14:paraId="3A980640" w14:textId="77777777" w:rsidR="00DE380E" w:rsidRDefault="00DE380E" w:rsidP="00DE380E">
            <w:pPr>
              <w:rPr>
                <w:rFonts w:eastAsiaTheme="minorHAnsi"/>
                <w:color w:val="000000"/>
                <w:lang w:eastAsia="en-US"/>
              </w:rPr>
            </w:pPr>
            <w:r w:rsidRPr="00EF544D">
              <w:rPr>
                <w:rFonts w:eastAsiaTheme="minorHAnsi"/>
                <w:b/>
                <w:bCs/>
                <w:color w:val="000000"/>
                <w:lang w:eastAsia="en-US"/>
              </w:rPr>
              <w:t>Ämnen</w:t>
            </w:r>
            <w:r>
              <w:rPr>
                <w:rFonts w:eastAsiaTheme="minorHAnsi"/>
                <w:color w:val="000000"/>
                <w:lang w:eastAsia="en-US"/>
              </w:rPr>
              <w:t>:</w:t>
            </w:r>
          </w:p>
          <w:p w14:paraId="7534865C" w14:textId="77777777" w:rsidR="00DE380E" w:rsidRDefault="00DE380E" w:rsidP="00DE380E">
            <w:pPr>
              <w:rPr>
                <w:rFonts w:eastAsiaTheme="minorHAnsi"/>
                <w:color w:val="000000"/>
                <w:lang w:eastAsia="en-US"/>
              </w:rPr>
            </w:pPr>
          </w:p>
          <w:p w14:paraId="7B1371B4" w14:textId="6CEE8516" w:rsidR="00DE380E" w:rsidRPr="004A07B9" w:rsidRDefault="00DE380E" w:rsidP="00DE380E">
            <w:pPr>
              <w:rPr>
                <w:rFonts w:eastAsiaTheme="minorHAnsi"/>
                <w:b/>
                <w:bCs/>
                <w:color w:val="000000"/>
                <w:lang w:eastAsia="en-US"/>
              </w:rPr>
            </w:pPr>
            <w:r>
              <w:rPr>
                <w:rFonts w:eastAsiaTheme="minorHAnsi"/>
                <w:color w:val="000000"/>
                <w:lang w:eastAsia="en-US"/>
              </w:rPr>
              <w:t>-</w:t>
            </w:r>
            <w:r>
              <w:rPr>
                <w:rFonts w:eastAsiaTheme="minorHAnsi"/>
                <w:b/>
                <w:bCs/>
                <w:color w:val="000000"/>
                <w:lang w:eastAsia="en-US"/>
              </w:rPr>
              <w:t xml:space="preserve">Återrapport från möte i rådet </w:t>
            </w:r>
            <w:r w:rsidR="00AB6888">
              <w:rPr>
                <w:rFonts w:eastAsiaTheme="minorHAnsi"/>
                <w:b/>
                <w:bCs/>
                <w:color w:val="000000"/>
                <w:lang w:eastAsia="en-US"/>
              </w:rPr>
              <w:t>den 2</w:t>
            </w:r>
            <w:r w:rsidR="00705DA0">
              <w:rPr>
                <w:rFonts w:eastAsiaTheme="minorHAnsi"/>
                <w:b/>
                <w:bCs/>
                <w:color w:val="000000"/>
                <w:lang w:eastAsia="en-US"/>
              </w:rPr>
              <w:t>4</w:t>
            </w:r>
            <w:r w:rsidR="00AB6888">
              <w:rPr>
                <w:rFonts w:eastAsiaTheme="minorHAnsi"/>
                <w:b/>
                <w:bCs/>
                <w:color w:val="000000"/>
                <w:lang w:eastAsia="en-US"/>
              </w:rPr>
              <w:t xml:space="preserve"> juni 2024</w:t>
            </w:r>
          </w:p>
          <w:p w14:paraId="685FB2AA" w14:textId="313678FF" w:rsidR="00AB6888" w:rsidRPr="00AB6888" w:rsidRDefault="00AB6888" w:rsidP="00AB6888">
            <w:pPr>
              <w:rPr>
                <w:rFonts w:eastAsiaTheme="minorHAnsi"/>
                <w:b/>
                <w:bCs/>
                <w:color w:val="000000"/>
                <w:lang w:eastAsia="en-US"/>
              </w:rPr>
            </w:pPr>
            <w:r>
              <w:rPr>
                <w:rFonts w:eastAsiaTheme="minorHAnsi"/>
                <w:b/>
                <w:bCs/>
                <w:color w:val="000000"/>
                <w:lang w:eastAsia="en-US"/>
              </w:rPr>
              <w:br/>
              <w:t xml:space="preserve">- </w:t>
            </w:r>
            <w:r w:rsidR="00F12DBD">
              <w:rPr>
                <w:rFonts w:eastAsiaTheme="minorHAnsi"/>
                <w:b/>
                <w:bCs/>
                <w:color w:val="000000"/>
                <w:lang w:eastAsia="en-US"/>
              </w:rPr>
              <w:t xml:space="preserve">Ordförandeskapets arbetsprogram </w:t>
            </w:r>
          </w:p>
          <w:p w14:paraId="2DF2E338" w14:textId="77777777" w:rsidR="00EA1649" w:rsidRDefault="00EA1649" w:rsidP="00EA1649">
            <w:pPr>
              <w:rPr>
                <w:rFonts w:eastAsiaTheme="minorHAnsi"/>
                <w:color w:val="000000"/>
                <w:lang w:eastAsia="en-US"/>
              </w:rPr>
            </w:pPr>
            <w:r>
              <w:rPr>
                <w:rFonts w:eastAsiaTheme="minorHAnsi"/>
                <w:color w:val="000000"/>
                <w:lang w:eastAsia="en-US"/>
              </w:rPr>
              <w:t>Ordföranden konstaterade att det fanns stöd för regeringens inriktning.</w:t>
            </w:r>
          </w:p>
          <w:p w14:paraId="22E50BDE" w14:textId="63BA0634" w:rsidR="00AB6888" w:rsidRPr="00EA1649" w:rsidRDefault="00EA1649" w:rsidP="00EA1649">
            <w:pPr>
              <w:rPr>
                <w:rFonts w:eastAsiaTheme="minorHAnsi"/>
                <w:b/>
                <w:bCs/>
                <w:color w:val="000000"/>
                <w:lang w:eastAsia="en-US"/>
              </w:rPr>
            </w:pPr>
            <w:r>
              <w:rPr>
                <w:rFonts w:eastAsiaTheme="minorHAnsi"/>
                <w:b/>
                <w:bCs/>
                <w:color w:val="000000"/>
                <w:lang w:eastAsia="en-US"/>
              </w:rPr>
              <w:br/>
              <w:t xml:space="preserve">- </w:t>
            </w:r>
            <w:r w:rsidR="00073581">
              <w:rPr>
                <w:rFonts w:eastAsiaTheme="minorHAnsi"/>
                <w:b/>
                <w:bCs/>
                <w:color w:val="000000"/>
                <w:lang w:eastAsia="en-US"/>
              </w:rPr>
              <w:t>Handelsrelaterade jordbruksfrågor</w:t>
            </w:r>
          </w:p>
          <w:p w14:paraId="5E993F4A" w14:textId="77777777" w:rsidR="00073581" w:rsidRDefault="00073581" w:rsidP="00073581">
            <w:pPr>
              <w:rPr>
                <w:rFonts w:eastAsiaTheme="minorHAnsi"/>
                <w:color w:val="000000"/>
                <w:lang w:eastAsia="en-US"/>
              </w:rPr>
            </w:pPr>
            <w:r>
              <w:rPr>
                <w:rFonts w:eastAsiaTheme="minorHAnsi"/>
                <w:color w:val="000000"/>
                <w:lang w:eastAsia="en-US"/>
              </w:rPr>
              <w:t>Ordföranden konstaterade att det fanns stöd för regeringens inriktning.</w:t>
            </w:r>
          </w:p>
          <w:p w14:paraId="61931D6E" w14:textId="757DA3F0" w:rsidR="00AB6888" w:rsidRPr="00AB6888" w:rsidRDefault="00073581" w:rsidP="00AB6888">
            <w:pPr>
              <w:rPr>
                <w:rFonts w:eastAsiaTheme="minorHAnsi"/>
                <w:b/>
                <w:bCs/>
                <w:color w:val="000000"/>
                <w:lang w:eastAsia="en-US"/>
              </w:rPr>
            </w:pPr>
            <w:r>
              <w:rPr>
                <w:rFonts w:eastAsiaTheme="minorHAnsi"/>
                <w:color w:val="000000"/>
                <w:lang w:eastAsia="en-US"/>
              </w:rPr>
              <w:t xml:space="preserve">S- och C-ledamöterna anmälde avvikande ståndpunkt. </w:t>
            </w:r>
            <w:r>
              <w:rPr>
                <w:rFonts w:eastAsiaTheme="minorHAnsi"/>
                <w:color w:val="000000"/>
                <w:lang w:eastAsia="en-US"/>
              </w:rPr>
              <w:br/>
              <w:t xml:space="preserve">V-ledamoten anmälde avvikande ståndpunkt. </w:t>
            </w:r>
            <w:r>
              <w:rPr>
                <w:rFonts w:eastAsiaTheme="minorHAnsi"/>
                <w:color w:val="000000"/>
                <w:lang w:eastAsia="en-US"/>
              </w:rPr>
              <w:br/>
              <w:t xml:space="preserve">MP-ledamoten anmälde avvikande ståndpunkt. </w:t>
            </w:r>
            <w:r w:rsidR="00EA1649">
              <w:rPr>
                <w:rFonts w:eastAsiaTheme="minorHAnsi"/>
                <w:b/>
                <w:bCs/>
                <w:color w:val="000000"/>
                <w:lang w:eastAsia="en-US"/>
              </w:rPr>
              <w:br/>
            </w:r>
            <w:r w:rsidR="00AB6888" w:rsidRPr="00AB6888">
              <w:rPr>
                <w:rFonts w:eastAsiaTheme="minorHAnsi"/>
                <w:b/>
                <w:bCs/>
                <w:color w:val="000000"/>
                <w:lang w:eastAsia="en-US"/>
              </w:rPr>
              <w:t xml:space="preserve"> </w:t>
            </w:r>
            <w:r w:rsidR="00EA1649">
              <w:rPr>
                <w:rFonts w:eastAsiaTheme="minorHAnsi"/>
                <w:b/>
                <w:bCs/>
                <w:color w:val="000000"/>
                <w:lang w:eastAsia="en-US"/>
              </w:rPr>
              <w:br/>
              <w:t xml:space="preserve">- </w:t>
            </w:r>
            <w:r w:rsidR="00277B48">
              <w:rPr>
                <w:rFonts w:eastAsiaTheme="minorHAnsi"/>
                <w:b/>
                <w:bCs/>
                <w:color w:val="000000"/>
                <w:lang w:eastAsia="en-US"/>
              </w:rPr>
              <w:t xml:space="preserve">Landsbygdsområdenas </w:t>
            </w:r>
            <w:proofErr w:type="gramStart"/>
            <w:r w:rsidR="00277B48">
              <w:rPr>
                <w:rFonts w:eastAsiaTheme="minorHAnsi"/>
                <w:b/>
                <w:bCs/>
                <w:color w:val="000000"/>
                <w:lang w:eastAsia="en-US"/>
              </w:rPr>
              <w:t>livskraft- generationsskifte</w:t>
            </w:r>
            <w:proofErr w:type="gramEnd"/>
            <w:r w:rsidR="00277B48">
              <w:rPr>
                <w:rFonts w:eastAsiaTheme="minorHAnsi"/>
                <w:b/>
                <w:bCs/>
                <w:color w:val="000000"/>
                <w:lang w:eastAsia="en-US"/>
              </w:rPr>
              <w:t xml:space="preserve"> och demografiska aspekter</w:t>
            </w:r>
            <w:r w:rsidR="00AB6888" w:rsidRPr="00AB6888">
              <w:rPr>
                <w:rFonts w:eastAsiaTheme="minorHAnsi"/>
                <w:b/>
                <w:bCs/>
                <w:color w:val="000000"/>
                <w:lang w:eastAsia="en-US"/>
              </w:rPr>
              <w:t xml:space="preserve"> </w:t>
            </w:r>
          </w:p>
          <w:p w14:paraId="2773F521" w14:textId="21E8FCB6" w:rsidR="001C20C1" w:rsidRPr="001C20C1" w:rsidRDefault="00EA1649" w:rsidP="00F70A5E">
            <w:pPr>
              <w:rPr>
                <w:rFonts w:eastAsiaTheme="minorHAnsi"/>
                <w:color w:val="000000"/>
                <w:lang w:eastAsia="en-US"/>
              </w:rPr>
            </w:pPr>
            <w:r>
              <w:rPr>
                <w:rFonts w:eastAsiaTheme="minorHAnsi"/>
                <w:color w:val="000000"/>
                <w:lang w:eastAsia="en-US"/>
              </w:rPr>
              <w:t>Ordföranden konstaterade att det fanns stöd för regeringens inriktning.</w:t>
            </w:r>
            <w:r w:rsidR="00277B48">
              <w:rPr>
                <w:rFonts w:eastAsiaTheme="minorHAnsi"/>
                <w:color w:val="000000"/>
                <w:lang w:eastAsia="en-US"/>
              </w:rPr>
              <w:br/>
              <w:t xml:space="preserve">S-ledamöterna anmälde avvikande ståndpunkt. </w:t>
            </w:r>
            <w:r>
              <w:rPr>
                <w:rFonts w:eastAsiaTheme="minorHAnsi"/>
                <w:b/>
                <w:bCs/>
                <w:color w:val="000000"/>
                <w:lang w:eastAsia="en-US"/>
              </w:rPr>
              <w:br/>
            </w:r>
          </w:p>
        </w:tc>
      </w:tr>
      <w:tr w:rsidR="00AB6888" w:rsidRPr="00DF4413" w14:paraId="00A022E6" w14:textId="77777777" w:rsidTr="00910104">
        <w:trPr>
          <w:trHeight w:val="568"/>
        </w:trPr>
        <w:tc>
          <w:tcPr>
            <w:tcW w:w="567" w:type="dxa"/>
          </w:tcPr>
          <w:p w14:paraId="1F970C55" w14:textId="01755851" w:rsidR="00AB6888" w:rsidRDefault="00AB6888"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7371" w:type="dxa"/>
          </w:tcPr>
          <w:p w14:paraId="46B1A43F" w14:textId="0B159CBC" w:rsidR="00AB6888" w:rsidRDefault="00F70A5E" w:rsidP="00AB6888">
            <w:pPr>
              <w:rPr>
                <w:rFonts w:eastAsiaTheme="minorHAnsi"/>
                <w:b/>
                <w:bCs/>
                <w:color w:val="000000"/>
                <w:lang w:eastAsia="en-US"/>
              </w:rPr>
            </w:pPr>
            <w:r>
              <w:rPr>
                <w:rFonts w:eastAsiaTheme="minorHAnsi"/>
                <w:b/>
                <w:bCs/>
                <w:color w:val="000000"/>
                <w:lang w:eastAsia="en-US"/>
              </w:rPr>
              <w:t xml:space="preserve">Ekonomiska och finansiella frågor </w:t>
            </w:r>
          </w:p>
          <w:p w14:paraId="27F6E03A" w14:textId="3F26C86D" w:rsidR="00AB6888" w:rsidRDefault="00BA16BF" w:rsidP="00AB6888">
            <w:pPr>
              <w:rPr>
                <w:rFonts w:eastAsiaTheme="minorHAnsi"/>
                <w:color w:val="000000"/>
                <w:lang w:eastAsia="en-US"/>
              </w:rPr>
            </w:pPr>
            <w:r>
              <w:rPr>
                <w:rFonts w:eastAsiaTheme="minorHAnsi"/>
                <w:color w:val="000000"/>
                <w:lang w:eastAsia="en-US"/>
              </w:rPr>
              <w:t>Statssekretera</w:t>
            </w:r>
            <w:r w:rsidR="00696C73">
              <w:rPr>
                <w:rFonts w:eastAsiaTheme="minorHAnsi"/>
                <w:color w:val="000000"/>
                <w:lang w:eastAsia="en-US"/>
              </w:rPr>
              <w:t>re</w:t>
            </w:r>
            <w:r>
              <w:rPr>
                <w:rFonts w:eastAsiaTheme="minorHAnsi"/>
                <w:color w:val="000000"/>
                <w:lang w:eastAsia="en-US"/>
              </w:rPr>
              <w:t xml:space="preserve"> </w:t>
            </w:r>
            <w:r w:rsidR="00696C73">
              <w:rPr>
                <w:rFonts w:eastAsiaTheme="minorHAnsi"/>
                <w:color w:val="000000"/>
                <w:lang w:eastAsia="en-US"/>
              </w:rPr>
              <w:t>Johanna Lybeck Lilja</w:t>
            </w:r>
            <w:r w:rsidR="00AB6888">
              <w:rPr>
                <w:rFonts w:eastAsiaTheme="minorHAnsi"/>
                <w:color w:val="000000"/>
                <w:lang w:eastAsia="en-US"/>
              </w:rPr>
              <w:t xml:space="preserve"> </w:t>
            </w:r>
            <w:r w:rsidR="00B25C8B">
              <w:rPr>
                <w:rFonts w:eastAsiaTheme="minorHAnsi"/>
                <w:color w:val="000000"/>
                <w:lang w:eastAsia="en-US"/>
              </w:rPr>
              <w:t>med</w:t>
            </w:r>
            <w:r w:rsidR="00AB6888">
              <w:rPr>
                <w:rFonts w:eastAsiaTheme="minorHAnsi"/>
                <w:color w:val="000000"/>
                <w:lang w:eastAsia="en-US"/>
              </w:rPr>
              <w:t xml:space="preserve"> medarbetare från</w:t>
            </w:r>
            <w:r>
              <w:rPr>
                <w:rFonts w:eastAsiaTheme="minorHAnsi"/>
                <w:color w:val="000000"/>
                <w:lang w:eastAsia="en-US"/>
              </w:rPr>
              <w:t xml:space="preserve"> </w:t>
            </w:r>
            <w:r w:rsidR="00696C73">
              <w:rPr>
                <w:rFonts w:eastAsiaTheme="minorHAnsi"/>
                <w:color w:val="000000"/>
                <w:lang w:eastAsia="en-US"/>
              </w:rPr>
              <w:t>Finans</w:t>
            </w:r>
            <w:r>
              <w:rPr>
                <w:rFonts w:eastAsiaTheme="minorHAnsi"/>
                <w:color w:val="000000"/>
                <w:lang w:eastAsia="en-US"/>
              </w:rPr>
              <w:t xml:space="preserve">departementet </w:t>
            </w:r>
            <w:r w:rsidR="00AB6888">
              <w:rPr>
                <w:rFonts w:eastAsiaTheme="minorHAnsi"/>
                <w:color w:val="000000"/>
                <w:lang w:eastAsia="en-US"/>
              </w:rPr>
              <w:t>informerade och samrådde inför möte i rådet den</w:t>
            </w:r>
            <w:r w:rsidR="00696C73">
              <w:rPr>
                <w:rFonts w:eastAsiaTheme="minorHAnsi"/>
                <w:color w:val="000000"/>
                <w:lang w:eastAsia="en-US"/>
              </w:rPr>
              <w:t xml:space="preserve"> 16 juli</w:t>
            </w:r>
            <w:r>
              <w:rPr>
                <w:rFonts w:eastAsiaTheme="minorHAnsi"/>
                <w:color w:val="000000"/>
                <w:lang w:eastAsia="en-US"/>
              </w:rPr>
              <w:t xml:space="preserve"> 2024.</w:t>
            </w:r>
          </w:p>
          <w:p w14:paraId="4504D4A8" w14:textId="77777777" w:rsidR="00AB6888" w:rsidRDefault="00AB6888" w:rsidP="00AB6888">
            <w:pPr>
              <w:rPr>
                <w:rFonts w:eastAsiaTheme="minorHAnsi"/>
                <w:color w:val="000000"/>
                <w:lang w:eastAsia="en-US"/>
              </w:rPr>
            </w:pPr>
          </w:p>
          <w:p w14:paraId="655F04B9" w14:textId="77777777" w:rsidR="00AB6888" w:rsidRDefault="00AB6888" w:rsidP="00AB6888">
            <w:pPr>
              <w:rPr>
                <w:rFonts w:eastAsiaTheme="minorHAnsi"/>
                <w:color w:val="000000"/>
                <w:lang w:eastAsia="en-US"/>
              </w:rPr>
            </w:pPr>
            <w:r w:rsidRPr="00EF544D">
              <w:rPr>
                <w:rFonts w:eastAsiaTheme="minorHAnsi"/>
                <w:b/>
                <w:bCs/>
                <w:color w:val="000000"/>
                <w:lang w:eastAsia="en-US"/>
              </w:rPr>
              <w:t>Ämnen</w:t>
            </w:r>
            <w:r>
              <w:rPr>
                <w:rFonts w:eastAsiaTheme="minorHAnsi"/>
                <w:color w:val="000000"/>
                <w:lang w:eastAsia="en-US"/>
              </w:rPr>
              <w:t>:</w:t>
            </w:r>
          </w:p>
          <w:p w14:paraId="0945294B" w14:textId="77777777" w:rsidR="00AB6888" w:rsidRDefault="00AB6888" w:rsidP="00AB6888">
            <w:pPr>
              <w:rPr>
                <w:rFonts w:eastAsiaTheme="minorHAnsi"/>
                <w:color w:val="000000"/>
                <w:lang w:eastAsia="en-US"/>
              </w:rPr>
            </w:pPr>
          </w:p>
          <w:p w14:paraId="6D0C184C" w14:textId="17FD9E92" w:rsidR="00BA16BF" w:rsidRDefault="00AB6888" w:rsidP="00BA16BF">
            <w:pPr>
              <w:rPr>
                <w:rFonts w:eastAsiaTheme="minorHAnsi"/>
                <w:b/>
                <w:bCs/>
                <w:color w:val="000000"/>
                <w:lang w:eastAsia="en-US"/>
              </w:rPr>
            </w:pPr>
            <w:r>
              <w:rPr>
                <w:rFonts w:eastAsiaTheme="minorHAnsi"/>
                <w:color w:val="000000"/>
                <w:lang w:eastAsia="en-US"/>
              </w:rPr>
              <w:t>-</w:t>
            </w:r>
            <w:r w:rsidR="00EA4AB7">
              <w:rPr>
                <w:rFonts w:eastAsiaTheme="minorHAnsi"/>
                <w:color w:val="000000"/>
                <w:lang w:eastAsia="en-US"/>
              </w:rPr>
              <w:t xml:space="preserve"> </w:t>
            </w:r>
            <w:r>
              <w:rPr>
                <w:rFonts w:eastAsiaTheme="minorHAnsi"/>
                <w:b/>
                <w:bCs/>
                <w:color w:val="000000"/>
                <w:lang w:eastAsia="en-US"/>
              </w:rPr>
              <w:t xml:space="preserve">Återrapport från möte i rådet </w:t>
            </w:r>
            <w:r w:rsidR="00BA16BF">
              <w:rPr>
                <w:rFonts w:eastAsiaTheme="minorHAnsi"/>
                <w:b/>
                <w:bCs/>
                <w:color w:val="000000"/>
                <w:lang w:eastAsia="en-US"/>
              </w:rPr>
              <w:t xml:space="preserve">den 21 </w:t>
            </w:r>
            <w:r w:rsidR="00863016">
              <w:rPr>
                <w:rFonts w:eastAsiaTheme="minorHAnsi"/>
                <w:b/>
                <w:bCs/>
                <w:color w:val="000000"/>
                <w:lang w:eastAsia="en-US"/>
              </w:rPr>
              <w:t>juni</w:t>
            </w:r>
            <w:r w:rsidR="00BA16BF">
              <w:rPr>
                <w:rFonts w:eastAsiaTheme="minorHAnsi"/>
                <w:b/>
                <w:bCs/>
                <w:color w:val="000000"/>
                <w:lang w:eastAsia="en-US"/>
              </w:rPr>
              <w:t xml:space="preserve"> 2024</w:t>
            </w:r>
            <w:r w:rsidR="00BA16BF">
              <w:rPr>
                <w:rFonts w:eastAsiaTheme="minorHAnsi"/>
                <w:b/>
                <w:bCs/>
                <w:color w:val="000000"/>
                <w:lang w:eastAsia="en-US"/>
              </w:rPr>
              <w:br/>
            </w:r>
            <w:r w:rsidR="00BA16BF">
              <w:rPr>
                <w:rFonts w:eastAsiaTheme="minorHAnsi"/>
                <w:b/>
                <w:bCs/>
                <w:color w:val="000000"/>
                <w:lang w:eastAsia="en-US"/>
              </w:rPr>
              <w:br/>
              <w:t xml:space="preserve">- </w:t>
            </w:r>
            <w:r w:rsidR="00A9370E">
              <w:rPr>
                <w:rFonts w:eastAsiaTheme="minorHAnsi"/>
                <w:b/>
                <w:bCs/>
                <w:color w:val="000000"/>
                <w:lang w:eastAsia="en-US"/>
              </w:rPr>
              <w:t>Övriga frågor</w:t>
            </w:r>
          </w:p>
          <w:p w14:paraId="294B402A" w14:textId="7F8A32B8" w:rsidR="00BA16BF" w:rsidRDefault="00A9370E" w:rsidP="00BA16BF">
            <w:pPr>
              <w:rPr>
                <w:rFonts w:eastAsiaTheme="minorHAnsi"/>
                <w:b/>
                <w:bCs/>
                <w:color w:val="000000"/>
                <w:lang w:eastAsia="en-US"/>
              </w:rPr>
            </w:pPr>
            <w:r>
              <w:rPr>
                <w:rFonts w:eastAsiaTheme="minorHAnsi"/>
                <w:color w:val="000000"/>
                <w:lang w:eastAsia="en-US"/>
              </w:rPr>
              <w:t>Aktuella lagstiftningsförslag om finansiella tjänster</w:t>
            </w:r>
            <w:r w:rsidR="00BA16BF">
              <w:rPr>
                <w:rFonts w:eastAsiaTheme="minorHAnsi"/>
                <w:b/>
                <w:bCs/>
                <w:color w:val="000000"/>
                <w:lang w:eastAsia="en-US"/>
              </w:rPr>
              <w:br/>
            </w:r>
            <w:r w:rsidR="00BA16BF">
              <w:rPr>
                <w:rFonts w:eastAsiaTheme="minorHAnsi"/>
                <w:b/>
                <w:bCs/>
                <w:color w:val="000000"/>
                <w:lang w:eastAsia="en-US"/>
              </w:rPr>
              <w:br/>
              <w:t xml:space="preserve">- </w:t>
            </w:r>
            <w:r>
              <w:rPr>
                <w:rFonts w:eastAsiaTheme="minorHAnsi"/>
                <w:b/>
                <w:bCs/>
                <w:color w:val="000000"/>
                <w:lang w:eastAsia="en-US"/>
              </w:rPr>
              <w:t>Ordförandeskapets arbetsprogram</w:t>
            </w:r>
          </w:p>
          <w:p w14:paraId="16251FD3" w14:textId="046E2DA9" w:rsidR="00BA16BF" w:rsidRPr="00EA4AB7" w:rsidRDefault="00BA16BF" w:rsidP="00BA16BF">
            <w:pPr>
              <w:rPr>
                <w:rFonts w:eastAsiaTheme="minorHAnsi"/>
                <w:b/>
                <w:bCs/>
                <w:color w:val="000000"/>
                <w:lang w:eastAsia="en-US"/>
              </w:rPr>
            </w:pPr>
            <w:r>
              <w:rPr>
                <w:rFonts w:eastAsiaTheme="minorHAnsi"/>
                <w:color w:val="000000"/>
                <w:lang w:eastAsia="en-US"/>
              </w:rPr>
              <w:t>Ordföranden konstaterade att det fanns stöd för regeringens inriktning.</w:t>
            </w:r>
            <w:r>
              <w:rPr>
                <w:rFonts w:eastAsiaTheme="minorHAnsi"/>
                <w:b/>
                <w:bCs/>
                <w:color w:val="000000"/>
                <w:lang w:eastAsia="en-US"/>
              </w:rPr>
              <w:br/>
            </w:r>
            <w:r>
              <w:rPr>
                <w:rFonts w:eastAsiaTheme="minorHAnsi"/>
                <w:b/>
                <w:bCs/>
                <w:color w:val="000000"/>
                <w:lang w:eastAsia="en-US"/>
              </w:rPr>
              <w:br/>
              <w:t>-</w:t>
            </w:r>
            <w:r w:rsidR="00EA4AB7">
              <w:rPr>
                <w:rFonts w:eastAsiaTheme="minorHAnsi"/>
                <w:b/>
                <w:bCs/>
                <w:color w:val="000000"/>
                <w:lang w:eastAsia="en-US"/>
              </w:rPr>
              <w:t xml:space="preserve"> Den ekonomiska återhämtningen i Europa</w:t>
            </w:r>
            <w:r w:rsidR="00EA4AB7">
              <w:rPr>
                <w:rFonts w:eastAsiaTheme="minorHAnsi"/>
                <w:b/>
                <w:bCs/>
                <w:color w:val="000000"/>
                <w:lang w:eastAsia="en-US"/>
              </w:rPr>
              <w:br/>
              <w:t xml:space="preserve">a) Genomförandet av faciliteten för återhämtning och </w:t>
            </w:r>
            <w:proofErr w:type="spellStart"/>
            <w:r w:rsidR="00EA4AB7">
              <w:rPr>
                <w:rFonts w:eastAsiaTheme="minorHAnsi"/>
                <w:b/>
                <w:bCs/>
                <w:color w:val="000000"/>
                <w:lang w:eastAsia="en-US"/>
              </w:rPr>
              <w:t>resiliens</w:t>
            </w:r>
            <w:proofErr w:type="spellEnd"/>
            <w:r w:rsidR="00EA4AB7">
              <w:rPr>
                <w:rFonts w:eastAsiaTheme="minorHAnsi"/>
                <w:b/>
                <w:bCs/>
                <w:color w:val="000000"/>
                <w:lang w:eastAsia="en-US"/>
              </w:rPr>
              <w:t xml:space="preserve"> </w:t>
            </w:r>
            <w:r>
              <w:rPr>
                <w:rFonts w:eastAsiaTheme="minorHAnsi"/>
                <w:b/>
                <w:bCs/>
                <w:color w:val="000000"/>
                <w:lang w:eastAsia="en-US"/>
              </w:rPr>
              <w:br/>
            </w:r>
            <w:r>
              <w:rPr>
                <w:rFonts w:eastAsiaTheme="minorHAnsi"/>
                <w:color w:val="000000"/>
                <w:lang w:eastAsia="en-US"/>
              </w:rPr>
              <w:t>Ordföranden konstaterade att det fanns stöd för regeringens inriktning.</w:t>
            </w:r>
            <w:r w:rsidR="00EA4AB7">
              <w:rPr>
                <w:rFonts w:eastAsiaTheme="minorHAnsi"/>
                <w:color w:val="000000"/>
                <w:lang w:eastAsia="en-US"/>
              </w:rPr>
              <w:br/>
            </w:r>
            <w:r w:rsidR="00EA4AB7">
              <w:rPr>
                <w:rFonts w:eastAsiaTheme="minorHAnsi"/>
                <w:color w:val="000000"/>
                <w:lang w:eastAsia="en-US"/>
              </w:rPr>
              <w:br/>
            </w:r>
            <w:r w:rsidR="00EA4AB7">
              <w:rPr>
                <w:rFonts w:eastAsiaTheme="minorHAnsi"/>
                <w:b/>
                <w:bCs/>
                <w:color w:val="000000"/>
                <w:lang w:eastAsia="en-US"/>
              </w:rPr>
              <w:t xml:space="preserve">b) Rådets genomförandebeslut inom ramen för faciliteten för återhämtning och </w:t>
            </w:r>
            <w:proofErr w:type="spellStart"/>
            <w:r w:rsidR="00EA4AB7">
              <w:rPr>
                <w:rFonts w:eastAsiaTheme="minorHAnsi"/>
                <w:b/>
                <w:bCs/>
                <w:color w:val="000000"/>
                <w:lang w:eastAsia="en-US"/>
              </w:rPr>
              <w:t>resiliens</w:t>
            </w:r>
            <w:proofErr w:type="spellEnd"/>
            <w:r w:rsidR="00EA4AB7">
              <w:rPr>
                <w:rFonts w:eastAsiaTheme="minorHAnsi"/>
                <w:b/>
                <w:bCs/>
                <w:color w:val="000000"/>
                <w:lang w:eastAsia="en-US"/>
              </w:rPr>
              <w:t xml:space="preserve"> </w:t>
            </w:r>
            <w:r w:rsidR="00EA4AB7">
              <w:rPr>
                <w:rFonts w:eastAsiaTheme="minorHAnsi"/>
                <w:b/>
                <w:bCs/>
                <w:color w:val="000000"/>
                <w:lang w:eastAsia="en-US"/>
              </w:rPr>
              <w:br/>
            </w:r>
            <w:r w:rsidR="00EA4AB7">
              <w:rPr>
                <w:rFonts w:eastAsiaTheme="minorHAnsi"/>
                <w:color w:val="000000"/>
                <w:lang w:eastAsia="en-US"/>
              </w:rPr>
              <w:t>Ordföranden konstaterade att det fanns stöd för regeringens ståndpunkt.</w:t>
            </w:r>
            <w:r w:rsidR="00EA4AB7">
              <w:rPr>
                <w:rFonts w:eastAsiaTheme="minorHAnsi"/>
                <w:b/>
                <w:bCs/>
                <w:color w:val="000000"/>
                <w:lang w:eastAsia="en-US"/>
              </w:rPr>
              <w:br/>
            </w:r>
          </w:p>
          <w:p w14:paraId="3426EB80" w14:textId="5B1B730D" w:rsidR="00AB6888" w:rsidRPr="00BA16BF" w:rsidRDefault="00BA16BF" w:rsidP="00BA16BF">
            <w:pPr>
              <w:rPr>
                <w:rFonts w:eastAsiaTheme="minorHAnsi"/>
                <w:b/>
                <w:bCs/>
                <w:color w:val="000000"/>
                <w:lang w:eastAsia="en-US"/>
              </w:rPr>
            </w:pPr>
            <w:r>
              <w:rPr>
                <w:rFonts w:eastAsiaTheme="minorHAnsi"/>
                <w:b/>
                <w:bCs/>
                <w:color w:val="000000"/>
                <w:lang w:eastAsia="en-US"/>
              </w:rPr>
              <w:br/>
              <w:t xml:space="preserve">- </w:t>
            </w:r>
            <w:r w:rsidR="00EA4AB7">
              <w:rPr>
                <w:rFonts w:eastAsiaTheme="minorHAnsi"/>
                <w:b/>
                <w:bCs/>
                <w:color w:val="000000"/>
                <w:lang w:eastAsia="en-US"/>
              </w:rPr>
              <w:t xml:space="preserve">Ekonomiska och finansiella konsekvenser av Rysslands angrepp mot Ukraina </w:t>
            </w:r>
            <w:r>
              <w:rPr>
                <w:rFonts w:eastAsiaTheme="minorHAnsi"/>
                <w:b/>
                <w:bCs/>
                <w:color w:val="000000"/>
                <w:lang w:eastAsia="en-US"/>
              </w:rPr>
              <w:br/>
            </w:r>
            <w:r w:rsidRPr="00BA16BF">
              <w:rPr>
                <w:rFonts w:eastAsiaTheme="minorHAnsi"/>
                <w:color w:val="000000"/>
                <w:lang w:eastAsia="en-US"/>
              </w:rPr>
              <w:t>Ordförande</w:t>
            </w:r>
            <w:r w:rsidR="00EA4AB7">
              <w:rPr>
                <w:rFonts w:eastAsiaTheme="minorHAnsi"/>
                <w:color w:val="000000"/>
                <w:lang w:eastAsia="en-US"/>
              </w:rPr>
              <w:t>n konstaterade att det fanns stöd för regeringens inriktning.</w:t>
            </w:r>
            <w:r w:rsidRPr="00BA16BF">
              <w:rPr>
                <w:rFonts w:eastAsiaTheme="minorHAnsi"/>
                <w:color w:val="000000"/>
                <w:lang w:eastAsia="en-US"/>
              </w:rPr>
              <w:t xml:space="preserve"> </w:t>
            </w:r>
            <w:r w:rsidR="00EA4AB7">
              <w:rPr>
                <w:rFonts w:eastAsiaTheme="minorHAnsi"/>
                <w:color w:val="000000"/>
                <w:lang w:eastAsia="en-US"/>
              </w:rPr>
              <w:br/>
            </w:r>
            <w:r w:rsidR="00EA4AB7">
              <w:rPr>
                <w:rFonts w:eastAsiaTheme="minorHAnsi"/>
                <w:b/>
                <w:bCs/>
                <w:color w:val="000000"/>
                <w:lang w:eastAsia="en-US"/>
              </w:rPr>
              <w:br/>
              <w:t>- Den europeiska planeringsterminen 2024</w:t>
            </w:r>
            <w:r w:rsidR="00EA4AB7">
              <w:rPr>
                <w:rFonts w:eastAsiaTheme="minorHAnsi"/>
                <w:b/>
                <w:bCs/>
                <w:color w:val="000000"/>
                <w:lang w:eastAsia="en-US"/>
              </w:rPr>
              <w:br/>
              <w:t xml:space="preserve">a) </w:t>
            </w:r>
            <w:proofErr w:type="spellStart"/>
            <w:r w:rsidR="00EA4AB7">
              <w:rPr>
                <w:rFonts w:eastAsiaTheme="minorHAnsi"/>
                <w:b/>
                <w:bCs/>
                <w:color w:val="000000"/>
                <w:lang w:eastAsia="en-US"/>
              </w:rPr>
              <w:t>Landsspeci</w:t>
            </w:r>
            <w:r w:rsidR="00360008">
              <w:rPr>
                <w:rFonts w:eastAsiaTheme="minorHAnsi"/>
                <w:b/>
                <w:bCs/>
                <w:color w:val="000000"/>
                <w:lang w:eastAsia="en-US"/>
              </w:rPr>
              <w:t>fika</w:t>
            </w:r>
            <w:proofErr w:type="spellEnd"/>
            <w:r w:rsidR="00360008">
              <w:rPr>
                <w:rFonts w:eastAsiaTheme="minorHAnsi"/>
                <w:b/>
                <w:bCs/>
                <w:color w:val="000000"/>
                <w:lang w:eastAsia="en-US"/>
              </w:rPr>
              <w:t xml:space="preserve"> rekommendationer</w:t>
            </w:r>
            <w:r w:rsidR="00360008">
              <w:rPr>
                <w:rFonts w:eastAsiaTheme="minorHAnsi"/>
                <w:b/>
                <w:bCs/>
                <w:color w:val="000000"/>
                <w:lang w:eastAsia="en-US"/>
              </w:rPr>
              <w:br/>
            </w:r>
            <w:r w:rsidR="00360008">
              <w:rPr>
                <w:rFonts w:eastAsiaTheme="minorHAnsi"/>
                <w:color w:val="000000"/>
                <w:lang w:eastAsia="en-US"/>
              </w:rPr>
              <w:lastRenderedPageBreak/>
              <w:t xml:space="preserve"> Ordföranden konstaterade att det fanns stöd för regeringens ståndpunkt.</w:t>
            </w:r>
            <w:r w:rsidR="00360008">
              <w:rPr>
                <w:rFonts w:eastAsiaTheme="minorHAnsi"/>
                <w:b/>
                <w:bCs/>
                <w:color w:val="000000"/>
                <w:lang w:eastAsia="en-US"/>
              </w:rPr>
              <w:br/>
            </w:r>
            <w:r w:rsidR="00360008">
              <w:rPr>
                <w:rFonts w:eastAsiaTheme="minorHAnsi"/>
                <w:b/>
                <w:bCs/>
                <w:color w:val="000000"/>
                <w:lang w:eastAsia="en-US"/>
              </w:rPr>
              <w:br/>
              <w:t>b) Slutsatser om 2024 års fördjupade granskningar inom ramen för förfarandet vid makroekonomiska obalanser</w:t>
            </w:r>
          </w:p>
          <w:p w14:paraId="1F924298" w14:textId="3FAACBD5" w:rsidR="00E76437" w:rsidRDefault="00360008" w:rsidP="00360008">
            <w:pPr>
              <w:rPr>
                <w:rFonts w:eastAsiaTheme="minorHAnsi"/>
                <w:color w:val="000000"/>
                <w:lang w:eastAsia="en-US"/>
              </w:rPr>
            </w:pPr>
            <w:r>
              <w:rPr>
                <w:rFonts w:eastAsiaTheme="minorHAnsi"/>
                <w:color w:val="000000"/>
                <w:lang w:eastAsia="en-US"/>
              </w:rPr>
              <w:t>Ordföranden konstaterade att det fanns stöd för regeringens ståndpunkt.</w:t>
            </w:r>
            <w:r>
              <w:rPr>
                <w:rFonts w:eastAsiaTheme="minorHAnsi"/>
                <w:b/>
                <w:bCs/>
                <w:color w:val="000000"/>
                <w:lang w:eastAsia="en-US"/>
              </w:rPr>
              <w:br/>
            </w:r>
            <w:r>
              <w:rPr>
                <w:rFonts w:eastAsiaTheme="minorHAnsi"/>
                <w:b/>
                <w:bCs/>
                <w:color w:val="000000"/>
                <w:lang w:eastAsia="en-US"/>
              </w:rPr>
              <w:br/>
              <w:t>- Genomförandet av stabilitets- och tillväxtpakten: rådets beslut inom ramen för förfarandet vid alltför stora underskott</w:t>
            </w:r>
            <w:r>
              <w:rPr>
                <w:rFonts w:eastAsiaTheme="minorHAnsi"/>
                <w:b/>
                <w:bCs/>
                <w:color w:val="000000"/>
                <w:lang w:eastAsia="en-US"/>
              </w:rPr>
              <w:br/>
            </w:r>
            <w:r>
              <w:rPr>
                <w:rFonts w:eastAsiaTheme="minorHAnsi"/>
                <w:color w:val="000000"/>
                <w:lang w:eastAsia="en-US"/>
              </w:rPr>
              <w:t xml:space="preserve"> Ordföranden konstaterade att det fanns stöd för regeringens ståndpunkt.</w:t>
            </w:r>
            <w:r>
              <w:rPr>
                <w:rFonts w:eastAsiaTheme="minorHAnsi"/>
                <w:b/>
                <w:bCs/>
                <w:color w:val="000000"/>
                <w:lang w:eastAsia="en-US"/>
              </w:rPr>
              <w:br/>
            </w:r>
            <w:r>
              <w:rPr>
                <w:rFonts w:eastAsiaTheme="minorHAnsi"/>
                <w:color w:val="000000"/>
                <w:lang w:eastAsia="en-US"/>
              </w:rPr>
              <w:br/>
              <w:t xml:space="preserve">- </w:t>
            </w:r>
            <w:r>
              <w:rPr>
                <w:rFonts w:eastAsiaTheme="minorHAnsi"/>
                <w:b/>
                <w:bCs/>
                <w:color w:val="000000"/>
                <w:lang w:eastAsia="en-US"/>
              </w:rPr>
              <w:t>Konvergensrapporter från kommissionen och Europeiska centralbanken</w:t>
            </w:r>
            <w:r>
              <w:rPr>
                <w:rFonts w:eastAsiaTheme="minorHAnsi"/>
                <w:b/>
                <w:bCs/>
                <w:color w:val="000000"/>
                <w:lang w:eastAsia="en-US"/>
              </w:rPr>
              <w:br/>
            </w:r>
            <w:r>
              <w:rPr>
                <w:rFonts w:eastAsiaTheme="minorHAnsi"/>
                <w:color w:val="000000"/>
                <w:lang w:eastAsia="en-US"/>
              </w:rPr>
              <w:t>Ordföranden konstaterade att det fanns stöd för regeringens inriktning.</w:t>
            </w:r>
            <w:r>
              <w:rPr>
                <w:rFonts w:eastAsiaTheme="minorHAnsi"/>
                <w:color w:val="000000"/>
                <w:lang w:eastAsia="en-US"/>
              </w:rPr>
              <w:br/>
            </w:r>
            <w:r>
              <w:rPr>
                <w:rFonts w:eastAsiaTheme="minorHAnsi"/>
                <w:color w:val="000000"/>
                <w:lang w:eastAsia="en-US"/>
              </w:rPr>
              <w:br/>
              <w:t xml:space="preserve">- </w:t>
            </w:r>
            <w:r>
              <w:rPr>
                <w:rFonts w:eastAsiaTheme="minorHAnsi"/>
                <w:b/>
                <w:bCs/>
                <w:color w:val="000000"/>
                <w:lang w:eastAsia="en-US"/>
              </w:rPr>
              <w:t xml:space="preserve">Förberedelser inför G20-mötet med finansministrarna och centralbankscheferna den 25-26 juli 2024: EU:s mandat </w:t>
            </w:r>
            <w:r>
              <w:rPr>
                <w:rFonts w:eastAsiaTheme="minorHAnsi"/>
                <w:b/>
                <w:bCs/>
                <w:color w:val="000000"/>
                <w:lang w:eastAsia="en-US"/>
              </w:rPr>
              <w:br/>
            </w:r>
            <w:r>
              <w:rPr>
                <w:rFonts w:eastAsiaTheme="minorHAnsi"/>
                <w:color w:val="000000"/>
                <w:lang w:eastAsia="en-US"/>
              </w:rPr>
              <w:t>Ordföranden konstaterade att det fanns stöd för regeringens ståndpunkt.</w:t>
            </w:r>
          </w:p>
          <w:p w14:paraId="00C0D460" w14:textId="32A84D29" w:rsidR="00360008" w:rsidRPr="00360008" w:rsidRDefault="00360008" w:rsidP="00360008">
            <w:pPr>
              <w:rPr>
                <w:rFonts w:eastAsiaTheme="minorHAnsi"/>
                <w:color w:val="000000"/>
                <w:lang w:eastAsia="en-US"/>
              </w:rPr>
            </w:pPr>
          </w:p>
        </w:tc>
      </w:tr>
      <w:tr w:rsidR="00AB6888" w:rsidRPr="00DF4413" w14:paraId="02C9CD0C" w14:textId="77777777" w:rsidTr="00910104">
        <w:trPr>
          <w:trHeight w:val="568"/>
        </w:trPr>
        <w:tc>
          <w:tcPr>
            <w:tcW w:w="567" w:type="dxa"/>
          </w:tcPr>
          <w:p w14:paraId="772997A6" w14:textId="0A487AD0" w:rsidR="00AB6888" w:rsidRDefault="00AB6888"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4</w:t>
            </w:r>
          </w:p>
        </w:tc>
        <w:tc>
          <w:tcPr>
            <w:tcW w:w="7371" w:type="dxa"/>
          </w:tcPr>
          <w:p w14:paraId="54255B33" w14:textId="0BACA30E" w:rsidR="00AB6888" w:rsidRDefault="00E76437" w:rsidP="00AB6888">
            <w:pPr>
              <w:rPr>
                <w:rFonts w:eastAsiaTheme="minorHAnsi"/>
                <w:b/>
                <w:bCs/>
                <w:color w:val="000000"/>
                <w:lang w:eastAsia="en-US"/>
              </w:rPr>
            </w:pPr>
            <w:r>
              <w:rPr>
                <w:rFonts w:eastAsiaTheme="minorHAnsi"/>
                <w:b/>
                <w:bCs/>
                <w:color w:val="000000"/>
                <w:lang w:eastAsia="en-US"/>
              </w:rPr>
              <w:t>Ekonomiska</w:t>
            </w:r>
            <w:r w:rsidR="00E02090">
              <w:rPr>
                <w:rFonts w:eastAsiaTheme="minorHAnsi"/>
                <w:b/>
                <w:bCs/>
                <w:color w:val="000000"/>
                <w:lang w:eastAsia="en-US"/>
              </w:rPr>
              <w:t xml:space="preserve"> </w:t>
            </w:r>
            <w:r>
              <w:rPr>
                <w:rFonts w:eastAsiaTheme="minorHAnsi"/>
                <w:b/>
                <w:bCs/>
                <w:color w:val="000000"/>
                <w:lang w:eastAsia="en-US"/>
              </w:rPr>
              <w:t xml:space="preserve">och finansiella </w:t>
            </w:r>
            <w:proofErr w:type="gramStart"/>
            <w:r>
              <w:rPr>
                <w:rFonts w:eastAsiaTheme="minorHAnsi"/>
                <w:b/>
                <w:bCs/>
                <w:color w:val="000000"/>
                <w:lang w:eastAsia="en-US"/>
              </w:rPr>
              <w:t>frågor</w:t>
            </w:r>
            <w:r w:rsidR="00E02090">
              <w:rPr>
                <w:rFonts w:eastAsiaTheme="minorHAnsi"/>
                <w:b/>
                <w:bCs/>
                <w:color w:val="000000"/>
                <w:lang w:eastAsia="en-US"/>
              </w:rPr>
              <w:t>- budget</w:t>
            </w:r>
            <w:proofErr w:type="gramEnd"/>
          </w:p>
          <w:p w14:paraId="38289B3B" w14:textId="5CBA1C31" w:rsidR="00AB6888" w:rsidRDefault="00AB6888" w:rsidP="00AB6888">
            <w:pPr>
              <w:rPr>
                <w:rFonts w:eastAsiaTheme="minorHAnsi"/>
                <w:color w:val="000000"/>
                <w:lang w:eastAsia="en-US"/>
              </w:rPr>
            </w:pPr>
            <w:r>
              <w:rPr>
                <w:rFonts w:eastAsiaTheme="minorHAnsi"/>
                <w:color w:val="000000"/>
                <w:lang w:eastAsia="en-US"/>
              </w:rPr>
              <w:t>Stats</w:t>
            </w:r>
            <w:r w:rsidR="007A3E94">
              <w:rPr>
                <w:rFonts w:eastAsiaTheme="minorHAnsi"/>
                <w:color w:val="000000"/>
                <w:lang w:eastAsia="en-US"/>
              </w:rPr>
              <w:t xml:space="preserve">sekreteraren </w:t>
            </w:r>
            <w:r w:rsidR="00E02090">
              <w:rPr>
                <w:rFonts w:eastAsiaTheme="minorHAnsi"/>
                <w:color w:val="000000"/>
                <w:lang w:eastAsia="en-US"/>
              </w:rPr>
              <w:t>Johanna Lybeck Lilja</w:t>
            </w:r>
            <w:r w:rsidR="007A3E94">
              <w:rPr>
                <w:rFonts w:eastAsiaTheme="minorHAnsi"/>
                <w:color w:val="000000"/>
                <w:lang w:eastAsia="en-US"/>
              </w:rPr>
              <w:t xml:space="preserve"> </w:t>
            </w:r>
            <w:r w:rsidR="00B25C8B">
              <w:rPr>
                <w:rFonts w:eastAsiaTheme="minorHAnsi"/>
                <w:color w:val="000000"/>
                <w:lang w:eastAsia="en-US"/>
              </w:rPr>
              <w:t>med</w:t>
            </w:r>
            <w:r>
              <w:rPr>
                <w:rFonts w:eastAsiaTheme="minorHAnsi"/>
                <w:color w:val="000000"/>
                <w:lang w:eastAsia="en-US"/>
              </w:rPr>
              <w:t xml:space="preserve"> medarbetare frå</w:t>
            </w:r>
            <w:r w:rsidR="00E02090">
              <w:rPr>
                <w:rFonts w:eastAsiaTheme="minorHAnsi"/>
                <w:color w:val="000000"/>
                <w:lang w:eastAsia="en-US"/>
              </w:rPr>
              <w:t>n Finansdepartementet i</w:t>
            </w:r>
            <w:r>
              <w:rPr>
                <w:rFonts w:eastAsiaTheme="minorHAnsi"/>
                <w:color w:val="000000"/>
                <w:lang w:eastAsia="en-US"/>
              </w:rPr>
              <w:t>nformerade och samrådde inför möte i rådet de</w:t>
            </w:r>
            <w:r w:rsidR="007A3E94">
              <w:rPr>
                <w:rFonts w:eastAsiaTheme="minorHAnsi"/>
                <w:color w:val="000000"/>
                <w:lang w:eastAsia="en-US"/>
              </w:rPr>
              <w:t>n 2</w:t>
            </w:r>
            <w:r w:rsidR="00E02090">
              <w:rPr>
                <w:rFonts w:eastAsiaTheme="minorHAnsi"/>
                <w:color w:val="000000"/>
                <w:lang w:eastAsia="en-US"/>
              </w:rPr>
              <w:t>3</w:t>
            </w:r>
            <w:r w:rsidR="007A3E94">
              <w:rPr>
                <w:rFonts w:eastAsiaTheme="minorHAnsi"/>
                <w:color w:val="000000"/>
                <w:lang w:eastAsia="en-US"/>
              </w:rPr>
              <w:t xml:space="preserve"> ju</w:t>
            </w:r>
            <w:r w:rsidR="00E02090">
              <w:rPr>
                <w:rFonts w:eastAsiaTheme="minorHAnsi"/>
                <w:color w:val="000000"/>
                <w:lang w:eastAsia="en-US"/>
              </w:rPr>
              <w:t>l</w:t>
            </w:r>
            <w:r w:rsidR="007A3E94">
              <w:rPr>
                <w:rFonts w:eastAsiaTheme="minorHAnsi"/>
                <w:color w:val="000000"/>
                <w:lang w:eastAsia="en-US"/>
              </w:rPr>
              <w:t xml:space="preserve">i 2024. </w:t>
            </w:r>
          </w:p>
          <w:p w14:paraId="08D7E8E6" w14:textId="77777777" w:rsidR="00AB6888" w:rsidRDefault="00AB6888" w:rsidP="00AB6888">
            <w:pPr>
              <w:rPr>
                <w:rFonts w:eastAsiaTheme="minorHAnsi"/>
                <w:color w:val="000000"/>
                <w:lang w:eastAsia="en-US"/>
              </w:rPr>
            </w:pPr>
          </w:p>
          <w:p w14:paraId="5E0E7773" w14:textId="77777777" w:rsidR="00AB6888" w:rsidRDefault="00AB6888" w:rsidP="00AB6888">
            <w:pPr>
              <w:rPr>
                <w:rFonts w:eastAsiaTheme="minorHAnsi"/>
                <w:color w:val="000000"/>
                <w:lang w:eastAsia="en-US"/>
              </w:rPr>
            </w:pPr>
            <w:r w:rsidRPr="00EF544D">
              <w:rPr>
                <w:rFonts w:eastAsiaTheme="minorHAnsi"/>
                <w:b/>
                <w:bCs/>
                <w:color w:val="000000"/>
                <w:lang w:eastAsia="en-US"/>
              </w:rPr>
              <w:t>Ämnen</w:t>
            </w:r>
            <w:r>
              <w:rPr>
                <w:rFonts w:eastAsiaTheme="minorHAnsi"/>
                <w:color w:val="000000"/>
                <w:lang w:eastAsia="en-US"/>
              </w:rPr>
              <w:t>:</w:t>
            </w:r>
          </w:p>
          <w:p w14:paraId="6C0963F2" w14:textId="77777777" w:rsidR="00AB6888" w:rsidRDefault="00AB6888" w:rsidP="00AB6888">
            <w:pPr>
              <w:rPr>
                <w:rFonts w:eastAsiaTheme="minorHAnsi"/>
                <w:color w:val="000000"/>
                <w:lang w:eastAsia="en-US"/>
              </w:rPr>
            </w:pPr>
          </w:p>
          <w:p w14:paraId="3F4C2DB4" w14:textId="13A22AF9" w:rsidR="00AB6888" w:rsidRPr="004A07B9" w:rsidRDefault="00AB6888" w:rsidP="00AB6888">
            <w:pPr>
              <w:rPr>
                <w:rFonts w:eastAsiaTheme="minorHAnsi"/>
                <w:b/>
                <w:bCs/>
                <w:color w:val="000000"/>
                <w:lang w:eastAsia="en-US"/>
              </w:rPr>
            </w:pPr>
            <w:r>
              <w:rPr>
                <w:rFonts w:eastAsiaTheme="minorHAnsi"/>
                <w:color w:val="000000"/>
                <w:lang w:eastAsia="en-US"/>
              </w:rPr>
              <w:t>-</w:t>
            </w:r>
            <w:r>
              <w:rPr>
                <w:rFonts w:eastAsiaTheme="minorHAnsi"/>
                <w:b/>
                <w:bCs/>
                <w:color w:val="000000"/>
                <w:lang w:eastAsia="en-US"/>
              </w:rPr>
              <w:t xml:space="preserve">Återrapport från möte i rådet </w:t>
            </w:r>
            <w:r w:rsidR="007A3E94">
              <w:rPr>
                <w:rFonts w:eastAsiaTheme="minorHAnsi"/>
                <w:b/>
                <w:bCs/>
                <w:color w:val="000000"/>
                <w:lang w:eastAsia="en-US"/>
              </w:rPr>
              <w:t xml:space="preserve">den </w:t>
            </w:r>
            <w:r w:rsidR="00FB20D9">
              <w:rPr>
                <w:rFonts w:eastAsiaTheme="minorHAnsi"/>
                <w:b/>
                <w:bCs/>
                <w:color w:val="000000"/>
                <w:lang w:eastAsia="en-US"/>
              </w:rPr>
              <w:t xml:space="preserve">10 november </w:t>
            </w:r>
            <w:r w:rsidR="007A3E94">
              <w:rPr>
                <w:rFonts w:eastAsiaTheme="minorHAnsi"/>
                <w:b/>
                <w:bCs/>
                <w:color w:val="000000"/>
                <w:lang w:eastAsia="en-US"/>
              </w:rPr>
              <w:t>202</w:t>
            </w:r>
            <w:r w:rsidR="00FB20D9">
              <w:rPr>
                <w:rFonts w:eastAsiaTheme="minorHAnsi"/>
                <w:b/>
                <w:bCs/>
                <w:color w:val="000000"/>
                <w:lang w:eastAsia="en-US"/>
              </w:rPr>
              <w:t>3</w:t>
            </w:r>
          </w:p>
          <w:p w14:paraId="0D72C502" w14:textId="7D45C1DA" w:rsidR="00D34E06" w:rsidRDefault="00D34E06" w:rsidP="00D34E06">
            <w:pPr>
              <w:rPr>
                <w:rFonts w:eastAsiaTheme="minorHAnsi"/>
                <w:b/>
                <w:bCs/>
                <w:color w:val="000000"/>
                <w:lang w:eastAsia="en-US"/>
              </w:rPr>
            </w:pPr>
            <w:r>
              <w:rPr>
                <w:rFonts w:eastAsiaTheme="minorHAnsi"/>
                <w:b/>
                <w:bCs/>
                <w:color w:val="000000"/>
                <w:lang w:eastAsia="en-US"/>
              </w:rPr>
              <w:br/>
              <w:t xml:space="preserve">- </w:t>
            </w:r>
            <w:r w:rsidR="00F27571">
              <w:rPr>
                <w:rFonts w:eastAsiaTheme="minorHAnsi"/>
                <w:b/>
                <w:bCs/>
                <w:color w:val="000000"/>
                <w:lang w:eastAsia="en-US"/>
              </w:rPr>
              <w:t>EU:s årsbudget för 2025</w:t>
            </w:r>
          </w:p>
          <w:p w14:paraId="667A12FF" w14:textId="06B1F175" w:rsidR="00AB6888" w:rsidRPr="00DE380E" w:rsidRDefault="00D34E06" w:rsidP="00D34E06">
            <w:pPr>
              <w:rPr>
                <w:rFonts w:eastAsiaTheme="minorHAnsi"/>
                <w:b/>
                <w:bCs/>
                <w:color w:val="000000"/>
                <w:lang w:eastAsia="en-US"/>
              </w:rPr>
            </w:pPr>
            <w:r>
              <w:rPr>
                <w:rFonts w:eastAsiaTheme="minorHAnsi"/>
                <w:color w:val="000000"/>
                <w:lang w:eastAsia="en-US"/>
              </w:rPr>
              <w:t xml:space="preserve">Ordföranden konstaterade att det fanns stöd för regeringens </w:t>
            </w:r>
            <w:r w:rsidR="00F27571">
              <w:rPr>
                <w:rFonts w:eastAsiaTheme="minorHAnsi"/>
                <w:color w:val="000000"/>
                <w:lang w:eastAsia="en-US"/>
              </w:rPr>
              <w:t>ståndpunkt.</w:t>
            </w:r>
          </w:p>
          <w:p w14:paraId="11ABB19F" w14:textId="77777777" w:rsidR="00AB6888" w:rsidRDefault="00AB6888" w:rsidP="00DE380E">
            <w:pPr>
              <w:rPr>
                <w:rFonts w:eastAsiaTheme="minorHAnsi"/>
                <w:b/>
                <w:bCs/>
                <w:color w:val="000000"/>
                <w:lang w:eastAsia="en-US"/>
              </w:rPr>
            </w:pPr>
          </w:p>
        </w:tc>
      </w:tr>
      <w:tr w:rsidR="00812C88" w:rsidRPr="00DF4413" w14:paraId="3E9FD7A4" w14:textId="77777777" w:rsidTr="00910104">
        <w:trPr>
          <w:trHeight w:val="568"/>
        </w:trPr>
        <w:tc>
          <w:tcPr>
            <w:tcW w:w="567" w:type="dxa"/>
          </w:tcPr>
          <w:p w14:paraId="7B968E38" w14:textId="63FA3B2E" w:rsidR="00812C88" w:rsidRDefault="000304C1" w:rsidP="00DB6AD8">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F27571">
              <w:rPr>
                <w:b/>
                <w:snapToGrid w:val="0"/>
                <w:color w:val="000000" w:themeColor="text1"/>
                <w:lang w:eastAsia="en-US"/>
              </w:rPr>
              <w:t>5</w:t>
            </w:r>
          </w:p>
        </w:tc>
        <w:tc>
          <w:tcPr>
            <w:tcW w:w="7371" w:type="dxa"/>
          </w:tcPr>
          <w:p w14:paraId="25A2FEC6" w14:textId="6C00329D" w:rsidR="00D67BB9" w:rsidRDefault="00BA7414" w:rsidP="00401790">
            <w:pPr>
              <w:rPr>
                <w:rFonts w:eastAsiaTheme="minorHAnsi"/>
                <w:b/>
                <w:bCs/>
                <w:color w:val="000000"/>
                <w:lang w:eastAsia="en-US"/>
              </w:rPr>
            </w:pPr>
            <w:r>
              <w:rPr>
                <w:rFonts w:eastAsiaTheme="minorHAnsi"/>
                <w:b/>
                <w:bCs/>
                <w:color w:val="000000"/>
                <w:lang w:eastAsia="en-US"/>
              </w:rPr>
              <w:t xml:space="preserve">Justering </w:t>
            </w:r>
          </w:p>
          <w:p w14:paraId="0CDA7563" w14:textId="5A76279A" w:rsidR="004A07B9" w:rsidRDefault="00F27571" w:rsidP="004A07B9">
            <w:pPr>
              <w:rPr>
                <w:rFonts w:eastAsiaTheme="minorHAnsi"/>
                <w:color w:val="000000"/>
                <w:lang w:eastAsia="en-US"/>
              </w:rPr>
            </w:pPr>
            <w:r>
              <w:rPr>
                <w:rFonts w:eastAsiaTheme="minorHAnsi"/>
                <w:color w:val="000000"/>
                <w:lang w:eastAsia="en-US"/>
              </w:rPr>
              <w:t>Uppteckningar</w:t>
            </w:r>
            <w:r w:rsidR="00F827EE">
              <w:rPr>
                <w:rFonts w:eastAsiaTheme="minorHAnsi"/>
                <w:color w:val="000000"/>
                <w:lang w:eastAsia="en-US"/>
              </w:rPr>
              <w:t xml:space="preserve"> från sammanträdena den 14 juni</w:t>
            </w:r>
            <w:r>
              <w:rPr>
                <w:rFonts w:eastAsiaTheme="minorHAnsi"/>
                <w:color w:val="000000"/>
                <w:lang w:eastAsia="en-US"/>
              </w:rPr>
              <w:t>,</w:t>
            </w:r>
            <w:r w:rsidR="00F827EE">
              <w:rPr>
                <w:rFonts w:eastAsiaTheme="minorHAnsi"/>
                <w:color w:val="000000"/>
                <w:lang w:eastAsia="en-US"/>
              </w:rPr>
              <w:t xml:space="preserve"> 17 juni</w:t>
            </w:r>
            <w:r>
              <w:rPr>
                <w:rFonts w:eastAsiaTheme="minorHAnsi"/>
                <w:color w:val="000000"/>
                <w:lang w:eastAsia="en-US"/>
              </w:rPr>
              <w:t xml:space="preserve">, 19 juni, 25 juni, 27 juni och den 2 juli samt protokoll från sammanträdena den 19 juni, 25 juni, 27 juni och den 2 juli 2024 justerades. </w:t>
            </w:r>
          </w:p>
          <w:p w14:paraId="7835A9C7" w14:textId="3DBF32DA" w:rsidR="00F827EE" w:rsidRDefault="00F827EE" w:rsidP="004A07B9">
            <w:pPr>
              <w:rPr>
                <w:rFonts w:eastAsiaTheme="minorHAnsi"/>
                <w:color w:val="000000"/>
                <w:lang w:eastAsia="en-US"/>
              </w:rPr>
            </w:pPr>
          </w:p>
          <w:p w14:paraId="6B0E9CE6" w14:textId="389C1A90" w:rsidR="00F827EE" w:rsidRPr="00E34740" w:rsidRDefault="00F827EE" w:rsidP="00F827EE">
            <w:pPr>
              <w:rPr>
                <w:rFonts w:eastAsiaTheme="minorHAnsi"/>
                <w:color w:val="000000"/>
                <w:lang w:eastAsia="en-US"/>
              </w:rPr>
            </w:pPr>
            <w:r>
              <w:rPr>
                <w:rFonts w:eastAsiaTheme="minorHAnsi"/>
                <w:color w:val="000000"/>
                <w:lang w:eastAsia="en-US"/>
              </w:rPr>
              <w:t xml:space="preserve">Skriftliga samråd som ägt rum sedan sammanträdet den </w:t>
            </w:r>
            <w:r w:rsidR="00C17196">
              <w:rPr>
                <w:rFonts w:eastAsiaTheme="minorHAnsi"/>
                <w:color w:val="000000"/>
                <w:lang w:eastAsia="en-US"/>
              </w:rPr>
              <w:t>19 juni</w:t>
            </w:r>
            <w:r w:rsidR="00795BB0">
              <w:rPr>
                <w:rFonts w:eastAsiaTheme="minorHAnsi"/>
                <w:color w:val="000000"/>
                <w:lang w:eastAsia="en-US"/>
              </w:rPr>
              <w:t xml:space="preserve"> 2024</w:t>
            </w:r>
            <w:r>
              <w:rPr>
                <w:rFonts w:eastAsiaTheme="minorHAnsi"/>
                <w:color w:val="000000"/>
                <w:lang w:eastAsia="en-US"/>
              </w:rPr>
              <w:t xml:space="preserve"> (återfinns i bilaga 2).  </w:t>
            </w:r>
          </w:p>
          <w:p w14:paraId="59DAEC15" w14:textId="5DD36C2F" w:rsidR="00765302" w:rsidRPr="00E34740" w:rsidRDefault="00765302" w:rsidP="00E34740">
            <w:pPr>
              <w:rPr>
                <w:rFonts w:eastAsiaTheme="minorHAnsi"/>
                <w:color w:val="000000"/>
                <w:lang w:eastAsia="en-US"/>
              </w:rPr>
            </w:pPr>
          </w:p>
        </w:tc>
      </w:tr>
      <w:tr w:rsidR="00FC60D4" w:rsidRPr="00DF4413" w14:paraId="43D5DC85" w14:textId="77777777" w:rsidTr="000304C1">
        <w:trPr>
          <w:trHeight w:val="568"/>
        </w:trPr>
        <w:tc>
          <w:tcPr>
            <w:tcW w:w="567" w:type="dxa"/>
          </w:tcPr>
          <w:p w14:paraId="7869546C" w14:textId="707FB84B" w:rsidR="00FC60D4" w:rsidRDefault="00FC60D4" w:rsidP="00DB6AD8">
            <w:pPr>
              <w:tabs>
                <w:tab w:val="left" w:pos="1701"/>
              </w:tabs>
              <w:spacing w:line="252" w:lineRule="auto"/>
              <w:rPr>
                <w:b/>
                <w:snapToGrid w:val="0"/>
                <w:color w:val="000000" w:themeColor="text1"/>
                <w:lang w:eastAsia="en-US"/>
              </w:rPr>
            </w:pPr>
          </w:p>
        </w:tc>
        <w:tc>
          <w:tcPr>
            <w:tcW w:w="7371" w:type="dxa"/>
          </w:tcPr>
          <w:p w14:paraId="73CA5FA9" w14:textId="77777777" w:rsidR="00765302" w:rsidRPr="00C107EB" w:rsidRDefault="00765302" w:rsidP="00C107EB">
            <w:pPr>
              <w:rPr>
                <w:bCs/>
              </w:rPr>
            </w:pPr>
          </w:p>
          <w:p w14:paraId="7BD8B648" w14:textId="78DB7EE9" w:rsidR="000304C1" w:rsidRPr="000304C1" w:rsidRDefault="000304C1" w:rsidP="001C3F50">
            <w:pPr>
              <w:rPr>
                <w:rFonts w:eastAsiaTheme="minorHAnsi"/>
                <w:color w:val="000000"/>
                <w:lang w:eastAsia="en-US"/>
              </w:rPr>
            </w:pPr>
          </w:p>
        </w:tc>
      </w:tr>
      <w:bookmarkEnd w:id="0"/>
    </w:tbl>
    <w:p w14:paraId="675ABB9B" w14:textId="1EDC1D86" w:rsidR="00F42894" w:rsidRDefault="00F42894" w:rsidP="004532CA">
      <w:pPr>
        <w:tabs>
          <w:tab w:val="left" w:pos="1701"/>
        </w:tabs>
        <w:spacing w:line="252" w:lineRule="auto"/>
        <w:rPr>
          <w:b/>
          <w:snapToGrid w:val="0"/>
          <w:lang w:eastAsia="en-US"/>
        </w:rPr>
      </w:pPr>
    </w:p>
    <w:p w14:paraId="7D656CF3" w14:textId="3711AD39" w:rsidR="00F20B70" w:rsidRDefault="00F20B70" w:rsidP="004532CA">
      <w:pPr>
        <w:tabs>
          <w:tab w:val="left" w:pos="1701"/>
        </w:tabs>
        <w:spacing w:line="252" w:lineRule="auto"/>
        <w:rPr>
          <w:b/>
          <w:snapToGrid w:val="0"/>
          <w:lang w:eastAsia="en-US"/>
        </w:rPr>
      </w:pPr>
    </w:p>
    <w:p w14:paraId="3C2F42CB" w14:textId="7C222C7A" w:rsidR="00F20B70" w:rsidRDefault="00F20B70" w:rsidP="004532CA">
      <w:pPr>
        <w:tabs>
          <w:tab w:val="left" w:pos="1701"/>
        </w:tabs>
        <w:spacing w:line="252" w:lineRule="auto"/>
        <w:rPr>
          <w:b/>
          <w:snapToGrid w:val="0"/>
          <w:lang w:eastAsia="en-US"/>
        </w:rPr>
      </w:pPr>
    </w:p>
    <w:p w14:paraId="46113024" w14:textId="1C70BD9B" w:rsidR="00F20B70" w:rsidRDefault="00F20B70" w:rsidP="004532CA">
      <w:pPr>
        <w:tabs>
          <w:tab w:val="left" w:pos="1701"/>
        </w:tabs>
        <w:spacing w:line="252" w:lineRule="auto"/>
        <w:rPr>
          <w:b/>
          <w:snapToGrid w:val="0"/>
          <w:lang w:eastAsia="en-US"/>
        </w:rPr>
      </w:pPr>
    </w:p>
    <w:p w14:paraId="2C26A5B2" w14:textId="61AF74F4" w:rsidR="00F20B70" w:rsidRDefault="00F20B70" w:rsidP="004532CA">
      <w:pPr>
        <w:tabs>
          <w:tab w:val="left" w:pos="1701"/>
        </w:tabs>
        <w:spacing w:line="252" w:lineRule="auto"/>
        <w:rPr>
          <w:b/>
          <w:snapToGrid w:val="0"/>
          <w:lang w:eastAsia="en-US"/>
        </w:rPr>
      </w:pPr>
    </w:p>
    <w:p w14:paraId="0761ECC7" w14:textId="3881C353" w:rsidR="008053BD" w:rsidRDefault="008053BD" w:rsidP="004532CA">
      <w:pPr>
        <w:tabs>
          <w:tab w:val="left" w:pos="1701"/>
        </w:tabs>
        <w:spacing w:line="252" w:lineRule="auto"/>
        <w:rPr>
          <w:b/>
          <w:snapToGrid w:val="0"/>
          <w:lang w:eastAsia="en-US"/>
        </w:rPr>
      </w:pPr>
    </w:p>
    <w:p w14:paraId="652F0E2F" w14:textId="59400268" w:rsidR="005C12CA" w:rsidRDefault="005C12CA" w:rsidP="004532CA">
      <w:pPr>
        <w:tabs>
          <w:tab w:val="left" w:pos="1701"/>
        </w:tabs>
        <w:spacing w:line="252" w:lineRule="auto"/>
        <w:rPr>
          <w:b/>
          <w:snapToGrid w:val="0"/>
          <w:lang w:eastAsia="en-US"/>
        </w:rPr>
      </w:pPr>
    </w:p>
    <w:p w14:paraId="07A927C0" w14:textId="7F66ADAA" w:rsidR="005C12CA" w:rsidRDefault="005C12CA" w:rsidP="004532CA">
      <w:pPr>
        <w:tabs>
          <w:tab w:val="left" w:pos="1701"/>
        </w:tabs>
        <w:spacing w:line="252" w:lineRule="auto"/>
        <w:rPr>
          <w:b/>
          <w:snapToGrid w:val="0"/>
          <w:lang w:eastAsia="en-US"/>
        </w:rPr>
      </w:pPr>
    </w:p>
    <w:p w14:paraId="21214673" w14:textId="14986EA4" w:rsidR="005C12CA" w:rsidRDefault="005C12CA" w:rsidP="004532CA">
      <w:pPr>
        <w:tabs>
          <w:tab w:val="left" w:pos="1701"/>
        </w:tabs>
        <w:spacing w:line="252" w:lineRule="auto"/>
        <w:rPr>
          <w:b/>
          <w:snapToGrid w:val="0"/>
          <w:lang w:eastAsia="en-US"/>
        </w:rPr>
      </w:pPr>
    </w:p>
    <w:p w14:paraId="36D93A48" w14:textId="469DB88B" w:rsidR="005C12CA" w:rsidRDefault="005C12CA" w:rsidP="004532CA">
      <w:pPr>
        <w:tabs>
          <w:tab w:val="left" w:pos="1701"/>
        </w:tabs>
        <w:spacing w:line="252" w:lineRule="auto"/>
        <w:rPr>
          <w:b/>
          <w:snapToGrid w:val="0"/>
          <w:lang w:eastAsia="en-US"/>
        </w:rPr>
      </w:pPr>
    </w:p>
    <w:p w14:paraId="2BBD84EA" w14:textId="20A0C560" w:rsidR="005C12CA" w:rsidRDefault="005C12CA" w:rsidP="004532CA">
      <w:pPr>
        <w:tabs>
          <w:tab w:val="left" w:pos="1701"/>
        </w:tabs>
        <w:spacing w:line="252" w:lineRule="auto"/>
        <w:rPr>
          <w:b/>
          <w:snapToGrid w:val="0"/>
          <w:lang w:eastAsia="en-US"/>
        </w:rPr>
      </w:pPr>
    </w:p>
    <w:p w14:paraId="52C0A879" w14:textId="440C176D" w:rsidR="005C12CA" w:rsidRDefault="005C12CA" w:rsidP="004532CA">
      <w:pPr>
        <w:tabs>
          <w:tab w:val="left" w:pos="1701"/>
        </w:tabs>
        <w:spacing w:line="252" w:lineRule="auto"/>
        <w:rPr>
          <w:b/>
          <w:snapToGrid w:val="0"/>
          <w:lang w:eastAsia="en-US"/>
        </w:rPr>
      </w:pPr>
    </w:p>
    <w:p w14:paraId="1EEB98E6" w14:textId="4F558366" w:rsidR="005C12CA" w:rsidRDefault="005C12CA" w:rsidP="004532CA">
      <w:pPr>
        <w:tabs>
          <w:tab w:val="left" w:pos="1701"/>
        </w:tabs>
        <w:spacing w:line="252" w:lineRule="auto"/>
        <w:rPr>
          <w:b/>
          <w:snapToGrid w:val="0"/>
          <w:lang w:eastAsia="en-US"/>
        </w:rPr>
      </w:pPr>
    </w:p>
    <w:p w14:paraId="1E9EC3B6" w14:textId="4BC6E6EC" w:rsidR="005C12CA" w:rsidRDefault="005C12CA" w:rsidP="004532CA">
      <w:pPr>
        <w:tabs>
          <w:tab w:val="left" w:pos="1701"/>
        </w:tabs>
        <w:spacing w:line="252" w:lineRule="auto"/>
        <w:rPr>
          <w:b/>
          <w:snapToGrid w:val="0"/>
          <w:lang w:eastAsia="en-US"/>
        </w:rPr>
      </w:pPr>
    </w:p>
    <w:p w14:paraId="2895C25A" w14:textId="144DCFA3" w:rsidR="005C12CA" w:rsidRDefault="005C12CA" w:rsidP="004532CA">
      <w:pPr>
        <w:tabs>
          <w:tab w:val="left" w:pos="1701"/>
        </w:tabs>
        <w:spacing w:line="252" w:lineRule="auto"/>
        <w:rPr>
          <w:b/>
          <w:snapToGrid w:val="0"/>
          <w:lang w:eastAsia="en-US"/>
        </w:rPr>
      </w:pPr>
    </w:p>
    <w:p w14:paraId="08236AFF" w14:textId="51CC76C0" w:rsidR="005C12CA" w:rsidRDefault="005C12CA" w:rsidP="004532CA">
      <w:pPr>
        <w:tabs>
          <w:tab w:val="left" w:pos="1701"/>
        </w:tabs>
        <w:spacing w:line="252" w:lineRule="auto"/>
        <w:rPr>
          <w:b/>
          <w:snapToGrid w:val="0"/>
          <w:lang w:eastAsia="en-US"/>
        </w:rPr>
      </w:pPr>
    </w:p>
    <w:p w14:paraId="2BF493D8" w14:textId="60D8951E" w:rsidR="005C12CA" w:rsidRDefault="005C12CA" w:rsidP="004532CA">
      <w:pPr>
        <w:tabs>
          <w:tab w:val="left" w:pos="1701"/>
        </w:tabs>
        <w:spacing w:line="252" w:lineRule="auto"/>
        <w:rPr>
          <w:b/>
          <w:snapToGrid w:val="0"/>
          <w:lang w:eastAsia="en-US"/>
        </w:rPr>
      </w:pPr>
    </w:p>
    <w:p w14:paraId="319CD15A" w14:textId="6ECDFBF8" w:rsidR="005C12CA" w:rsidRDefault="005C12CA" w:rsidP="004532CA">
      <w:pPr>
        <w:tabs>
          <w:tab w:val="left" w:pos="1701"/>
        </w:tabs>
        <w:spacing w:line="252" w:lineRule="auto"/>
        <w:rPr>
          <w:b/>
          <w:snapToGrid w:val="0"/>
          <w:lang w:eastAsia="en-US"/>
        </w:rPr>
      </w:pPr>
    </w:p>
    <w:p w14:paraId="6F485A7E" w14:textId="45C48849" w:rsidR="00BA7414" w:rsidRDefault="00BA7414" w:rsidP="004532CA">
      <w:pPr>
        <w:tabs>
          <w:tab w:val="left" w:pos="1701"/>
        </w:tabs>
        <w:spacing w:line="252" w:lineRule="auto"/>
        <w:rPr>
          <w:b/>
          <w:snapToGrid w:val="0"/>
          <w:lang w:eastAsia="en-US"/>
        </w:rPr>
      </w:pPr>
    </w:p>
    <w:p w14:paraId="1FAD43BF" w14:textId="77777777" w:rsidR="00BA7414" w:rsidRDefault="00BA7414" w:rsidP="004532CA">
      <w:pPr>
        <w:tabs>
          <w:tab w:val="left" w:pos="1701"/>
        </w:tabs>
        <w:spacing w:line="252" w:lineRule="auto"/>
        <w:rPr>
          <w:b/>
          <w:snapToGrid w:val="0"/>
          <w:lang w:eastAsia="en-US"/>
        </w:rPr>
      </w:pPr>
    </w:p>
    <w:p w14:paraId="078C4598" w14:textId="77777777" w:rsidR="008053BD" w:rsidRDefault="008053BD" w:rsidP="004532CA">
      <w:pPr>
        <w:tabs>
          <w:tab w:val="left" w:pos="1701"/>
        </w:tabs>
        <w:spacing w:line="252" w:lineRule="auto"/>
        <w:rPr>
          <w:b/>
          <w:snapToGrid w:val="0"/>
          <w:lang w:eastAsia="en-US"/>
        </w:rPr>
      </w:pPr>
    </w:p>
    <w:p w14:paraId="4FBE740A" w14:textId="73233DE7" w:rsidR="00BD1382" w:rsidRDefault="00BD1382" w:rsidP="007C131A">
      <w:pPr>
        <w:tabs>
          <w:tab w:val="left" w:pos="1701"/>
        </w:tabs>
        <w:spacing w:line="252" w:lineRule="auto"/>
        <w:rPr>
          <w:b/>
          <w:snapToGrid w:val="0"/>
          <w:lang w:eastAsia="en-US"/>
        </w:rPr>
      </w:pPr>
      <w:r>
        <w:rPr>
          <w:b/>
          <w:snapToGrid w:val="0"/>
          <w:lang w:eastAsia="en-US"/>
        </w:rPr>
        <w:br w:type="page"/>
      </w:r>
    </w:p>
    <w:p w14:paraId="24F5B661" w14:textId="58767D3F" w:rsidR="00690694" w:rsidRPr="00FB792F" w:rsidRDefault="00BD1382" w:rsidP="004532CA">
      <w:pPr>
        <w:tabs>
          <w:tab w:val="left" w:pos="1701"/>
        </w:tabs>
        <w:spacing w:line="252" w:lineRule="auto"/>
        <w:rPr>
          <w:b/>
          <w:snapToGrid w:val="0"/>
          <w:lang w:eastAsia="en-US"/>
        </w:rPr>
      </w:pPr>
      <w:r>
        <w:rPr>
          <w:b/>
          <w:snapToGrid w:val="0"/>
          <w:lang w:eastAsia="en-US"/>
        </w:rPr>
        <w:lastRenderedPageBreak/>
        <w:tab/>
      </w:r>
      <w:r w:rsidR="00D67773">
        <w:rPr>
          <w:b/>
          <w:snapToGrid w:val="0"/>
          <w:lang w:eastAsia="en-US"/>
        </w:rPr>
        <w:t>Vi</w:t>
      </w:r>
      <w:r w:rsidR="00D67773" w:rsidRPr="00FB792F">
        <w:rPr>
          <w:b/>
          <w:snapToGrid w:val="0"/>
          <w:lang w:eastAsia="en-US"/>
        </w:rPr>
        <w:t>d protokollet</w:t>
      </w:r>
    </w:p>
    <w:p w14:paraId="73299E33" w14:textId="5E9A0E07" w:rsidR="006F13FC" w:rsidRDefault="006F13FC" w:rsidP="00D67773">
      <w:pPr>
        <w:tabs>
          <w:tab w:val="left" w:pos="1701"/>
        </w:tabs>
        <w:spacing w:line="252" w:lineRule="auto"/>
        <w:rPr>
          <w:b/>
          <w:snapToGrid w:val="0"/>
          <w:lang w:eastAsia="en-US"/>
        </w:rPr>
      </w:pPr>
      <w:r>
        <w:rPr>
          <w:b/>
          <w:snapToGrid w:val="0"/>
          <w:lang w:eastAsia="en-US"/>
        </w:rPr>
        <w:tab/>
      </w:r>
    </w:p>
    <w:p w14:paraId="3ED88C73" w14:textId="2ECBE370" w:rsidR="00A43197" w:rsidRDefault="00A43197" w:rsidP="00D67773">
      <w:pPr>
        <w:tabs>
          <w:tab w:val="left" w:pos="1701"/>
        </w:tabs>
        <w:spacing w:line="252" w:lineRule="auto"/>
        <w:rPr>
          <w:b/>
          <w:snapToGrid w:val="0"/>
          <w:lang w:eastAsia="en-US"/>
        </w:rPr>
      </w:pPr>
    </w:p>
    <w:p w14:paraId="5EE118ED" w14:textId="77777777" w:rsidR="00FB37D9" w:rsidRDefault="00FB37D9" w:rsidP="00D67773">
      <w:pPr>
        <w:tabs>
          <w:tab w:val="left" w:pos="1701"/>
        </w:tabs>
        <w:spacing w:line="252" w:lineRule="auto"/>
        <w:rPr>
          <w:b/>
          <w:snapToGrid w:val="0"/>
          <w:lang w:eastAsia="en-US"/>
        </w:rPr>
      </w:pPr>
    </w:p>
    <w:p w14:paraId="53C03649" w14:textId="13349442" w:rsidR="006F13FC" w:rsidRPr="00FB792F" w:rsidRDefault="006F13FC" w:rsidP="00D67773">
      <w:pPr>
        <w:tabs>
          <w:tab w:val="left" w:pos="1701"/>
        </w:tabs>
        <w:spacing w:line="252" w:lineRule="auto"/>
        <w:rPr>
          <w:b/>
          <w:snapToGrid w:val="0"/>
          <w:lang w:eastAsia="en-US"/>
        </w:rPr>
      </w:pPr>
      <w:r>
        <w:rPr>
          <w:b/>
          <w:snapToGrid w:val="0"/>
          <w:lang w:eastAsia="en-US"/>
        </w:rPr>
        <w:tab/>
      </w:r>
    </w:p>
    <w:p w14:paraId="16AC166B" w14:textId="149B98E6" w:rsidR="00A43197" w:rsidRDefault="00603FBA" w:rsidP="00D67773">
      <w:pPr>
        <w:tabs>
          <w:tab w:val="left" w:pos="1701"/>
        </w:tabs>
        <w:spacing w:line="252" w:lineRule="auto"/>
        <w:rPr>
          <w:b/>
          <w:snapToGrid w:val="0"/>
          <w:lang w:eastAsia="en-US"/>
        </w:rPr>
      </w:pPr>
      <w:r>
        <w:rPr>
          <w:b/>
          <w:snapToGrid w:val="0"/>
          <w:lang w:eastAsia="en-US"/>
        </w:rPr>
        <w:tab/>
      </w:r>
      <w:r w:rsidR="0046233B">
        <w:rPr>
          <w:b/>
          <w:snapToGrid w:val="0"/>
          <w:lang w:eastAsia="en-US"/>
        </w:rPr>
        <w:t>Aline Vinberg</w:t>
      </w:r>
    </w:p>
    <w:p w14:paraId="04751BCA" w14:textId="14884EC1" w:rsidR="00FB37D9" w:rsidRDefault="00FB37D9" w:rsidP="00D67773">
      <w:pPr>
        <w:tabs>
          <w:tab w:val="left" w:pos="1701"/>
        </w:tabs>
        <w:spacing w:line="252" w:lineRule="auto"/>
        <w:rPr>
          <w:b/>
          <w:snapToGrid w:val="0"/>
          <w:lang w:eastAsia="en-US"/>
        </w:rPr>
      </w:pPr>
    </w:p>
    <w:p w14:paraId="4C41F165" w14:textId="77777777" w:rsidR="00F06A8B" w:rsidRPr="00FB792F" w:rsidRDefault="00F06A8B"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73172301"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Pr="00FB792F">
        <w:rPr>
          <w:b/>
          <w:snapToGrid w:val="0"/>
          <w:lang w:eastAsia="en-US"/>
        </w:rPr>
        <w:t>Justerat de</w:t>
      </w:r>
      <w:r w:rsidR="00752DF2">
        <w:rPr>
          <w:b/>
          <w:snapToGrid w:val="0"/>
          <w:lang w:eastAsia="en-US"/>
        </w:rPr>
        <w:t>n</w:t>
      </w:r>
      <w:r w:rsidR="006F13FC">
        <w:rPr>
          <w:b/>
          <w:snapToGrid w:val="0"/>
          <w:lang w:eastAsia="en-US"/>
        </w:rPr>
        <w:t xml:space="preserve"> </w:t>
      </w:r>
      <w:r w:rsidR="00603FBA">
        <w:rPr>
          <w:b/>
          <w:snapToGrid w:val="0"/>
          <w:lang w:eastAsia="en-US"/>
        </w:rPr>
        <w:t>1</w:t>
      </w:r>
      <w:r w:rsidR="0046233B">
        <w:rPr>
          <w:b/>
          <w:snapToGrid w:val="0"/>
          <w:lang w:eastAsia="en-US"/>
        </w:rPr>
        <w:t>9</w:t>
      </w:r>
      <w:r w:rsidR="00603FBA">
        <w:rPr>
          <w:b/>
          <w:snapToGrid w:val="0"/>
          <w:lang w:eastAsia="en-US"/>
        </w:rPr>
        <w:t xml:space="preserve"> juli 2024</w:t>
      </w:r>
    </w:p>
    <w:p w14:paraId="0D172D13" w14:textId="2142EBCE" w:rsidR="006F13FC" w:rsidRDefault="006F13FC" w:rsidP="00752DF2">
      <w:pPr>
        <w:tabs>
          <w:tab w:val="left" w:pos="1701"/>
        </w:tabs>
        <w:spacing w:line="252" w:lineRule="auto"/>
        <w:rPr>
          <w:b/>
          <w:snapToGrid w:val="0"/>
          <w:lang w:eastAsia="en-US"/>
        </w:rPr>
      </w:pPr>
    </w:p>
    <w:p w14:paraId="1F5D1428" w14:textId="77777777" w:rsidR="00D90280" w:rsidRDefault="00D90280" w:rsidP="00752DF2">
      <w:pPr>
        <w:tabs>
          <w:tab w:val="left" w:pos="1701"/>
        </w:tabs>
        <w:spacing w:line="252" w:lineRule="auto"/>
        <w:rPr>
          <w:b/>
          <w:snapToGrid w:val="0"/>
          <w:lang w:eastAsia="en-US"/>
        </w:rPr>
      </w:pPr>
    </w:p>
    <w:p w14:paraId="541BDF41" w14:textId="18D67AC6" w:rsidR="00752DF2" w:rsidRDefault="00752DF2" w:rsidP="00752DF2">
      <w:pPr>
        <w:tabs>
          <w:tab w:val="left" w:pos="1701"/>
        </w:tabs>
        <w:spacing w:line="252" w:lineRule="auto"/>
        <w:rPr>
          <w:b/>
          <w:snapToGrid w:val="0"/>
          <w:lang w:eastAsia="en-US"/>
        </w:rPr>
      </w:pPr>
    </w:p>
    <w:p w14:paraId="7730B18D" w14:textId="77777777" w:rsidR="00F06A8B" w:rsidRDefault="00F06A8B" w:rsidP="00752DF2">
      <w:pPr>
        <w:tabs>
          <w:tab w:val="left" w:pos="1701"/>
        </w:tabs>
        <w:spacing w:line="252" w:lineRule="auto"/>
        <w:rPr>
          <w:b/>
          <w:snapToGrid w:val="0"/>
          <w:lang w:eastAsia="en-US"/>
        </w:rPr>
      </w:pPr>
    </w:p>
    <w:p w14:paraId="7357C696" w14:textId="0E1E71D8" w:rsidR="005C12CA" w:rsidRDefault="006F13FC" w:rsidP="0010036A">
      <w:pPr>
        <w:tabs>
          <w:tab w:val="left" w:pos="1701"/>
        </w:tabs>
        <w:spacing w:line="252" w:lineRule="auto"/>
        <w:rPr>
          <w:b/>
          <w:snapToGrid w:val="0"/>
          <w:lang w:eastAsia="en-US"/>
        </w:rPr>
      </w:pPr>
      <w:r>
        <w:rPr>
          <w:b/>
          <w:snapToGrid w:val="0"/>
          <w:lang w:eastAsia="en-US"/>
        </w:rPr>
        <w:tab/>
      </w:r>
      <w:r w:rsidR="006D2628">
        <w:rPr>
          <w:b/>
          <w:snapToGrid w:val="0"/>
          <w:lang w:eastAsia="en-US"/>
        </w:rPr>
        <w:t>Jessica Rosencrantz</w:t>
      </w:r>
    </w:p>
    <w:p w14:paraId="75D33F0B" w14:textId="6F41112C" w:rsidR="002F6381" w:rsidRDefault="00BD1382" w:rsidP="00BD1382">
      <w:pPr>
        <w:widowControl/>
        <w:spacing w:after="160" w:line="259" w:lineRule="auto"/>
        <w:rPr>
          <w:b/>
          <w:snapToGrid w:val="0"/>
          <w:lang w:eastAsia="en-US"/>
        </w:rPr>
      </w:pPr>
      <w:r>
        <w:rPr>
          <w:b/>
          <w:snapToGrid w:val="0"/>
          <w:lang w:eastAsia="en-US"/>
        </w:rPr>
        <w:br w:type="page"/>
      </w:r>
    </w:p>
    <w:tbl>
      <w:tblPr>
        <w:tblW w:w="9713" w:type="dxa"/>
        <w:tblInd w:w="-5" w:type="dxa"/>
        <w:tblCellMar>
          <w:left w:w="70" w:type="dxa"/>
          <w:right w:w="70" w:type="dxa"/>
        </w:tblCellMar>
        <w:tblLook w:val="04A0" w:firstRow="1" w:lastRow="0" w:firstColumn="1" w:lastColumn="0" w:noHBand="0" w:noVBand="1"/>
      </w:tblPr>
      <w:tblGrid>
        <w:gridCol w:w="4395"/>
        <w:gridCol w:w="153"/>
        <w:gridCol w:w="728"/>
        <w:gridCol w:w="728"/>
        <w:gridCol w:w="727"/>
        <w:gridCol w:w="782"/>
        <w:gridCol w:w="727"/>
        <w:gridCol w:w="732"/>
        <w:gridCol w:w="235"/>
        <w:gridCol w:w="497"/>
        <w:gridCol w:w="9"/>
      </w:tblGrid>
      <w:tr w:rsidR="00FF544C" w:rsidRPr="00DE5153" w14:paraId="1B98DBF0" w14:textId="77777777" w:rsidTr="00E21250">
        <w:trPr>
          <w:trHeight w:val="300"/>
        </w:trPr>
        <w:tc>
          <w:tcPr>
            <w:tcW w:w="4548" w:type="dxa"/>
            <w:gridSpan w:val="2"/>
            <w:tcBorders>
              <w:top w:val="single" w:sz="12" w:space="0" w:color="auto"/>
              <w:left w:val="single" w:sz="4" w:space="0" w:color="auto"/>
              <w:bottom w:val="single" w:sz="12" w:space="0" w:color="auto"/>
              <w:right w:val="nil"/>
            </w:tcBorders>
            <w:noWrap/>
            <w:hideMark/>
          </w:tcPr>
          <w:p w14:paraId="0870F115" w14:textId="77777777" w:rsidR="00FF544C" w:rsidRPr="00DE5153" w:rsidRDefault="00FF544C" w:rsidP="00507A20">
            <w:pPr>
              <w:spacing w:line="256" w:lineRule="auto"/>
              <w:rPr>
                <w:lang w:val="en-GB" w:eastAsia="en-US"/>
              </w:rPr>
            </w:pPr>
            <w:bookmarkStart w:id="1" w:name="_Hlk133581319"/>
            <w:r w:rsidRPr="00DE5153">
              <w:rPr>
                <w:b/>
                <w:color w:val="000000"/>
                <w:lang w:val="en-GB" w:eastAsia="en-US"/>
              </w:rPr>
              <w:lastRenderedPageBreak/>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6FDD65D7" w14:textId="5AC5EB60" w:rsidR="00FF544C" w:rsidRPr="00DE5153" w:rsidRDefault="00FF544C" w:rsidP="00507A20">
            <w:pPr>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3</w:t>
            </w:r>
            <w:r w:rsidRPr="00DE5153">
              <w:rPr>
                <w:b/>
                <w:color w:val="000000"/>
                <w:lang w:val="en-GB" w:eastAsia="en-US"/>
              </w:rPr>
              <w:t>/2</w:t>
            </w:r>
            <w:r>
              <w:rPr>
                <w:b/>
                <w:color w:val="000000"/>
                <w:lang w:val="en-GB" w:eastAsia="en-US"/>
              </w:rPr>
              <w:t>4</w:t>
            </w:r>
            <w:r w:rsidRPr="00DE5153">
              <w:rPr>
                <w:b/>
                <w:color w:val="000000"/>
                <w:lang w:val="en-GB" w:eastAsia="en-US"/>
              </w:rPr>
              <w:t>:</w:t>
            </w:r>
            <w:r w:rsidR="00603FBA">
              <w:rPr>
                <w:b/>
                <w:color w:val="000000"/>
                <w:lang w:val="en-GB" w:eastAsia="en-US"/>
              </w:rPr>
              <w:t>4</w:t>
            </w:r>
            <w:r w:rsidR="006B3295">
              <w:rPr>
                <w:b/>
                <w:color w:val="000000"/>
                <w:lang w:val="en-GB" w:eastAsia="en-US"/>
              </w:rPr>
              <w:t>8</w:t>
            </w:r>
            <w:r>
              <w:rPr>
                <w:b/>
                <w:color w:val="000000"/>
                <w:lang w:val="en-GB" w:eastAsia="en-US"/>
              </w:rPr>
              <w:t xml:space="preserve">  </w:t>
            </w:r>
          </w:p>
        </w:tc>
      </w:tr>
      <w:tr w:rsidR="00FF544C" w:rsidRPr="00DE5153" w14:paraId="6EBD6E15" w14:textId="77777777" w:rsidTr="00E21250">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523A3491" w14:textId="77777777" w:rsidR="00FF544C" w:rsidRPr="00DE5153" w:rsidRDefault="00FF544C" w:rsidP="00507A20">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1DFF893A" w14:textId="41FD3A49" w:rsidR="00FF544C" w:rsidRPr="00DE5153" w:rsidRDefault="00FF544C" w:rsidP="00507A20">
            <w:pPr>
              <w:spacing w:line="256" w:lineRule="auto"/>
              <w:rPr>
                <w:b/>
                <w:color w:val="000000"/>
                <w:szCs w:val="22"/>
                <w:lang w:val="en-GB" w:eastAsia="en-US"/>
              </w:rPr>
            </w:pPr>
            <w:r w:rsidRPr="00DE5153">
              <w:rPr>
                <w:b/>
                <w:color w:val="000000"/>
                <w:szCs w:val="22"/>
                <w:lang w:val="en-GB" w:eastAsia="en-US"/>
              </w:rPr>
              <w:t xml:space="preserve">§ </w:t>
            </w:r>
            <w:r w:rsidR="00F827EE">
              <w:rPr>
                <w:b/>
                <w:color w:val="000000"/>
                <w:szCs w:val="22"/>
                <w:lang w:val="en-GB" w:eastAsia="en-US"/>
              </w:rPr>
              <w:t>1-6</w:t>
            </w:r>
          </w:p>
        </w:tc>
        <w:tc>
          <w:tcPr>
            <w:tcW w:w="728" w:type="dxa"/>
            <w:tcBorders>
              <w:top w:val="single" w:sz="12" w:space="0" w:color="auto"/>
              <w:left w:val="nil"/>
              <w:bottom w:val="single" w:sz="12" w:space="0" w:color="auto"/>
              <w:right w:val="single" w:sz="4" w:space="0" w:color="auto"/>
            </w:tcBorders>
            <w:noWrap/>
          </w:tcPr>
          <w:p w14:paraId="6F4034C8" w14:textId="3C591DB4" w:rsidR="00D022F0" w:rsidRPr="00D022F0" w:rsidRDefault="00FF544C" w:rsidP="00507A20">
            <w:pPr>
              <w:spacing w:line="256" w:lineRule="auto"/>
              <w:rPr>
                <w:b/>
                <w:color w:val="000000"/>
                <w:sz w:val="22"/>
                <w:szCs w:val="22"/>
                <w:lang w:val="en-GB" w:eastAsia="en-US"/>
              </w:rPr>
            </w:pPr>
            <w:r w:rsidRPr="00D022F0">
              <w:rPr>
                <w:b/>
                <w:color w:val="000000"/>
                <w:sz w:val="22"/>
                <w:szCs w:val="22"/>
                <w:lang w:val="en-GB" w:eastAsia="en-US"/>
              </w:rPr>
              <w:t>§</w:t>
            </w:r>
            <w:r w:rsidR="008A7F3D">
              <w:rPr>
                <w:b/>
                <w:color w:val="000000"/>
                <w:sz w:val="22"/>
                <w:szCs w:val="22"/>
                <w:lang w:val="en-GB" w:eastAsia="en-US"/>
              </w:rPr>
              <w:t xml:space="preserve"> </w:t>
            </w:r>
          </w:p>
        </w:tc>
        <w:tc>
          <w:tcPr>
            <w:tcW w:w="727" w:type="dxa"/>
            <w:tcBorders>
              <w:top w:val="single" w:sz="12" w:space="0" w:color="auto"/>
              <w:left w:val="nil"/>
              <w:bottom w:val="single" w:sz="12" w:space="0" w:color="auto"/>
              <w:right w:val="single" w:sz="4" w:space="0" w:color="auto"/>
            </w:tcBorders>
            <w:noWrap/>
          </w:tcPr>
          <w:p w14:paraId="0D35DE23" w14:textId="5D86C50E" w:rsidR="00FF544C" w:rsidRPr="00DE5153" w:rsidRDefault="00FF544C" w:rsidP="00507A20">
            <w:pPr>
              <w:spacing w:line="256" w:lineRule="auto"/>
              <w:rPr>
                <w:b/>
                <w:color w:val="000000"/>
                <w:szCs w:val="22"/>
                <w:lang w:val="en-GB" w:eastAsia="en-US"/>
              </w:rPr>
            </w:pPr>
            <w:r>
              <w:rPr>
                <w:b/>
                <w:color w:val="000000"/>
                <w:szCs w:val="22"/>
                <w:lang w:val="en-GB" w:eastAsia="en-US"/>
              </w:rPr>
              <w:t xml:space="preserve">§ </w:t>
            </w:r>
          </w:p>
        </w:tc>
        <w:tc>
          <w:tcPr>
            <w:tcW w:w="782" w:type="dxa"/>
            <w:tcBorders>
              <w:top w:val="single" w:sz="12" w:space="0" w:color="auto"/>
              <w:left w:val="nil"/>
              <w:bottom w:val="single" w:sz="12" w:space="0" w:color="auto"/>
              <w:right w:val="single" w:sz="4" w:space="0" w:color="auto"/>
            </w:tcBorders>
            <w:noWrap/>
          </w:tcPr>
          <w:p w14:paraId="66979365" w14:textId="77777777" w:rsidR="00FF544C" w:rsidRPr="00DE5153" w:rsidRDefault="00FF544C" w:rsidP="00507A20">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FFE69BF" w14:textId="77777777" w:rsidR="00FF544C" w:rsidRPr="00DE5153" w:rsidRDefault="00FF544C" w:rsidP="00507A20">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E2BBF58" w14:textId="77777777" w:rsidR="00FF544C" w:rsidRPr="00DE5153" w:rsidRDefault="00FF544C" w:rsidP="00507A20">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F586F95" w14:textId="77777777" w:rsidR="00FF544C" w:rsidRPr="00DE5153" w:rsidRDefault="00FF544C" w:rsidP="00507A20">
            <w:pPr>
              <w:spacing w:line="256" w:lineRule="auto"/>
              <w:rPr>
                <w:b/>
                <w:color w:val="000000"/>
                <w:szCs w:val="22"/>
                <w:lang w:val="en-GB" w:eastAsia="en-US"/>
              </w:rPr>
            </w:pPr>
          </w:p>
        </w:tc>
      </w:tr>
      <w:tr w:rsidR="00FF544C" w:rsidRPr="00DE5153" w14:paraId="0A04B02C" w14:textId="77777777" w:rsidTr="00E21250">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74351C5A" w14:textId="77777777" w:rsidR="00FF544C" w:rsidRPr="00DE5153" w:rsidRDefault="00FF544C" w:rsidP="00507A20">
            <w:pPr>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348DAB4C" w14:textId="77777777" w:rsidR="00FF544C" w:rsidRPr="00DE5153" w:rsidRDefault="00FF544C" w:rsidP="00507A20">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39F14D2A" w14:textId="77777777" w:rsidR="00FF544C" w:rsidRPr="00DE5153" w:rsidRDefault="00FF544C" w:rsidP="00507A20">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792A13D4" w14:textId="77777777" w:rsidR="00FF544C" w:rsidRPr="00DE5153" w:rsidRDefault="00FF544C" w:rsidP="00507A20">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5E47A878" w14:textId="77777777" w:rsidR="00FF544C" w:rsidRPr="00DE5153" w:rsidRDefault="00FF544C" w:rsidP="00507A20">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E16F88E" w14:textId="77777777" w:rsidR="00FF544C" w:rsidRPr="00DE5153" w:rsidRDefault="00FF544C" w:rsidP="00507A20">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24A4E2E" w14:textId="77777777" w:rsidR="00FF544C" w:rsidRPr="00DE5153" w:rsidRDefault="00FF544C" w:rsidP="00507A20">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07A61873" w14:textId="77777777" w:rsidR="00FF544C" w:rsidRPr="00DE5153" w:rsidRDefault="00FF544C" w:rsidP="00507A20">
            <w:pPr>
              <w:spacing w:line="256" w:lineRule="auto"/>
              <w:rPr>
                <w:color w:val="000000"/>
                <w:szCs w:val="22"/>
                <w:lang w:val="en-GB" w:eastAsia="en-US"/>
              </w:rPr>
            </w:pPr>
          </w:p>
        </w:tc>
      </w:tr>
      <w:tr w:rsidR="00FF544C" w:rsidRPr="00DE5153" w14:paraId="62CFE6E4" w14:textId="77777777" w:rsidTr="00E21250">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70E74AE5" w14:textId="43E94821" w:rsidR="00FF544C" w:rsidRPr="00DE5153" w:rsidRDefault="00B02746" w:rsidP="00507A20">
            <w:pPr>
              <w:spacing w:line="256" w:lineRule="auto"/>
              <w:rPr>
                <w:color w:val="000000"/>
                <w:sz w:val="18"/>
                <w:szCs w:val="18"/>
                <w:lang w:val="en-GB" w:eastAsia="en-US"/>
              </w:rPr>
            </w:pPr>
            <w:r>
              <w:rPr>
                <w:color w:val="000000"/>
                <w:sz w:val="18"/>
                <w:szCs w:val="18"/>
                <w:lang w:val="en-GB" w:eastAsia="en-US"/>
              </w:rPr>
              <w:t xml:space="preserve">Martin </w:t>
            </w:r>
            <w:proofErr w:type="spellStart"/>
            <w:r>
              <w:rPr>
                <w:color w:val="000000"/>
                <w:sz w:val="18"/>
                <w:szCs w:val="18"/>
                <w:lang w:val="en-GB" w:eastAsia="en-US"/>
              </w:rPr>
              <w:t>Kinnunen</w:t>
            </w:r>
            <w:proofErr w:type="spellEnd"/>
            <w:r>
              <w:rPr>
                <w:color w:val="000000"/>
                <w:sz w:val="18"/>
                <w:szCs w:val="18"/>
                <w:lang w:val="en-GB" w:eastAsia="en-US"/>
              </w:rPr>
              <w:t xml:space="preserve"> (SD)</w:t>
            </w:r>
          </w:p>
        </w:tc>
        <w:tc>
          <w:tcPr>
            <w:tcW w:w="728" w:type="dxa"/>
            <w:tcBorders>
              <w:top w:val="single" w:sz="12" w:space="0" w:color="auto"/>
              <w:left w:val="single" w:sz="4" w:space="0" w:color="auto"/>
              <w:bottom w:val="single" w:sz="4" w:space="0" w:color="auto"/>
              <w:right w:val="single" w:sz="4" w:space="0" w:color="auto"/>
            </w:tcBorders>
            <w:noWrap/>
          </w:tcPr>
          <w:p w14:paraId="743114E5" w14:textId="338BB020" w:rsidR="00FF544C" w:rsidRPr="00DE5153" w:rsidRDefault="00FF544C" w:rsidP="00507A20">
            <w:pPr>
              <w:spacing w:line="256" w:lineRule="auto"/>
              <w:rPr>
                <w:color w:val="000000"/>
                <w:szCs w:val="22"/>
                <w:lang w:val="en-GB" w:eastAsia="en-US"/>
              </w:rPr>
            </w:pPr>
          </w:p>
        </w:tc>
        <w:tc>
          <w:tcPr>
            <w:tcW w:w="728" w:type="dxa"/>
            <w:tcBorders>
              <w:top w:val="single" w:sz="12" w:space="0" w:color="auto"/>
              <w:left w:val="nil"/>
              <w:bottom w:val="single" w:sz="4" w:space="0" w:color="auto"/>
              <w:right w:val="single" w:sz="4" w:space="0" w:color="auto"/>
            </w:tcBorders>
            <w:noWrap/>
          </w:tcPr>
          <w:p w14:paraId="19FB9000" w14:textId="29DA3764" w:rsidR="00FF544C" w:rsidRPr="00DE5153" w:rsidRDefault="00FF544C" w:rsidP="00507A20">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62D01EBF" w14:textId="79FEBFE5" w:rsidR="00FF544C" w:rsidRPr="00DE5153" w:rsidRDefault="00FF544C" w:rsidP="00507A20">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653881EA" w14:textId="77777777" w:rsidR="00FF544C" w:rsidRPr="00605C66" w:rsidRDefault="00FF544C" w:rsidP="00507A20">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43DCE9DD" w14:textId="77777777" w:rsidR="00FF544C" w:rsidRPr="00DE5153" w:rsidRDefault="00FF544C" w:rsidP="00507A20">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0D04A6CB"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067F759E" w14:textId="77777777" w:rsidR="00FF544C" w:rsidRPr="00DE5153" w:rsidRDefault="00FF544C" w:rsidP="00507A20">
            <w:pPr>
              <w:spacing w:line="256" w:lineRule="auto"/>
              <w:rPr>
                <w:color w:val="000000"/>
                <w:szCs w:val="22"/>
                <w:lang w:val="en-GB" w:eastAsia="en-US"/>
              </w:rPr>
            </w:pPr>
          </w:p>
        </w:tc>
      </w:tr>
      <w:tr w:rsidR="00FF544C" w:rsidRPr="00DE5153" w14:paraId="3AE322E7"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CD9B761" w14:textId="77777777" w:rsidR="00FF544C" w:rsidRPr="00DE5153" w:rsidRDefault="00FF544C" w:rsidP="00507A20">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728" w:type="dxa"/>
            <w:tcBorders>
              <w:top w:val="nil"/>
              <w:left w:val="single" w:sz="4" w:space="0" w:color="auto"/>
              <w:bottom w:val="single" w:sz="4" w:space="0" w:color="auto"/>
              <w:right w:val="single" w:sz="4" w:space="0" w:color="auto"/>
            </w:tcBorders>
            <w:noWrap/>
          </w:tcPr>
          <w:p w14:paraId="275CFC6D" w14:textId="0535181A" w:rsidR="00FF544C" w:rsidRPr="00DE5153" w:rsidRDefault="000934B7" w:rsidP="00507A20">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354CA290" w14:textId="49D5CB04" w:rsidR="00FF544C" w:rsidRPr="0053205B" w:rsidRDefault="00FF544C" w:rsidP="00507A20">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5805344B" w14:textId="61AD8CA9" w:rsidR="00FF544C" w:rsidRPr="0053205B" w:rsidRDefault="00FF544C" w:rsidP="00507A20">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5AB4141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746178" w14:textId="77777777" w:rsidR="00FF544C" w:rsidRPr="0053205B" w:rsidRDefault="00FF544C" w:rsidP="00507A20">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10CC16A2" w14:textId="77777777" w:rsidR="00FF544C" w:rsidRPr="0053205B" w:rsidRDefault="00FF544C" w:rsidP="00507A20">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008CF6C2" w14:textId="77777777" w:rsidR="00FF544C" w:rsidRPr="0053205B" w:rsidRDefault="00FF544C" w:rsidP="00507A20">
            <w:pPr>
              <w:spacing w:line="256" w:lineRule="auto"/>
              <w:rPr>
                <w:color w:val="000000"/>
                <w:szCs w:val="22"/>
                <w:lang w:eastAsia="en-US"/>
              </w:rPr>
            </w:pPr>
          </w:p>
        </w:tc>
      </w:tr>
      <w:tr w:rsidR="00FF544C" w:rsidRPr="00DE5153" w14:paraId="0C813DAD"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6BEDB20" w14:textId="44759E9A" w:rsidR="00FF544C" w:rsidRPr="00DE5153" w:rsidRDefault="00B02746" w:rsidP="00507A20">
            <w:pPr>
              <w:spacing w:line="256" w:lineRule="auto"/>
              <w:rPr>
                <w:color w:val="000000"/>
                <w:sz w:val="18"/>
                <w:szCs w:val="18"/>
                <w:lang w:val="en-GB" w:eastAsia="en-US"/>
              </w:rPr>
            </w:pPr>
            <w:r>
              <w:rPr>
                <w:color w:val="000000"/>
                <w:sz w:val="18"/>
                <w:szCs w:val="18"/>
                <w:lang w:val="en-GB" w:eastAsia="en-US"/>
              </w:rPr>
              <w:t xml:space="preserve">Hans </w:t>
            </w:r>
            <w:proofErr w:type="spellStart"/>
            <w:r>
              <w:rPr>
                <w:color w:val="000000"/>
                <w:sz w:val="18"/>
                <w:szCs w:val="18"/>
                <w:lang w:val="en-GB" w:eastAsia="en-US"/>
              </w:rPr>
              <w:t>Wallmark</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52E92C72" w14:textId="32E71AF1"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65AF8BD" w14:textId="734B82D5"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055701" w14:textId="3D14AEED"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6E7B43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1FA007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EEFD40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1A6F13B" w14:textId="77777777" w:rsidR="00FF544C" w:rsidRPr="00DE5153" w:rsidRDefault="00FF544C" w:rsidP="00507A20">
            <w:pPr>
              <w:spacing w:line="256" w:lineRule="auto"/>
              <w:rPr>
                <w:color w:val="000000"/>
                <w:szCs w:val="22"/>
                <w:lang w:val="en-GB" w:eastAsia="en-US"/>
              </w:rPr>
            </w:pPr>
          </w:p>
        </w:tc>
      </w:tr>
      <w:tr w:rsidR="00FF544C" w:rsidRPr="00DE5153" w14:paraId="5ED6E90D"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527D623"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744ED0B5" w14:textId="72F0E151" w:rsidR="00FF544C" w:rsidRPr="00DE5153" w:rsidRDefault="003503EE"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EA9A15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9F94E6"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1FEC8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C2FBD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447BC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4CD011" w14:textId="77777777" w:rsidR="00FF544C" w:rsidRPr="00DE5153" w:rsidRDefault="00FF544C" w:rsidP="00507A20">
            <w:pPr>
              <w:spacing w:line="256" w:lineRule="auto"/>
              <w:rPr>
                <w:color w:val="000000"/>
                <w:szCs w:val="22"/>
                <w:lang w:val="en-GB" w:eastAsia="en-US"/>
              </w:rPr>
            </w:pPr>
          </w:p>
        </w:tc>
      </w:tr>
      <w:tr w:rsidR="00FF544C" w:rsidRPr="00DE5153" w14:paraId="5CC9A662"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5B77F7F"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1BA31AEF" w14:textId="043FC904"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4CF699" w14:textId="1D8F4E4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29D3921"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4A56FE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C273E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3E5BC0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F6B91E9" w14:textId="77777777" w:rsidR="00FF544C" w:rsidRPr="00DE5153" w:rsidRDefault="00FF544C" w:rsidP="00507A20">
            <w:pPr>
              <w:spacing w:line="256" w:lineRule="auto"/>
              <w:rPr>
                <w:color w:val="000000"/>
                <w:szCs w:val="22"/>
                <w:lang w:val="en-GB" w:eastAsia="en-US"/>
              </w:rPr>
            </w:pPr>
          </w:p>
        </w:tc>
      </w:tr>
      <w:tr w:rsidR="00FF544C" w:rsidRPr="00DE5153" w14:paraId="3129A3F5"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F00D87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Jytte Guteland (S)</w:t>
            </w:r>
          </w:p>
        </w:tc>
        <w:tc>
          <w:tcPr>
            <w:tcW w:w="728" w:type="dxa"/>
            <w:tcBorders>
              <w:top w:val="nil"/>
              <w:left w:val="single" w:sz="4" w:space="0" w:color="auto"/>
              <w:bottom w:val="single" w:sz="4" w:space="0" w:color="auto"/>
              <w:right w:val="single" w:sz="4" w:space="0" w:color="auto"/>
            </w:tcBorders>
            <w:noWrap/>
          </w:tcPr>
          <w:p w14:paraId="1E7E19EA" w14:textId="1E00C79B" w:rsidR="00FF544C" w:rsidRPr="00DE5153" w:rsidRDefault="003503EE"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6B4EC10" w14:textId="52AE02A9"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D11BA5" w14:textId="2343D3FE" w:rsidR="00FF544C" w:rsidRPr="00DE5153" w:rsidRDefault="00FF544C" w:rsidP="00507A20">
            <w:pPr>
              <w:spacing w:line="256" w:lineRule="auto"/>
              <w:rPr>
                <w:color w:val="000000"/>
                <w:szCs w:val="22"/>
                <w:highlight w:val="yellow"/>
                <w:lang w:val="en-GB" w:eastAsia="en-US"/>
              </w:rPr>
            </w:pPr>
          </w:p>
        </w:tc>
        <w:tc>
          <w:tcPr>
            <w:tcW w:w="782" w:type="dxa"/>
            <w:tcBorders>
              <w:top w:val="nil"/>
              <w:left w:val="nil"/>
              <w:bottom w:val="single" w:sz="4" w:space="0" w:color="auto"/>
              <w:right w:val="single" w:sz="4" w:space="0" w:color="auto"/>
            </w:tcBorders>
            <w:noWrap/>
          </w:tcPr>
          <w:p w14:paraId="021E701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4C00D4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6CB647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3D9449A" w14:textId="77777777" w:rsidR="00FF544C" w:rsidRPr="00DE5153" w:rsidRDefault="00FF544C" w:rsidP="00507A20">
            <w:pPr>
              <w:spacing w:line="256" w:lineRule="auto"/>
              <w:rPr>
                <w:color w:val="000000"/>
                <w:szCs w:val="22"/>
                <w:lang w:val="en-GB" w:eastAsia="en-US"/>
              </w:rPr>
            </w:pPr>
          </w:p>
        </w:tc>
      </w:tr>
      <w:tr w:rsidR="00FF544C" w:rsidRPr="00DE5153" w14:paraId="02CDB57B"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583C9F1" w14:textId="60DCF422" w:rsidR="00FF544C" w:rsidRPr="00DE5153" w:rsidRDefault="00B02746" w:rsidP="00507A20">
            <w:pPr>
              <w:spacing w:line="256" w:lineRule="auto"/>
              <w:rPr>
                <w:color w:val="000000"/>
                <w:sz w:val="18"/>
                <w:szCs w:val="18"/>
                <w:lang w:val="en-GB" w:eastAsia="en-US"/>
              </w:rPr>
            </w:pPr>
            <w:r>
              <w:rPr>
                <w:color w:val="000000"/>
                <w:sz w:val="18"/>
                <w:szCs w:val="18"/>
                <w:lang w:val="en-GB" w:eastAsia="en-US"/>
              </w:rPr>
              <w:t>Jessica Rosencrantz (M)</w:t>
            </w:r>
            <w:r w:rsidRPr="00DE5153">
              <w:rPr>
                <w:color w:val="000000"/>
                <w:sz w:val="18"/>
                <w:szCs w:val="18"/>
                <w:lang w:val="en-GB" w:eastAsia="en-US"/>
              </w:rPr>
              <w:t xml:space="preserve">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4BE6F785" w14:textId="60EA5BB6" w:rsidR="00FF544C" w:rsidRPr="00DE5153" w:rsidRDefault="000934B7"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6B2826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941A87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6E9EC6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71DE95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8E10A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22240C" w14:textId="77777777" w:rsidR="00FF544C" w:rsidRPr="00DE5153" w:rsidRDefault="00FF544C" w:rsidP="00507A20">
            <w:pPr>
              <w:spacing w:line="256" w:lineRule="auto"/>
              <w:rPr>
                <w:color w:val="000000"/>
                <w:szCs w:val="22"/>
                <w:lang w:val="en-GB" w:eastAsia="en-US"/>
              </w:rPr>
            </w:pPr>
          </w:p>
        </w:tc>
      </w:tr>
      <w:tr w:rsidR="00FF544C" w:rsidRPr="00DE5153" w14:paraId="69A30EEF"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8B7F059"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Mathias Tegnér (S)</w:t>
            </w:r>
          </w:p>
        </w:tc>
        <w:tc>
          <w:tcPr>
            <w:tcW w:w="728" w:type="dxa"/>
            <w:tcBorders>
              <w:top w:val="nil"/>
              <w:left w:val="single" w:sz="4" w:space="0" w:color="auto"/>
              <w:bottom w:val="single" w:sz="4" w:space="0" w:color="auto"/>
              <w:right w:val="single" w:sz="4" w:space="0" w:color="auto"/>
            </w:tcBorders>
            <w:noWrap/>
          </w:tcPr>
          <w:p w14:paraId="338C56CF" w14:textId="2AA46DDA"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9EB10D4" w14:textId="0AA6F744"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9F14F63" w14:textId="23A1CCF1"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7F4F8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1B8BB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FCCE8C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0B7563" w14:textId="77777777" w:rsidR="00FF544C" w:rsidRPr="00DE5153" w:rsidRDefault="00FF544C" w:rsidP="00507A20">
            <w:pPr>
              <w:spacing w:line="256" w:lineRule="auto"/>
              <w:rPr>
                <w:color w:val="000000"/>
                <w:szCs w:val="22"/>
                <w:lang w:val="en-GB" w:eastAsia="en-US"/>
              </w:rPr>
            </w:pPr>
          </w:p>
        </w:tc>
      </w:tr>
      <w:tr w:rsidR="00FF544C" w:rsidRPr="00DE5153" w14:paraId="3BDFEC0C"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F80DAF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Martin Westmont (SD)</w:t>
            </w:r>
          </w:p>
        </w:tc>
        <w:tc>
          <w:tcPr>
            <w:tcW w:w="728" w:type="dxa"/>
            <w:tcBorders>
              <w:top w:val="nil"/>
              <w:left w:val="single" w:sz="4" w:space="0" w:color="auto"/>
              <w:bottom w:val="single" w:sz="4" w:space="0" w:color="auto"/>
              <w:right w:val="single" w:sz="4" w:space="0" w:color="auto"/>
            </w:tcBorders>
            <w:noWrap/>
          </w:tcPr>
          <w:p w14:paraId="7D5D1509" w14:textId="1EF63D6F" w:rsidR="00FF544C" w:rsidRPr="00DE5153" w:rsidRDefault="003503EE"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6FCFC44" w14:textId="518E37F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266C299" w14:textId="5D8781F4"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B44583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7F8769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1EA657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842205A" w14:textId="77777777" w:rsidR="00FF544C" w:rsidRPr="00DE5153" w:rsidRDefault="00FF544C" w:rsidP="00507A20">
            <w:pPr>
              <w:spacing w:line="256" w:lineRule="auto"/>
              <w:rPr>
                <w:color w:val="000000"/>
                <w:szCs w:val="22"/>
                <w:lang w:val="en-GB" w:eastAsia="en-US"/>
              </w:rPr>
            </w:pPr>
          </w:p>
        </w:tc>
      </w:tr>
      <w:tr w:rsidR="00FF544C" w:rsidRPr="00DE5153" w14:paraId="7FB1CEF1"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86F608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03D7D30C" w14:textId="679F80AC"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9C83453" w14:textId="77777777" w:rsidR="00FF544C" w:rsidRPr="00070C4A"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08C1A2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D37D3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177924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338BD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881C49" w14:textId="77777777" w:rsidR="00FF544C" w:rsidRPr="00DE5153" w:rsidRDefault="00FF544C" w:rsidP="00507A20">
            <w:pPr>
              <w:spacing w:line="256" w:lineRule="auto"/>
              <w:rPr>
                <w:color w:val="000000"/>
                <w:szCs w:val="22"/>
                <w:lang w:val="en-GB" w:eastAsia="en-US"/>
              </w:rPr>
            </w:pPr>
          </w:p>
        </w:tc>
      </w:tr>
      <w:tr w:rsidR="00FF544C" w:rsidRPr="00DE5153" w14:paraId="624ED3ED"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35CFD1E"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4" w:space="0" w:color="auto"/>
              <w:right w:val="single" w:sz="4" w:space="0" w:color="auto"/>
            </w:tcBorders>
            <w:noWrap/>
          </w:tcPr>
          <w:p w14:paraId="016754A0" w14:textId="1BCD935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42620BD" w14:textId="426893A4"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5C2EFB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732B0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745920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2FF765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D6B23F3" w14:textId="77777777" w:rsidR="00FF544C" w:rsidRPr="00DE5153" w:rsidRDefault="00FF544C" w:rsidP="00507A20">
            <w:pPr>
              <w:spacing w:line="256" w:lineRule="auto"/>
              <w:rPr>
                <w:color w:val="000000"/>
                <w:szCs w:val="22"/>
                <w:lang w:val="en-GB" w:eastAsia="en-US"/>
              </w:rPr>
            </w:pPr>
          </w:p>
        </w:tc>
      </w:tr>
      <w:tr w:rsidR="00FF544C" w:rsidRPr="00DE5153" w14:paraId="68EE4897"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5252336"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28" w:type="dxa"/>
            <w:tcBorders>
              <w:top w:val="nil"/>
              <w:left w:val="single" w:sz="4" w:space="0" w:color="auto"/>
              <w:bottom w:val="single" w:sz="4" w:space="0" w:color="auto"/>
              <w:right w:val="single" w:sz="4" w:space="0" w:color="auto"/>
            </w:tcBorders>
            <w:noWrap/>
          </w:tcPr>
          <w:p w14:paraId="7CC4889C" w14:textId="389A53F6"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AB9B924" w14:textId="626762CD"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200664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460A79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09C74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2F124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5DD6166" w14:textId="77777777" w:rsidR="00FF544C" w:rsidRPr="00DE5153" w:rsidRDefault="00FF544C" w:rsidP="00507A20">
            <w:pPr>
              <w:spacing w:line="256" w:lineRule="auto"/>
              <w:rPr>
                <w:color w:val="000000"/>
                <w:szCs w:val="22"/>
                <w:lang w:val="en-GB" w:eastAsia="en-US"/>
              </w:rPr>
            </w:pPr>
          </w:p>
        </w:tc>
      </w:tr>
      <w:tr w:rsidR="00FF544C" w:rsidRPr="00DE5153" w14:paraId="47918B92"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863AE16" w14:textId="77777777" w:rsidR="00FF544C" w:rsidRPr="00166DC1" w:rsidRDefault="00FF544C" w:rsidP="00507A20">
            <w:pPr>
              <w:spacing w:line="256" w:lineRule="auto"/>
              <w:rPr>
                <w:color w:val="000000"/>
                <w:sz w:val="18"/>
                <w:szCs w:val="18"/>
                <w:lang w:val="en-GB" w:eastAsia="en-US"/>
              </w:rPr>
            </w:pPr>
            <w:r>
              <w:rPr>
                <w:color w:val="000000"/>
                <w:sz w:val="18"/>
                <w:szCs w:val="18"/>
                <w:lang w:val="en-GB" w:eastAsia="en-US"/>
              </w:rPr>
              <w:t>Magnus Berntsson (KD)</w:t>
            </w:r>
          </w:p>
        </w:tc>
        <w:tc>
          <w:tcPr>
            <w:tcW w:w="728" w:type="dxa"/>
            <w:tcBorders>
              <w:top w:val="nil"/>
              <w:left w:val="single" w:sz="4" w:space="0" w:color="auto"/>
              <w:bottom w:val="single" w:sz="4" w:space="0" w:color="auto"/>
              <w:right w:val="single" w:sz="4" w:space="0" w:color="auto"/>
            </w:tcBorders>
            <w:noWrap/>
          </w:tcPr>
          <w:p w14:paraId="431A44AE" w14:textId="6D182CE9" w:rsidR="00FF544C" w:rsidRPr="00E357E9" w:rsidRDefault="003503EE"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1C99403" w14:textId="37A05AD5" w:rsidR="00FF544C" w:rsidRPr="00E357E9"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D4017E7" w14:textId="32914EE6" w:rsidR="00FF544C" w:rsidRPr="00E357E9"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E1A01A" w14:textId="77777777" w:rsidR="00FF544C" w:rsidRPr="00E357E9"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0C8059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48AA34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5A5E010" w14:textId="77777777" w:rsidR="00FF544C" w:rsidRPr="00DE5153" w:rsidRDefault="00FF544C" w:rsidP="00507A20">
            <w:pPr>
              <w:spacing w:line="256" w:lineRule="auto"/>
              <w:rPr>
                <w:color w:val="000000"/>
                <w:szCs w:val="22"/>
                <w:lang w:val="en-GB" w:eastAsia="en-US"/>
              </w:rPr>
            </w:pPr>
          </w:p>
        </w:tc>
      </w:tr>
      <w:tr w:rsidR="00FF544C" w:rsidRPr="00DE5153" w14:paraId="5BF8392D"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5A43E00"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Anna Lasses (C)</w:t>
            </w:r>
          </w:p>
        </w:tc>
        <w:tc>
          <w:tcPr>
            <w:tcW w:w="728" w:type="dxa"/>
            <w:tcBorders>
              <w:top w:val="nil"/>
              <w:left w:val="single" w:sz="4" w:space="0" w:color="auto"/>
              <w:bottom w:val="single" w:sz="4" w:space="0" w:color="auto"/>
              <w:right w:val="single" w:sz="4" w:space="0" w:color="auto"/>
            </w:tcBorders>
            <w:noWrap/>
          </w:tcPr>
          <w:p w14:paraId="78EB574B" w14:textId="537FCC19"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shd w:val="clear" w:color="auto" w:fill="auto"/>
            <w:noWrap/>
          </w:tcPr>
          <w:p w14:paraId="7780DB84" w14:textId="104D875F"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726026" w14:textId="7924F0DC"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FDF5BC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6D0060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584319B"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6FD2D7" w14:textId="77777777" w:rsidR="00FF544C" w:rsidRPr="00DE5153" w:rsidRDefault="00FF544C" w:rsidP="00507A20">
            <w:pPr>
              <w:spacing w:line="256" w:lineRule="auto"/>
              <w:rPr>
                <w:color w:val="000000"/>
                <w:szCs w:val="22"/>
                <w:lang w:val="en-GB" w:eastAsia="en-US"/>
              </w:rPr>
            </w:pPr>
          </w:p>
        </w:tc>
      </w:tr>
      <w:tr w:rsidR="00FF544C" w:rsidRPr="00DE5153" w14:paraId="597E4D40"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CB6609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Leonid </w:t>
            </w:r>
            <w:proofErr w:type="spellStart"/>
            <w:r>
              <w:rPr>
                <w:color w:val="000000"/>
                <w:sz w:val="18"/>
                <w:szCs w:val="18"/>
                <w:lang w:val="en-GB" w:eastAsia="en-US"/>
              </w:rPr>
              <w:t>Yurkovskiy</w:t>
            </w:r>
            <w:proofErr w:type="spellEnd"/>
            <w:r w:rsidRPr="00DE5153">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5BA47A9D" w14:textId="68C5B2D2" w:rsidR="00FF544C" w:rsidRPr="007D0FA9" w:rsidRDefault="003503EE" w:rsidP="00507A20">
            <w:pPr>
              <w:spacing w:line="256" w:lineRule="auto"/>
              <w:rPr>
                <w:color w:val="000000"/>
                <w:sz w:val="26"/>
                <w:lang w:val="en-GB" w:eastAsia="en-US"/>
              </w:rPr>
            </w:pPr>
            <w:r>
              <w:rPr>
                <w:color w:val="000000"/>
                <w:sz w:val="26"/>
                <w:lang w:val="en-GB" w:eastAsia="en-US"/>
              </w:rPr>
              <w:t>X</w:t>
            </w:r>
          </w:p>
        </w:tc>
        <w:tc>
          <w:tcPr>
            <w:tcW w:w="728" w:type="dxa"/>
            <w:tcBorders>
              <w:top w:val="nil"/>
              <w:left w:val="nil"/>
              <w:bottom w:val="single" w:sz="4" w:space="0" w:color="auto"/>
              <w:right w:val="single" w:sz="4" w:space="0" w:color="auto"/>
            </w:tcBorders>
            <w:noWrap/>
          </w:tcPr>
          <w:p w14:paraId="5000B93E" w14:textId="38F7AA50"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CF620E" w14:textId="0B8C9E8E"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CF1877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8E65B3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845F9F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92456D" w14:textId="77777777" w:rsidR="00FF544C" w:rsidRPr="00DE5153" w:rsidRDefault="00FF544C" w:rsidP="00507A20">
            <w:pPr>
              <w:spacing w:line="256" w:lineRule="auto"/>
              <w:rPr>
                <w:color w:val="000000"/>
                <w:szCs w:val="22"/>
                <w:lang w:val="en-GB" w:eastAsia="en-US"/>
              </w:rPr>
            </w:pPr>
          </w:p>
        </w:tc>
      </w:tr>
      <w:tr w:rsidR="00FF544C" w:rsidRPr="00DE5153" w14:paraId="04648C21"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D66646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Rebecka Le Moine (MP)</w:t>
            </w:r>
          </w:p>
        </w:tc>
        <w:tc>
          <w:tcPr>
            <w:tcW w:w="728" w:type="dxa"/>
            <w:tcBorders>
              <w:top w:val="nil"/>
              <w:left w:val="single" w:sz="4" w:space="0" w:color="auto"/>
              <w:bottom w:val="single" w:sz="4" w:space="0" w:color="auto"/>
              <w:right w:val="single" w:sz="4" w:space="0" w:color="auto"/>
            </w:tcBorders>
            <w:noWrap/>
          </w:tcPr>
          <w:p w14:paraId="3C264FDB" w14:textId="676A4D68" w:rsidR="00FF544C" w:rsidRPr="00DE5153" w:rsidRDefault="000934B7"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4D2643E" w14:textId="7C4A170F"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65C76A4" w14:textId="2CAB6EA0"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403C6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F5B336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8D008C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FECA437" w14:textId="77777777" w:rsidR="00FF544C" w:rsidRPr="00DE5153" w:rsidRDefault="00FF544C" w:rsidP="00507A20">
            <w:pPr>
              <w:spacing w:line="256" w:lineRule="auto"/>
              <w:rPr>
                <w:color w:val="000000"/>
                <w:szCs w:val="22"/>
                <w:lang w:val="en-GB" w:eastAsia="en-US"/>
              </w:rPr>
            </w:pPr>
          </w:p>
        </w:tc>
      </w:tr>
      <w:tr w:rsidR="00FF544C" w:rsidRPr="00DE5153" w14:paraId="5AA20D1D" w14:textId="77777777" w:rsidTr="00E21250">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20607FAB"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Elin Nilsson (L)</w:t>
            </w:r>
          </w:p>
        </w:tc>
        <w:tc>
          <w:tcPr>
            <w:tcW w:w="728" w:type="dxa"/>
            <w:tcBorders>
              <w:top w:val="nil"/>
              <w:left w:val="single" w:sz="4" w:space="0" w:color="auto"/>
              <w:bottom w:val="single" w:sz="12" w:space="0" w:color="auto"/>
              <w:right w:val="single" w:sz="4" w:space="0" w:color="auto"/>
            </w:tcBorders>
            <w:noWrap/>
          </w:tcPr>
          <w:p w14:paraId="310E8702" w14:textId="036A170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12" w:space="0" w:color="auto"/>
              <w:right w:val="single" w:sz="4" w:space="0" w:color="auto"/>
            </w:tcBorders>
            <w:noWrap/>
          </w:tcPr>
          <w:p w14:paraId="155E20EF" w14:textId="0C2BDBE4" w:rsidR="00FF544C" w:rsidRPr="00DE5153" w:rsidRDefault="00FF544C" w:rsidP="00507A20">
            <w:pPr>
              <w:spacing w:line="256" w:lineRule="auto"/>
              <w:rPr>
                <w:color w:val="000000"/>
                <w:szCs w:val="22"/>
                <w:lang w:val="en-GB" w:eastAsia="en-US"/>
              </w:rPr>
            </w:pPr>
          </w:p>
        </w:tc>
        <w:tc>
          <w:tcPr>
            <w:tcW w:w="727" w:type="dxa"/>
            <w:tcBorders>
              <w:top w:val="nil"/>
              <w:left w:val="nil"/>
              <w:bottom w:val="single" w:sz="12" w:space="0" w:color="auto"/>
              <w:right w:val="single" w:sz="4" w:space="0" w:color="auto"/>
            </w:tcBorders>
            <w:noWrap/>
          </w:tcPr>
          <w:p w14:paraId="5722360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12" w:space="0" w:color="auto"/>
              <w:right w:val="single" w:sz="4" w:space="0" w:color="auto"/>
            </w:tcBorders>
            <w:noWrap/>
          </w:tcPr>
          <w:p w14:paraId="5680B0F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12" w:space="0" w:color="auto"/>
              <w:right w:val="single" w:sz="4" w:space="0" w:color="auto"/>
            </w:tcBorders>
            <w:noWrap/>
          </w:tcPr>
          <w:p w14:paraId="2212EE6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4B51592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0AD64F04" w14:textId="77777777" w:rsidR="00FF544C" w:rsidRPr="00DE5153" w:rsidRDefault="00FF544C" w:rsidP="00507A20">
            <w:pPr>
              <w:spacing w:line="256" w:lineRule="auto"/>
              <w:rPr>
                <w:color w:val="000000"/>
                <w:szCs w:val="22"/>
                <w:lang w:val="en-GB" w:eastAsia="en-US"/>
              </w:rPr>
            </w:pPr>
          </w:p>
        </w:tc>
      </w:tr>
      <w:tr w:rsidR="00FF544C" w:rsidRPr="00DE5153" w14:paraId="4F9F19E4" w14:textId="77777777" w:rsidTr="00E21250">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15DE0860" w14:textId="77777777" w:rsidR="00FF544C" w:rsidRPr="00DE5153" w:rsidRDefault="00FF544C" w:rsidP="00507A20">
            <w:pPr>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01F40180" w14:textId="77777777" w:rsidR="00FF544C" w:rsidRPr="00DE5153" w:rsidRDefault="00FF544C" w:rsidP="00507A20">
            <w:pPr>
              <w:spacing w:line="256" w:lineRule="auto"/>
              <w:rPr>
                <w:color w:val="000000"/>
                <w:szCs w:val="22"/>
                <w:lang w:val="en-GB" w:eastAsia="en-US"/>
              </w:rPr>
            </w:pPr>
          </w:p>
        </w:tc>
        <w:tc>
          <w:tcPr>
            <w:tcW w:w="728" w:type="dxa"/>
            <w:tcBorders>
              <w:top w:val="single" w:sz="12" w:space="0" w:color="auto"/>
              <w:left w:val="nil"/>
              <w:bottom w:val="single" w:sz="12" w:space="0" w:color="auto"/>
              <w:right w:val="single" w:sz="4" w:space="0" w:color="auto"/>
            </w:tcBorders>
            <w:noWrap/>
          </w:tcPr>
          <w:p w14:paraId="08EA4EF0" w14:textId="77777777" w:rsidR="00FF544C" w:rsidRPr="00DE5153" w:rsidRDefault="00FF544C" w:rsidP="00507A20">
            <w:pPr>
              <w:spacing w:line="256" w:lineRule="auto"/>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FE312F3" w14:textId="77777777" w:rsidR="00FF544C" w:rsidRPr="00DE5153" w:rsidRDefault="00FF544C" w:rsidP="00507A20">
            <w:pPr>
              <w:spacing w:line="256" w:lineRule="auto"/>
              <w:rPr>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655AC2DE" w14:textId="77777777" w:rsidR="00FF544C" w:rsidRPr="00605C66" w:rsidRDefault="00FF544C" w:rsidP="00507A20">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5F29DFE" w14:textId="77777777" w:rsidR="00FF544C" w:rsidRPr="00DE5153" w:rsidRDefault="00FF544C" w:rsidP="00507A20">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27A40B9E"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5B5E66EB" w14:textId="77777777" w:rsidR="00FF544C" w:rsidRPr="00DE5153" w:rsidRDefault="00FF544C" w:rsidP="00507A20">
            <w:pPr>
              <w:spacing w:line="256" w:lineRule="auto"/>
              <w:rPr>
                <w:color w:val="000000"/>
                <w:szCs w:val="22"/>
                <w:lang w:val="en-GB" w:eastAsia="en-US"/>
              </w:rPr>
            </w:pPr>
          </w:p>
        </w:tc>
      </w:tr>
      <w:tr w:rsidR="00FF544C" w:rsidRPr="00DE5153" w14:paraId="5D34EC4A" w14:textId="77777777" w:rsidTr="00E21250">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25B11579" w14:textId="39E20EFC"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Ann-Christine </w:t>
            </w:r>
            <w:proofErr w:type="gramStart"/>
            <w:r>
              <w:rPr>
                <w:color w:val="000000"/>
                <w:sz w:val="18"/>
                <w:szCs w:val="18"/>
                <w:lang w:val="en-GB" w:eastAsia="en-US"/>
              </w:rPr>
              <w:t>From</w:t>
            </w:r>
            <w:proofErr w:type="gramEnd"/>
            <w:r>
              <w:rPr>
                <w:color w:val="000000"/>
                <w:sz w:val="18"/>
                <w:szCs w:val="18"/>
                <w:lang w:val="en-GB" w:eastAsia="en-US"/>
              </w:rPr>
              <w:t xml:space="preserve"> (SD)</w:t>
            </w:r>
          </w:p>
        </w:tc>
        <w:tc>
          <w:tcPr>
            <w:tcW w:w="728" w:type="dxa"/>
            <w:tcBorders>
              <w:top w:val="single" w:sz="12" w:space="0" w:color="auto"/>
              <w:left w:val="single" w:sz="4" w:space="0" w:color="auto"/>
              <w:bottom w:val="single" w:sz="4" w:space="0" w:color="auto"/>
              <w:right w:val="single" w:sz="4" w:space="0" w:color="auto"/>
            </w:tcBorders>
            <w:noWrap/>
          </w:tcPr>
          <w:p w14:paraId="15918E0A" w14:textId="1802413C" w:rsidR="00FF544C" w:rsidRPr="00DE5153" w:rsidRDefault="003503EE" w:rsidP="00507A20">
            <w:pPr>
              <w:spacing w:line="256" w:lineRule="auto"/>
              <w:rPr>
                <w:color w:val="000000"/>
                <w:szCs w:val="22"/>
                <w:lang w:val="en-GB" w:eastAsia="en-US"/>
              </w:rPr>
            </w:pPr>
            <w:r>
              <w:rPr>
                <w:color w:val="000000"/>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0C02C943" w14:textId="607DBB18" w:rsidR="00FF544C" w:rsidRPr="00DE5153" w:rsidRDefault="00FF544C" w:rsidP="00507A20">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61EFC895" w14:textId="77777777" w:rsidR="00FF544C" w:rsidRPr="00DE5153" w:rsidRDefault="00FF544C" w:rsidP="00507A20">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46EEF3A4" w14:textId="77777777" w:rsidR="00FF544C" w:rsidRPr="00605C66" w:rsidRDefault="00FF544C" w:rsidP="00507A20">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5805A98D" w14:textId="77777777" w:rsidR="00FF544C" w:rsidRPr="00DE5153" w:rsidRDefault="00FF544C" w:rsidP="00507A20">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6C46714B"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657539BD" w14:textId="77777777" w:rsidR="00FF544C" w:rsidRPr="00DE5153" w:rsidRDefault="00FF544C" w:rsidP="00507A20">
            <w:pPr>
              <w:spacing w:line="256" w:lineRule="auto"/>
              <w:rPr>
                <w:color w:val="000000"/>
                <w:szCs w:val="22"/>
                <w:lang w:val="en-GB" w:eastAsia="en-US"/>
              </w:rPr>
            </w:pPr>
          </w:p>
        </w:tc>
      </w:tr>
      <w:tr w:rsidR="00FF544C" w:rsidRPr="00DE5153" w14:paraId="013DDE88" w14:textId="77777777" w:rsidTr="00E2125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5259AA8C"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Åsa Eriksson (S)</w:t>
            </w:r>
          </w:p>
        </w:tc>
        <w:tc>
          <w:tcPr>
            <w:tcW w:w="728" w:type="dxa"/>
            <w:tcBorders>
              <w:top w:val="single" w:sz="4" w:space="0" w:color="auto"/>
              <w:left w:val="single" w:sz="4" w:space="0" w:color="auto"/>
              <w:bottom w:val="single" w:sz="4" w:space="0" w:color="auto"/>
              <w:right w:val="single" w:sz="4" w:space="0" w:color="auto"/>
            </w:tcBorders>
            <w:noWrap/>
          </w:tcPr>
          <w:p w14:paraId="54F0AAA1" w14:textId="77777777" w:rsidR="00FF544C" w:rsidRPr="00DE5153" w:rsidRDefault="00FF544C" w:rsidP="00507A2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2FCEC04D" w14:textId="77777777" w:rsidR="00FF544C" w:rsidRPr="00DE5153" w:rsidRDefault="00FF544C" w:rsidP="00507A2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9B40D56" w14:textId="77777777" w:rsidR="00FF544C" w:rsidRPr="00DE5153" w:rsidRDefault="00FF544C" w:rsidP="00507A2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B705B07" w14:textId="77777777" w:rsidR="00FF544C" w:rsidRPr="00605C66" w:rsidRDefault="00FF544C" w:rsidP="00507A20">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06123FD"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49AE71E8"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454B8AF" w14:textId="77777777" w:rsidR="00FF544C" w:rsidRPr="00DE5153" w:rsidRDefault="00FF544C" w:rsidP="00507A20">
            <w:pPr>
              <w:spacing w:line="256" w:lineRule="auto"/>
              <w:rPr>
                <w:color w:val="000000"/>
                <w:szCs w:val="22"/>
                <w:lang w:val="en-GB" w:eastAsia="en-US"/>
              </w:rPr>
            </w:pPr>
          </w:p>
        </w:tc>
      </w:tr>
      <w:tr w:rsidR="00FF544C" w:rsidRPr="00DE5153" w14:paraId="4BE8AD4B" w14:textId="77777777" w:rsidTr="00E2125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D8EA96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Ann-Charlotte Hammar Johnsson (M)</w:t>
            </w:r>
          </w:p>
        </w:tc>
        <w:tc>
          <w:tcPr>
            <w:tcW w:w="728" w:type="dxa"/>
            <w:tcBorders>
              <w:top w:val="nil"/>
              <w:left w:val="single" w:sz="4" w:space="0" w:color="auto"/>
              <w:bottom w:val="single" w:sz="4" w:space="0" w:color="auto"/>
              <w:right w:val="single" w:sz="4" w:space="0" w:color="auto"/>
            </w:tcBorders>
            <w:noWrap/>
          </w:tcPr>
          <w:p w14:paraId="25067FE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565CD4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803EFC"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BFD138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6E1FA0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642BBC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92AD98D" w14:textId="77777777" w:rsidR="00FF544C" w:rsidRPr="00DE5153" w:rsidRDefault="00FF544C" w:rsidP="00507A20">
            <w:pPr>
              <w:spacing w:line="256" w:lineRule="auto"/>
              <w:rPr>
                <w:color w:val="000000"/>
                <w:szCs w:val="22"/>
                <w:lang w:val="en-GB" w:eastAsia="en-US"/>
              </w:rPr>
            </w:pPr>
          </w:p>
        </w:tc>
      </w:tr>
      <w:tr w:rsidR="00FF544C" w:rsidRPr="00DE5153" w14:paraId="0F43B2BC"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384D037E"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7D8BCC2A" w14:textId="07295B3D"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7246DD3" w14:textId="5973D4EC"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B96408C"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370F4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152F20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61B2C4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B7EEC80" w14:textId="77777777" w:rsidR="00FF544C" w:rsidRPr="00DE5153" w:rsidRDefault="00FF544C" w:rsidP="00507A20">
            <w:pPr>
              <w:spacing w:line="256" w:lineRule="auto"/>
              <w:rPr>
                <w:color w:val="000000"/>
                <w:szCs w:val="22"/>
                <w:lang w:val="en-GB" w:eastAsia="en-US"/>
              </w:rPr>
            </w:pPr>
          </w:p>
        </w:tc>
      </w:tr>
      <w:tr w:rsidR="00FF544C" w:rsidRPr="00DE5153" w14:paraId="04012770"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332C8DAC"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4F43BBE0" w14:textId="298D5E89"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48B69A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60E70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8B328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21E8073"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32649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34AB4A7" w14:textId="77777777" w:rsidR="00FF544C" w:rsidRPr="00DE5153" w:rsidRDefault="00FF544C" w:rsidP="00507A20">
            <w:pPr>
              <w:spacing w:line="256" w:lineRule="auto"/>
              <w:rPr>
                <w:color w:val="000000"/>
                <w:szCs w:val="22"/>
                <w:lang w:val="en-GB" w:eastAsia="en-US"/>
              </w:rPr>
            </w:pPr>
          </w:p>
        </w:tc>
      </w:tr>
      <w:tr w:rsidR="00FF544C" w:rsidRPr="00DE5153" w14:paraId="55FEE710"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3B52B314"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Mats Wiking (S)</w:t>
            </w:r>
          </w:p>
        </w:tc>
        <w:tc>
          <w:tcPr>
            <w:tcW w:w="728" w:type="dxa"/>
            <w:tcBorders>
              <w:top w:val="nil"/>
              <w:left w:val="single" w:sz="4" w:space="0" w:color="auto"/>
              <w:bottom w:val="single" w:sz="4" w:space="0" w:color="auto"/>
              <w:right w:val="single" w:sz="4" w:space="0" w:color="auto"/>
            </w:tcBorders>
            <w:noWrap/>
          </w:tcPr>
          <w:p w14:paraId="6EACD35D"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735937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671FA9"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83671B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BB5FCE2"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4FB33DCC"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2A5690D4" w14:textId="77777777" w:rsidR="00FF544C" w:rsidRPr="00DE5153" w:rsidRDefault="00FF544C" w:rsidP="00507A20">
            <w:pPr>
              <w:spacing w:line="256" w:lineRule="auto"/>
              <w:rPr>
                <w:color w:val="000000"/>
                <w:szCs w:val="22"/>
                <w:lang w:val="en-GB" w:eastAsia="en-US"/>
              </w:rPr>
            </w:pPr>
          </w:p>
        </w:tc>
      </w:tr>
      <w:tr w:rsidR="00FF544C" w:rsidRPr="00DE5153" w14:paraId="2969C38A"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2EF326AF"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411FC132" w14:textId="5584BE19"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A4368C9" w14:textId="7417F0FB"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17EE1E" w14:textId="1620659E"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C16BB8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F261B7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3F7844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999B962" w14:textId="77777777" w:rsidR="00FF544C" w:rsidRPr="00DE5153" w:rsidRDefault="00FF544C" w:rsidP="00507A20">
            <w:pPr>
              <w:spacing w:line="256" w:lineRule="auto"/>
              <w:rPr>
                <w:color w:val="000000"/>
                <w:szCs w:val="22"/>
                <w:lang w:val="en-GB" w:eastAsia="en-US"/>
              </w:rPr>
            </w:pPr>
          </w:p>
        </w:tc>
      </w:tr>
      <w:tr w:rsidR="00FF544C" w:rsidRPr="00DE5153" w14:paraId="58F171A2"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597F3DE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Serkan Köse (S)</w:t>
            </w:r>
          </w:p>
        </w:tc>
        <w:tc>
          <w:tcPr>
            <w:tcW w:w="728" w:type="dxa"/>
            <w:tcBorders>
              <w:top w:val="nil"/>
              <w:left w:val="single" w:sz="4" w:space="0" w:color="auto"/>
              <w:bottom w:val="single" w:sz="4" w:space="0" w:color="auto"/>
              <w:right w:val="single" w:sz="4" w:space="0" w:color="auto"/>
            </w:tcBorders>
            <w:noWrap/>
          </w:tcPr>
          <w:p w14:paraId="0177A12A" w14:textId="265CD37E"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56E8998" w14:textId="1571B8FA"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A1750B" w14:textId="73E71192"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91410B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1D247F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20E3B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CCDAC5" w14:textId="77777777" w:rsidR="00FF544C" w:rsidRPr="00DE5153" w:rsidRDefault="00FF544C" w:rsidP="00507A20">
            <w:pPr>
              <w:spacing w:line="256" w:lineRule="auto"/>
              <w:rPr>
                <w:color w:val="000000"/>
                <w:szCs w:val="22"/>
                <w:lang w:val="en-GB" w:eastAsia="en-US"/>
              </w:rPr>
            </w:pPr>
          </w:p>
        </w:tc>
      </w:tr>
      <w:tr w:rsidR="00FF544C" w:rsidRPr="00DE5153" w14:paraId="0A1BD4C7"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41A14B4A"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Jessica Stegrud (SD)</w:t>
            </w:r>
          </w:p>
        </w:tc>
        <w:tc>
          <w:tcPr>
            <w:tcW w:w="728" w:type="dxa"/>
            <w:tcBorders>
              <w:top w:val="nil"/>
              <w:left w:val="single" w:sz="4" w:space="0" w:color="auto"/>
              <w:bottom w:val="single" w:sz="4" w:space="0" w:color="auto"/>
              <w:right w:val="single" w:sz="4" w:space="0" w:color="auto"/>
            </w:tcBorders>
            <w:noWrap/>
          </w:tcPr>
          <w:p w14:paraId="63D21DE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D17CA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5A8282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1921F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23879E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A9CB9E"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BF53C6B" w14:textId="77777777" w:rsidR="00FF544C" w:rsidRPr="00DE5153" w:rsidRDefault="00FF544C" w:rsidP="00507A20">
            <w:pPr>
              <w:spacing w:line="256" w:lineRule="auto"/>
              <w:rPr>
                <w:color w:val="000000"/>
                <w:szCs w:val="22"/>
                <w:lang w:val="en-GB" w:eastAsia="en-US"/>
              </w:rPr>
            </w:pPr>
          </w:p>
        </w:tc>
      </w:tr>
      <w:tr w:rsidR="00FF544C" w:rsidRPr="00DE5153" w14:paraId="269D9DC2"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68BE8C2A"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Kadir Kasirga (S)</w:t>
            </w:r>
          </w:p>
        </w:tc>
        <w:tc>
          <w:tcPr>
            <w:tcW w:w="728" w:type="dxa"/>
            <w:tcBorders>
              <w:top w:val="nil"/>
              <w:left w:val="single" w:sz="4" w:space="0" w:color="auto"/>
              <w:bottom w:val="single" w:sz="4" w:space="0" w:color="auto"/>
              <w:right w:val="single" w:sz="4" w:space="0" w:color="auto"/>
            </w:tcBorders>
            <w:noWrap/>
          </w:tcPr>
          <w:p w14:paraId="71141819" w14:textId="2F70690A" w:rsidR="00FF544C" w:rsidRPr="00DE5153" w:rsidRDefault="003503EE"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AED660D" w14:textId="76608F34" w:rsidR="00FF544C" w:rsidRPr="00D022F0"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shd w:val="clear" w:color="auto" w:fill="FFFFFF" w:themeFill="background1"/>
            <w:noWrap/>
          </w:tcPr>
          <w:p w14:paraId="7070DB02" w14:textId="029A1091" w:rsidR="00FF544C" w:rsidRPr="00D022F0"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48ED73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6E2F34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B9BE1A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2BBA7A" w14:textId="77777777" w:rsidR="00FF544C" w:rsidRPr="00DE5153" w:rsidRDefault="00FF544C" w:rsidP="00507A20">
            <w:pPr>
              <w:spacing w:line="256" w:lineRule="auto"/>
              <w:rPr>
                <w:color w:val="000000"/>
                <w:szCs w:val="22"/>
                <w:lang w:val="en-GB" w:eastAsia="en-US"/>
              </w:rPr>
            </w:pPr>
          </w:p>
        </w:tc>
      </w:tr>
      <w:tr w:rsidR="00FF544C" w:rsidRPr="00DE5153" w14:paraId="3E038A01"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7B9E13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010298C3" w14:textId="067A721D"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AB1BC6" w14:textId="3AD0B70E"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E5557D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17C16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9634E4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1BEED0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49833AE" w14:textId="77777777" w:rsidR="00FF544C" w:rsidRPr="00DE5153" w:rsidRDefault="00FF544C" w:rsidP="00507A20">
            <w:pPr>
              <w:spacing w:line="256" w:lineRule="auto"/>
              <w:rPr>
                <w:color w:val="000000"/>
                <w:szCs w:val="22"/>
                <w:lang w:val="en-GB" w:eastAsia="en-US"/>
              </w:rPr>
            </w:pPr>
          </w:p>
        </w:tc>
      </w:tr>
      <w:tr w:rsidR="00FF544C" w:rsidRPr="00DE5153" w14:paraId="7BE20E85"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28D2228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Daniel Riazat (V)</w:t>
            </w:r>
          </w:p>
        </w:tc>
        <w:tc>
          <w:tcPr>
            <w:tcW w:w="728" w:type="dxa"/>
            <w:tcBorders>
              <w:top w:val="nil"/>
              <w:left w:val="single" w:sz="4" w:space="0" w:color="auto"/>
              <w:bottom w:val="single" w:sz="4" w:space="0" w:color="auto"/>
              <w:right w:val="single" w:sz="4" w:space="0" w:color="auto"/>
            </w:tcBorders>
            <w:noWrap/>
          </w:tcPr>
          <w:p w14:paraId="2082760C" w14:textId="22786EF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F77344" w14:textId="1900859D"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0DC76C" w14:textId="21C570A6"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A884A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F4DAD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57C7FD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4402542" w14:textId="77777777" w:rsidR="00FF544C" w:rsidRPr="00DE5153" w:rsidRDefault="00FF544C" w:rsidP="00507A20">
            <w:pPr>
              <w:spacing w:line="256" w:lineRule="auto"/>
              <w:rPr>
                <w:color w:val="000000"/>
                <w:szCs w:val="22"/>
                <w:lang w:val="en-GB" w:eastAsia="en-US"/>
              </w:rPr>
            </w:pPr>
          </w:p>
        </w:tc>
      </w:tr>
      <w:tr w:rsidR="00FF544C" w:rsidRPr="00DE5153" w14:paraId="1CE53A90"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2A53F15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Kjell-Arne Ottosson (KD)</w:t>
            </w:r>
          </w:p>
        </w:tc>
        <w:tc>
          <w:tcPr>
            <w:tcW w:w="728" w:type="dxa"/>
            <w:tcBorders>
              <w:top w:val="nil"/>
              <w:left w:val="single" w:sz="4" w:space="0" w:color="auto"/>
              <w:bottom w:val="single" w:sz="4" w:space="0" w:color="auto"/>
              <w:right w:val="single" w:sz="4" w:space="0" w:color="auto"/>
            </w:tcBorders>
            <w:noWrap/>
          </w:tcPr>
          <w:p w14:paraId="715E552B" w14:textId="3B10E102"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AF6462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4EE7054"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A5833C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4C6933D"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10B450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86319E5" w14:textId="77777777" w:rsidR="00FF544C" w:rsidRPr="00DE5153" w:rsidRDefault="00FF544C" w:rsidP="00507A20">
            <w:pPr>
              <w:spacing w:line="256" w:lineRule="auto"/>
              <w:rPr>
                <w:color w:val="000000"/>
                <w:szCs w:val="22"/>
                <w:lang w:val="en-GB" w:eastAsia="en-US"/>
              </w:rPr>
            </w:pPr>
          </w:p>
        </w:tc>
      </w:tr>
      <w:tr w:rsidR="00FF544C" w:rsidRPr="00DE5153" w14:paraId="3CBE09E1"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21046E0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Elisabeth Thand Ringqvist (C)</w:t>
            </w:r>
          </w:p>
        </w:tc>
        <w:tc>
          <w:tcPr>
            <w:tcW w:w="728" w:type="dxa"/>
            <w:tcBorders>
              <w:top w:val="nil"/>
              <w:left w:val="single" w:sz="4" w:space="0" w:color="auto"/>
              <w:bottom w:val="single" w:sz="4" w:space="0" w:color="auto"/>
              <w:right w:val="single" w:sz="4" w:space="0" w:color="auto"/>
            </w:tcBorders>
            <w:noWrap/>
          </w:tcPr>
          <w:p w14:paraId="41FD892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682DCF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563634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E5083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D79FDC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C0896A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0894237" w14:textId="77777777" w:rsidR="00FF544C" w:rsidRPr="00DE5153" w:rsidRDefault="00FF544C" w:rsidP="00507A20">
            <w:pPr>
              <w:spacing w:line="256" w:lineRule="auto"/>
              <w:rPr>
                <w:color w:val="000000"/>
                <w:szCs w:val="22"/>
                <w:lang w:val="en-GB" w:eastAsia="en-US"/>
              </w:rPr>
            </w:pPr>
          </w:p>
        </w:tc>
      </w:tr>
      <w:tr w:rsidR="00FF544C" w:rsidRPr="00DE5153" w14:paraId="3C050DE6"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618DC4AB"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Joar Forsell (L)</w:t>
            </w:r>
          </w:p>
        </w:tc>
        <w:tc>
          <w:tcPr>
            <w:tcW w:w="728" w:type="dxa"/>
            <w:tcBorders>
              <w:top w:val="nil"/>
              <w:left w:val="single" w:sz="4" w:space="0" w:color="auto"/>
              <w:bottom w:val="single" w:sz="4" w:space="0" w:color="auto"/>
              <w:right w:val="single" w:sz="4" w:space="0" w:color="auto"/>
            </w:tcBorders>
            <w:noWrap/>
          </w:tcPr>
          <w:p w14:paraId="16BEBC59" w14:textId="51719FD1"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E4C6F36" w14:textId="2309FE68"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532C08" w14:textId="2E7F559D"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2CCF85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C5FD56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89D7C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A2802EE" w14:textId="77777777" w:rsidR="00FF544C" w:rsidRPr="00DE5153" w:rsidRDefault="00FF544C" w:rsidP="00507A20">
            <w:pPr>
              <w:spacing w:line="256" w:lineRule="auto"/>
              <w:rPr>
                <w:color w:val="000000"/>
                <w:szCs w:val="22"/>
                <w:lang w:val="en-GB" w:eastAsia="en-US"/>
              </w:rPr>
            </w:pPr>
          </w:p>
        </w:tc>
      </w:tr>
      <w:tr w:rsidR="00FF544C" w:rsidRPr="00DE5153" w14:paraId="175DC6FF"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28F2F53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Emma Nohrén (MP)</w:t>
            </w:r>
          </w:p>
        </w:tc>
        <w:tc>
          <w:tcPr>
            <w:tcW w:w="728" w:type="dxa"/>
            <w:tcBorders>
              <w:top w:val="nil"/>
              <w:left w:val="single" w:sz="4" w:space="0" w:color="auto"/>
              <w:bottom w:val="single" w:sz="4" w:space="0" w:color="auto"/>
              <w:right w:val="single" w:sz="4" w:space="0" w:color="auto"/>
            </w:tcBorders>
            <w:noWrap/>
          </w:tcPr>
          <w:p w14:paraId="0BB51AF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DD8381E" w14:textId="77777777" w:rsidR="00FF544C" w:rsidRPr="002C630D" w:rsidRDefault="00FF544C" w:rsidP="00507A20">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2AEDAE31"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B4058B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E98C9F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689B07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43E967" w14:textId="77777777" w:rsidR="00FF544C" w:rsidRPr="00DE5153" w:rsidRDefault="00FF544C" w:rsidP="00507A20">
            <w:pPr>
              <w:spacing w:line="256" w:lineRule="auto"/>
              <w:rPr>
                <w:color w:val="000000"/>
                <w:szCs w:val="22"/>
                <w:lang w:val="en-GB" w:eastAsia="en-US"/>
              </w:rPr>
            </w:pPr>
          </w:p>
        </w:tc>
      </w:tr>
      <w:tr w:rsidR="00FF544C" w:rsidRPr="00DE5153" w14:paraId="0528BBAF"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3A7EF6B"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Mikael Damsgaard (M)</w:t>
            </w:r>
          </w:p>
        </w:tc>
        <w:tc>
          <w:tcPr>
            <w:tcW w:w="728" w:type="dxa"/>
            <w:tcBorders>
              <w:top w:val="nil"/>
              <w:left w:val="single" w:sz="4" w:space="0" w:color="auto"/>
              <w:bottom w:val="single" w:sz="4" w:space="0" w:color="auto"/>
              <w:right w:val="single" w:sz="4" w:space="0" w:color="auto"/>
            </w:tcBorders>
            <w:noWrap/>
          </w:tcPr>
          <w:p w14:paraId="5C9899F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55848A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6E78B3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BD50D2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7659BC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015233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F3CDBD" w14:textId="77777777" w:rsidR="00FF544C" w:rsidRPr="00DE5153" w:rsidRDefault="00FF544C" w:rsidP="00507A20">
            <w:pPr>
              <w:spacing w:line="256" w:lineRule="auto"/>
              <w:rPr>
                <w:color w:val="000000"/>
                <w:szCs w:val="22"/>
                <w:lang w:val="en-GB" w:eastAsia="en-US"/>
              </w:rPr>
            </w:pPr>
          </w:p>
        </w:tc>
      </w:tr>
      <w:tr w:rsidR="00FF544C" w:rsidRPr="00DE5153" w14:paraId="07DF90E7"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6B4CAE5"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60D86E02" w14:textId="0145EEEC"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01331E"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B12F16C"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0C488D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EC15F7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B783225"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288E15" w14:textId="77777777" w:rsidR="00FF544C" w:rsidRPr="00DE5153" w:rsidRDefault="00FF544C" w:rsidP="00507A20">
            <w:pPr>
              <w:spacing w:line="256" w:lineRule="auto"/>
              <w:rPr>
                <w:color w:val="000000"/>
                <w:szCs w:val="22"/>
                <w:lang w:val="en-GB" w:eastAsia="en-US"/>
              </w:rPr>
            </w:pPr>
          </w:p>
        </w:tc>
      </w:tr>
      <w:tr w:rsidR="00FF544C" w:rsidRPr="00DE5153" w14:paraId="79D1D744"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26C69628"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B7B44C4" w14:textId="0915C9AA"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309CA94" w14:textId="49D24920"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9AD4C29"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84F83C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80578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AB43F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85A433A" w14:textId="77777777" w:rsidR="00FF544C" w:rsidRPr="00DE5153" w:rsidRDefault="00FF544C" w:rsidP="00507A20">
            <w:pPr>
              <w:spacing w:line="256" w:lineRule="auto"/>
              <w:rPr>
                <w:color w:val="000000"/>
                <w:szCs w:val="22"/>
                <w:lang w:val="en-GB" w:eastAsia="en-US"/>
              </w:rPr>
            </w:pPr>
          </w:p>
        </w:tc>
      </w:tr>
      <w:tr w:rsidR="00FF544C" w:rsidRPr="00DE5153" w14:paraId="3B35CC37"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23C4BA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Angelika Bengtsson (SD)</w:t>
            </w:r>
          </w:p>
        </w:tc>
        <w:tc>
          <w:tcPr>
            <w:tcW w:w="728" w:type="dxa"/>
            <w:tcBorders>
              <w:top w:val="nil"/>
              <w:left w:val="single" w:sz="4" w:space="0" w:color="auto"/>
              <w:bottom w:val="single" w:sz="4" w:space="0" w:color="auto"/>
              <w:right w:val="single" w:sz="4" w:space="0" w:color="auto"/>
            </w:tcBorders>
            <w:noWrap/>
          </w:tcPr>
          <w:p w14:paraId="5E30355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A7B305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2FB1D86"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6A8914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BDACE8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30DFB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023EF3" w14:textId="77777777" w:rsidR="00FF544C" w:rsidRPr="00DE5153" w:rsidRDefault="00FF544C" w:rsidP="00507A20">
            <w:pPr>
              <w:spacing w:line="256" w:lineRule="auto"/>
              <w:rPr>
                <w:color w:val="000000"/>
                <w:szCs w:val="22"/>
                <w:lang w:val="en-GB" w:eastAsia="en-US"/>
              </w:rPr>
            </w:pPr>
          </w:p>
        </w:tc>
      </w:tr>
      <w:tr w:rsidR="00FF544C" w:rsidRPr="00DE5153" w14:paraId="6DD0D30A"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19E82EF4"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7B5DF95D" w14:textId="09F39CC7" w:rsidR="00FF544C" w:rsidRPr="00DE5153" w:rsidRDefault="000934B7"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F3463DD" w14:textId="6FC331F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E7F185"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296C29"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82729A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75AD7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A8C2769" w14:textId="77777777" w:rsidR="00FF544C" w:rsidRPr="00DE5153" w:rsidRDefault="00FF544C" w:rsidP="00507A20">
            <w:pPr>
              <w:spacing w:line="256" w:lineRule="auto"/>
              <w:rPr>
                <w:color w:val="000000"/>
                <w:szCs w:val="22"/>
                <w:lang w:val="en-GB" w:eastAsia="en-US"/>
              </w:rPr>
            </w:pPr>
          </w:p>
        </w:tc>
      </w:tr>
      <w:tr w:rsidR="00FF544C" w:rsidRPr="00DE5153" w14:paraId="6B88FB3E"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7F3D160C"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Beatrice </w:t>
            </w:r>
            <w:proofErr w:type="spellStart"/>
            <w:r>
              <w:rPr>
                <w:color w:val="000000"/>
                <w:sz w:val="18"/>
                <w:szCs w:val="18"/>
                <w:lang w:val="en-GB" w:eastAsia="en-US"/>
              </w:rPr>
              <w:t>Timgren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583CE75"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C94415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9B4A1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67764D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D64ADA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66AAD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B41B52" w14:textId="77777777" w:rsidR="00FF544C" w:rsidRPr="00DE5153" w:rsidRDefault="00FF544C" w:rsidP="00507A20">
            <w:pPr>
              <w:spacing w:line="256" w:lineRule="auto"/>
              <w:rPr>
                <w:color w:val="000000"/>
                <w:szCs w:val="22"/>
                <w:lang w:val="en-GB" w:eastAsia="en-US"/>
              </w:rPr>
            </w:pPr>
          </w:p>
        </w:tc>
      </w:tr>
      <w:tr w:rsidR="00FF544C" w:rsidRPr="00DE5153" w14:paraId="42DF4261"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11B6D71"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Angelica Lundberg (SD)</w:t>
            </w:r>
          </w:p>
        </w:tc>
        <w:tc>
          <w:tcPr>
            <w:tcW w:w="728" w:type="dxa"/>
            <w:tcBorders>
              <w:top w:val="nil"/>
              <w:left w:val="single" w:sz="4" w:space="0" w:color="auto"/>
              <w:bottom w:val="single" w:sz="4" w:space="0" w:color="auto"/>
              <w:right w:val="single" w:sz="4" w:space="0" w:color="auto"/>
            </w:tcBorders>
            <w:noWrap/>
          </w:tcPr>
          <w:p w14:paraId="14423B8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F27BB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081005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F8196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F4271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B810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2E2D3AC" w14:textId="77777777" w:rsidR="00FF544C" w:rsidRPr="00DE5153" w:rsidRDefault="00FF544C" w:rsidP="00507A20">
            <w:pPr>
              <w:spacing w:line="256" w:lineRule="auto"/>
              <w:rPr>
                <w:color w:val="000000"/>
                <w:szCs w:val="22"/>
                <w:lang w:val="en-GB" w:eastAsia="en-US"/>
              </w:rPr>
            </w:pPr>
          </w:p>
        </w:tc>
      </w:tr>
      <w:tr w:rsidR="00FF544C" w:rsidRPr="00DE5153" w14:paraId="32A3B8D4"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A02555D"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David Lång (SD)</w:t>
            </w:r>
          </w:p>
        </w:tc>
        <w:tc>
          <w:tcPr>
            <w:tcW w:w="728" w:type="dxa"/>
            <w:tcBorders>
              <w:top w:val="nil"/>
              <w:left w:val="single" w:sz="4" w:space="0" w:color="auto"/>
              <w:bottom w:val="single" w:sz="4" w:space="0" w:color="auto"/>
              <w:right w:val="single" w:sz="4" w:space="0" w:color="auto"/>
            </w:tcBorders>
            <w:noWrap/>
          </w:tcPr>
          <w:p w14:paraId="16918743" w14:textId="2E50DBCC"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7FECAD6" w14:textId="2E5FDA92"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B8681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17EB10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459E52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7B90F4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8C68F7" w14:textId="77777777" w:rsidR="00FF544C" w:rsidRPr="00DE5153" w:rsidRDefault="00FF544C" w:rsidP="00507A20">
            <w:pPr>
              <w:spacing w:line="256" w:lineRule="auto"/>
              <w:rPr>
                <w:color w:val="000000"/>
                <w:szCs w:val="22"/>
                <w:lang w:val="en-GB" w:eastAsia="en-US"/>
              </w:rPr>
            </w:pPr>
          </w:p>
        </w:tc>
      </w:tr>
      <w:tr w:rsidR="00FF544C" w:rsidRPr="00DE5153" w14:paraId="5764C0FF" w14:textId="77777777" w:rsidTr="00E21250">
        <w:trPr>
          <w:gridAfter w:val="1"/>
          <w:wAfter w:w="9" w:type="dxa"/>
          <w:trHeight w:val="300"/>
        </w:trPr>
        <w:tc>
          <w:tcPr>
            <w:tcW w:w="4548" w:type="dxa"/>
            <w:gridSpan w:val="2"/>
            <w:tcBorders>
              <w:top w:val="single" w:sz="4" w:space="0" w:color="auto"/>
              <w:left w:val="single" w:sz="4" w:space="0" w:color="auto"/>
              <w:bottom w:val="single" w:sz="4" w:space="0" w:color="auto"/>
              <w:right w:val="single" w:sz="4" w:space="0" w:color="auto"/>
            </w:tcBorders>
            <w:noWrap/>
          </w:tcPr>
          <w:p w14:paraId="4DF66279"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lastRenderedPageBreak/>
              <w:t>Adam Marttinen (SD)</w:t>
            </w:r>
          </w:p>
        </w:tc>
        <w:tc>
          <w:tcPr>
            <w:tcW w:w="728" w:type="dxa"/>
            <w:tcBorders>
              <w:top w:val="single" w:sz="4" w:space="0" w:color="auto"/>
              <w:left w:val="single" w:sz="4" w:space="0" w:color="auto"/>
              <w:bottom w:val="single" w:sz="4" w:space="0" w:color="auto"/>
              <w:right w:val="single" w:sz="4" w:space="0" w:color="auto"/>
            </w:tcBorders>
            <w:noWrap/>
          </w:tcPr>
          <w:p w14:paraId="002CA469" w14:textId="77777777" w:rsidR="00FF544C" w:rsidRPr="00DE5153" w:rsidRDefault="00FF544C" w:rsidP="00507A2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4BAC0B90" w14:textId="77777777" w:rsidR="00FF544C" w:rsidRPr="00DE5153" w:rsidRDefault="00FF544C" w:rsidP="00507A2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2446EBB" w14:textId="77777777" w:rsidR="00FF544C" w:rsidRPr="00DE5153" w:rsidRDefault="00FF544C" w:rsidP="00507A2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3658AE83" w14:textId="77777777" w:rsidR="00FF544C" w:rsidRPr="00605C66" w:rsidRDefault="00FF544C" w:rsidP="00507A20">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032BA25F"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C00D4A1"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06E9EE39" w14:textId="77777777" w:rsidR="00FF544C" w:rsidRPr="00DE5153" w:rsidRDefault="00FF544C" w:rsidP="00507A20">
            <w:pPr>
              <w:spacing w:line="256" w:lineRule="auto"/>
              <w:rPr>
                <w:color w:val="000000"/>
                <w:szCs w:val="22"/>
                <w:lang w:val="en-GB" w:eastAsia="en-US"/>
              </w:rPr>
            </w:pPr>
          </w:p>
        </w:tc>
      </w:tr>
      <w:tr w:rsidR="00FF544C" w:rsidRPr="00DE5153" w14:paraId="62EF8703"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4F4CCAA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Mattias Karlsson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Norrhult</w:t>
            </w:r>
            <w:proofErr w:type="spellEnd"/>
            <w:r>
              <w:rPr>
                <w:color w:val="000000"/>
                <w:sz w:val="18"/>
                <w:szCs w:val="18"/>
                <w:lang w:val="en-GB" w:eastAsia="en-US"/>
              </w:rPr>
              <w:t xml:space="preserve"> (SD)</w:t>
            </w:r>
          </w:p>
        </w:tc>
        <w:tc>
          <w:tcPr>
            <w:tcW w:w="728" w:type="dxa"/>
            <w:tcBorders>
              <w:top w:val="single" w:sz="4" w:space="0" w:color="auto"/>
              <w:left w:val="single" w:sz="4" w:space="0" w:color="auto"/>
              <w:bottom w:val="single" w:sz="4" w:space="0" w:color="auto"/>
              <w:right w:val="single" w:sz="4" w:space="0" w:color="auto"/>
            </w:tcBorders>
            <w:noWrap/>
          </w:tcPr>
          <w:p w14:paraId="50067414" w14:textId="77777777" w:rsidR="00FF544C" w:rsidRPr="00DE5153" w:rsidRDefault="00FF544C" w:rsidP="00507A2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22A00B31" w14:textId="77777777" w:rsidR="00FF544C" w:rsidRPr="00DE5153" w:rsidRDefault="00FF544C" w:rsidP="00507A2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0DA2E2A" w14:textId="77777777" w:rsidR="00FF544C" w:rsidRPr="00DE5153" w:rsidRDefault="00FF544C" w:rsidP="00507A2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D29F984" w14:textId="77777777" w:rsidR="00FF544C" w:rsidRPr="00605C66" w:rsidRDefault="00FF544C" w:rsidP="00507A20">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4E562B52"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AC8D80E"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615872C" w14:textId="77777777" w:rsidR="00FF544C" w:rsidRPr="00DE5153" w:rsidRDefault="00FF544C" w:rsidP="00507A20">
            <w:pPr>
              <w:spacing w:line="256" w:lineRule="auto"/>
              <w:rPr>
                <w:color w:val="000000"/>
                <w:szCs w:val="22"/>
                <w:lang w:val="en-GB" w:eastAsia="en-US"/>
              </w:rPr>
            </w:pPr>
          </w:p>
        </w:tc>
      </w:tr>
      <w:tr w:rsidR="00FF544C" w:rsidRPr="00DE5153" w14:paraId="3241306F"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1A1B6AB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Arkhem</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8DA96AC" w14:textId="1194CE4A"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4D31F4C" w14:textId="6F0CE2E5"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648625"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57B039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46BDD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EE654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AF61A1" w14:textId="77777777" w:rsidR="00FF544C" w:rsidRPr="00DE5153" w:rsidRDefault="00FF544C" w:rsidP="00507A20">
            <w:pPr>
              <w:spacing w:line="256" w:lineRule="auto"/>
              <w:rPr>
                <w:color w:val="000000"/>
                <w:szCs w:val="22"/>
                <w:lang w:val="en-GB" w:eastAsia="en-US"/>
              </w:rPr>
            </w:pPr>
          </w:p>
        </w:tc>
      </w:tr>
      <w:tr w:rsidR="00FF544C" w:rsidRPr="00DE5153" w14:paraId="28075D5C"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9EBEF1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Eric Westroth (SD)</w:t>
            </w:r>
          </w:p>
        </w:tc>
        <w:tc>
          <w:tcPr>
            <w:tcW w:w="728" w:type="dxa"/>
            <w:tcBorders>
              <w:top w:val="nil"/>
              <w:left w:val="single" w:sz="4" w:space="0" w:color="auto"/>
              <w:bottom w:val="single" w:sz="4" w:space="0" w:color="auto"/>
              <w:right w:val="single" w:sz="4" w:space="0" w:color="auto"/>
            </w:tcBorders>
            <w:noWrap/>
          </w:tcPr>
          <w:p w14:paraId="3B3FF3E3" w14:textId="72EB8A81"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F7C1D9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87E05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B5D26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454A16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DC03E1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31BAEA3" w14:textId="77777777" w:rsidR="00FF544C" w:rsidRPr="00DE5153" w:rsidRDefault="00FF544C" w:rsidP="00507A20">
            <w:pPr>
              <w:spacing w:line="256" w:lineRule="auto"/>
              <w:rPr>
                <w:color w:val="000000"/>
                <w:szCs w:val="22"/>
                <w:lang w:val="en-GB" w:eastAsia="en-US"/>
              </w:rPr>
            </w:pPr>
          </w:p>
        </w:tc>
      </w:tr>
      <w:tr w:rsidR="00FF544C" w:rsidRPr="00DE5153" w14:paraId="33F4B749"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3D956A7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Rasmus </w:t>
            </w:r>
            <w:proofErr w:type="spellStart"/>
            <w:r>
              <w:rPr>
                <w:color w:val="000000"/>
                <w:sz w:val="18"/>
                <w:szCs w:val="18"/>
                <w:lang w:val="en-GB" w:eastAsia="en-US"/>
              </w:rPr>
              <w:t>Giertz</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8221B1E" w14:textId="512D6E99"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F77171B" w14:textId="26ADE6EB"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6BE2C0B" w14:textId="6604428C"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8AC758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B261D4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03E0715"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6A285D2" w14:textId="77777777" w:rsidR="00FF544C" w:rsidRPr="00DE5153" w:rsidRDefault="00FF544C" w:rsidP="00507A20">
            <w:pPr>
              <w:spacing w:line="256" w:lineRule="auto"/>
              <w:rPr>
                <w:color w:val="000000"/>
                <w:szCs w:val="22"/>
                <w:lang w:val="en-GB" w:eastAsia="en-US"/>
              </w:rPr>
            </w:pPr>
          </w:p>
        </w:tc>
      </w:tr>
      <w:tr w:rsidR="00FF544C" w:rsidRPr="00DE5153" w14:paraId="7028440A"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4E2837D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Lars </w:t>
            </w:r>
            <w:proofErr w:type="spellStart"/>
            <w:r w:rsidRPr="00C1609B">
              <w:rPr>
                <w:color w:val="000000"/>
                <w:sz w:val="18"/>
                <w:szCs w:val="18"/>
                <w:lang w:val="en-GB" w:eastAsia="en-US"/>
              </w:rPr>
              <w:t>Wistedt</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7F4435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0C979C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5211F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88645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27DF9D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E70C77"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BD61D20" w14:textId="77777777" w:rsidR="00FF544C" w:rsidRPr="00DE5153" w:rsidRDefault="00FF544C" w:rsidP="00507A20">
            <w:pPr>
              <w:spacing w:line="256" w:lineRule="auto"/>
              <w:rPr>
                <w:color w:val="000000"/>
                <w:szCs w:val="22"/>
                <w:lang w:val="en-GB" w:eastAsia="en-US"/>
              </w:rPr>
            </w:pPr>
          </w:p>
        </w:tc>
      </w:tr>
      <w:tr w:rsidR="00FF544C" w:rsidRPr="00DE5153" w14:paraId="0AB1FE93"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53C737A8"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Alexandra Anstrell (M)</w:t>
            </w:r>
          </w:p>
        </w:tc>
        <w:tc>
          <w:tcPr>
            <w:tcW w:w="728" w:type="dxa"/>
            <w:tcBorders>
              <w:top w:val="nil"/>
              <w:left w:val="single" w:sz="4" w:space="0" w:color="auto"/>
              <w:bottom w:val="single" w:sz="4" w:space="0" w:color="auto"/>
              <w:right w:val="single" w:sz="4" w:space="0" w:color="auto"/>
            </w:tcBorders>
            <w:noWrap/>
          </w:tcPr>
          <w:p w14:paraId="1CAF03F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1381611"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FB33CE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A3442A2"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1ED288D"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239920C"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A4B49F" w14:textId="77777777" w:rsidR="00FF544C" w:rsidRPr="00DE5153" w:rsidRDefault="00FF544C" w:rsidP="00507A20">
            <w:pPr>
              <w:spacing w:line="256" w:lineRule="auto"/>
              <w:rPr>
                <w:color w:val="000000"/>
                <w:szCs w:val="22"/>
                <w:lang w:val="en-GB" w:eastAsia="en-US"/>
              </w:rPr>
            </w:pPr>
          </w:p>
        </w:tc>
      </w:tr>
      <w:tr w:rsidR="00FF544C" w:rsidRPr="00DE5153" w14:paraId="5D5A0D6E"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697FF37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CAC008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9E501C"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73F3D9"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45EB61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07C0CD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20532F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C81745F" w14:textId="77777777" w:rsidR="00FF544C" w:rsidRPr="00DE5153" w:rsidRDefault="00FF544C" w:rsidP="00507A20">
            <w:pPr>
              <w:spacing w:line="256" w:lineRule="auto"/>
              <w:rPr>
                <w:color w:val="000000"/>
                <w:szCs w:val="22"/>
                <w:lang w:val="en-GB" w:eastAsia="en-US"/>
              </w:rPr>
            </w:pPr>
          </w:p>
        </w:tc>
      </w:tr>
      <w:tr w:rsidR="00FF544C" w:rsidRPr="00DE5153" w14:paraId="517EC213"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62C21DE5"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4C01D61F" w14:textId="0EC433A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804DBB" w14:textId="3B92EE13"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33036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6168C0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A064A1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566AD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4DA34F" w14:textId="77777777" w:rsidR="00FF544C" w:rsidRPr="00DE5153" w:rsidRDefault="00FF544C" w:rsidP="00507A20">
            <w:pPr>
              <w:spacing w:line="256" w:lineRule="auto"/>
              <w:rPr>
                <w:color w:val="000000"/>
                <w:szCs w:val="22"/>
                <w:lang w:val="en-GB" w:eastAsia="en-US"/>
              </w:rPr>
            </w:pPr>
          </w:p>
        </w:tc>
      </w:tr>
      <w:tr w:rsidR="00FF544C" w:rsidRPr="00DE5153" w14:paraId="279F1CED"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6E82B79"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Mats Green (M)</w:t>
            </w:r>
          </w:p>
        </w:tc>
        <w:tc>
          <w:tcPr>
            <w:tcW w:w="728" w:type="dxa"/>
            <w:tcBorders>
              <w:top w:val="nil"/>
              <w:left w:val="single" w:sz="4" w:space="0" w:color="auto"/>
              <w:bottom w:val="single" w:sz="4" w:space="0" w:color="auto"/>
              <w:right w:val="single" w:sz="4" w:space="0" w:color="auto"/>
            </w:tcBorders>
            <w:noWrap/>
          </w:tcPr>
          <w:p w14:paraId="13D868E6"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03CEBE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3337D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3F2FA9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B85577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784DE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352B964" w14:textId="77777777" w:rsidR="00FF544C" w:rsidRPr="00DE5153" w:rsidRDefault="00FF544C" w:rsidP="00507A20">
            <w:pPr>
              <w:spacing w:line="256" w:lineRule="auto"/>
              <w:rPr>
                <w:color w:val="000000"/>
                <w:szCs w:val="22"/>
                <w:lang w:val="en-GB" w:eastAsia="en-US"/>
              </w:rPr>
            </w:pPr>
          </w:p>
        </w:tc>
      </w:tr>
      <w:tr w:rsidR="00FF544C" w:rsidRPr="00DE5153" w14:paraId="15FD9D59"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1E2583A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203818BA" w14:textId="56F8D300" w:rsidR="00FF544C" w:rsidRPr="00DE5153" w:rsidRDefault="003503EE"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3194B7F" w14:textId="17FF7FD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721C4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B2D0A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6FAF40D"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7173B6"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70D08E" w14:textId="77777777" w:rsidR="00FF544C" w:rsidRPr="00DE5153" w:rsidRDefault="00FF544C" w:rsidP="00507A20">
            <w:pPr>
              <w:spacing w:line="256" w:lineRule="auto"/>
              <w:rPr>
                <w:color w:val="000000"/>
                <w:szCs w:val="22"/>
                <w:lang w:val="en-GB" w:eastAsia="en-US"/>
              </w:rPr>
            </w:pPr>
          </w:p>
        </w:tc>
      </w:tr>
      <w:tr w:rsidR="00FF544C" w:rsidRPr="00DE5153" w14:paraId="7A64DBA2"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3D8A16EE"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Ann-Sofie Lifvenhage (M)</w:t>
            </w:r>
          </w:p>
        </w:tc>
        <w:tc>
          <w:tcPr>
            <w:tcW w:w="728" w:type="dxa"/>
            <w:tcBorders>
              <w:top w:val="nil"/>
              <w:left w:val="single" w:sz="4" w:space="0" w:color="auto"/>
              <w:bottom w:val="single" w:sz="4" w:space="0" w:color="auto"/>
              <w:right w:val="single" w:sz="4" w:space="0" w:color="auto"/>
            </w:tcBorders>
            <w:noWrap/>
          </w:tcPr>
          <w:p w14:paraId="759E79C1"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B1E46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938CC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18D37F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1A9C27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9756F6"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0EFCBA9" w14:textId="77777777" w:rsidR="00FF544C" w:rsidRPr="00DE5153" w:rsidRDefault="00FF544C" w:rsidP="00507A20">
            <w:pPr>
              <w:spacing w:line="256" w:lineRule="auto"/>
              <w:rPr>
                <w:color w:val="000000"/>
                <w:szCs w:val="22"/>
                <w:lang w:val="en-GB" w:eastAsia="en-US"/>
              </w:rPr>
            </w:pPr>
          </w:p>
        </w:tc>
      </w:tr>
      <w:tr w:rsidR="00FF544C" w:rsidRPr="00DE5153" w14:paraId="7DC83D6B"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A4AD81E"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Stefan Olsson (M)</w:t>
            </w:r>
          </w:p>
        </w:tc>
        <w:tc>
          <w:tcPr>
            <w:tcW w:w="728" w:type="dxa"/>
            <w:tcBorders>
              <w:top w:val="nil"/>
              <w:left w:val="single" w:sz="4" w:space="0" w:color="auto"/>
              <w:bottom w:val="single" w:sz="4" w:space="0" w:color="auto"/>
              <w:right w:val="single" w:sz="4" w:space="0" w:color="auto"/>
            </w:tcBorders>
            <w:noWrap/>
          </w:tcPr>
          <w:p w14:paraId="7451B550" w14:textId="22C384AA"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A5A3A9" w14:textId="53232715"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6849649" w14:textId="4C79DEE2"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864D2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4ABAD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EDC21C"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3C9260" w14:textId="77777777" w:rsidR="00FF544C" w:rsidRPr="00DE5153" w:rsidRDefault="00FF544C" w:rsidP="00507A20">
            <w:pPr>
              <w:spacing w:line="256" w:lineRule="auto"/>
              <w:rPr>
                <w:color w:val="000000"/>
                <w:szCs w:val="22"/>
                <w:lang w:val="en-GB" w:eastAsia="en-US"/>
              </w:rPr>
            </w:pPr>
          </w:p>
        </w:tc>
      </w:tr>
      <w:tr w:rsidR="00FF544C" w:rsidRPr="00DE5153" w14:paraId="0CAAD2EE"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5E93C31"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5FB6E343" w14:textId="3F7DAB5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6397BC7" w14:textId="0A4CCDBE"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64E2D2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26086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1E3BB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8E536C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C72D6E4" w14:textId="77777777" w:rsidR="00FF544C" w:rsidRPr="00DE5153" w:rsidRDefault="00FF544C" w:rsidP="00507A20">
            <w:pPr>
              <w:spacing w:line="256" w:lineRule="auto"/>
              <w:rPr>
                <w:color w:val="000000"/>
                <w:szCs w:val="22"/>
                <w:lang w:val="en-GB" w:eastAsia="en-US"/>
              </w:rPr>
            </w:pPr>
          </w:p>
        </w:tc>
      </w:tr>
      <w:tr w:rsidR="00FF544C" w:rsidRPr="00DE5153" w14:paraId="1A4A8D9E"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106AAFBC"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Kerstin Lundgren (C)</w:t>
            </w:r>
          </w:p>
        </w:tc>
        <w:tc>
          <w:tcPr>
            <w:tcW w:w="728" w:type="dxa"/>
            <w:tcBorders>
              <w:top w:val="nil"/>
              <w:left w:val="single" w:sz="4" w:space="0" w:color="auto"/>
              <w:bottom w:val="single" w:sz="4" w:space="0" w:color="auto"/>
              <w:right w:val="single" w:sz="4" w:space="0" w:color="auto"/>
            </w:tcBorders>
            <w:noWrap/>
          </w:tcPr>
          <w:p w14:paraId="67E4666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0399CF1"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46985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50780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218DC8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ED15E9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27ADFC" w14:textId="77777777" w:rsidR="00FF544C" w:rsidRPr="00DE5153" w:rsidRDefault="00FF544C" w:rsidP="00507A20">
            <w:pPr>
              <w:spacing w:line="256" w:lineRule="auto"/>
              <w:rPr>
                <w:color w:val="000000"/>
                <w:szCs w:val="22"/>
                <w:lang w:val="en-GB" w:eastAsia="en-US"/>
              </w:rPr>
            </w:pPr>
          </w:p>
        </w:tc>
      </w:tr>
      <w:tr w:rsidR="00FF544C" w:rsidRPr="00DE5153" w14:paraId="2ACF4C10"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39279D9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Rickard Nordin (C)</w:t>
            </w:r>
          </w:p>
        </w:tc>
        <w:tc>
          <w:tcPr>
            <w:tcW w:w="728" w:type="dxa"/>
            <w:tcBorders>
              <w:top w:val="nil"/>
              <w:left w:val="single" w:sz="4" w:space="0" w:color="auto"/>
              <w:bottom w:val="single" w:sz="4" w:space="0" w:color="auto"/>
              <w:right w:val="single" w:sz="4" w:space="0" w:color="auto"/>
            </w:tcBorders>
            <w:noWrap/>
          </w:tcPr>
          <w:p w14:paraId="3FD6B195"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A676C4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B1E71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FFC1F0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63EFAB3"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92496D7"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BBBB303" w14:textId="77777777" w:rsidR="00FF544C" w:rsidRPr="00DE5153" w:rsidRDefault="00FF544C" w:rsidP="00507A20">
            <w:pPr>
              <w:spacing w:line="256" w:lineRule="auto"/>
              <w:rPr>
                <w:color w:val="000000"/>
                <w:szCs w:val="22"/>
                <w:lang w:val="en-GB" w:eastAsia="en-US"/>
              </w:rPr>
            </w:pPr>
          </w:p>
        </w:tc>
      </w:tr>
      <w:tr w:rsidR="00FF544C" w:rsidRPr="00DE5153" w14:paraId="05C2C1F9"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6DA5D0B6"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Helena Vilhelmsson (C)</w:t>
            </w:r>
          </w:p>
        </w:tc>
        <w:tc>
          <w:tcPr>
            <w:tcW w:w="728" w:type="dxa"/>
            <w:tcBorders>
              <w:top w:val="nil"/>
              <w:left w:val="single" w:sz="4" w:space="0" w:color="auto"/>
              <w:bottom w:val="single" w:sz="4" w:space="0" w:color="auto"/>
              <w:right w:val="single" w:sz="4" w:space="0" w:color="auto"/>
            </w:tcBorders>
            <w:noWrap/>
          </w:tcPr>
          <w:p w14:paraId="0D44BA3A"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0A8E9F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B24404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8C1FF2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566CA4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6A950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E31C55" w14:textId="77777777" w:rsidR="00FF544C" w:rsidRPr="00DE5153" w:rsidRDefault="00FF544C" w:rsidP="00507A20">
            <w:pPr>
              <w:spacing w:line="256" w:lineRule="auto"/>
              <w:rPr>
                <w:color w:val="000000"/>
                <w:szCs w:val="22"/>
                <w:lang w:val="en-GB" w:eastAsia="en-US"/>
              </w:rPr>
            </w:pPr>
          </w:p>
        </w:tc>
      </w:tr>
      <w:tr w:rsidR="00FF544C" w:rsidRPr="00DE5153" w14:paraId="096FF588"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1B981FD0"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Christian Carlsson (KD)</w:t>
            </w:r>
          </w:p>
        </w:tc>
        <w:tc>
          <w:tcPr>
            <w:tcW w:w="728" w:type="dxa"/>
            <w:tcBorders>
              <w:top w:val="nil"/>
              <w:left w:val="single" w:sz="4" w:space="0" w:color="auto"/>
              <w:bottom w:val="single" w:sz="4" w:space="0" w:color="auto"/>
              <w:right w:val="single" w:sz="4" w:space="0" w:color="auto"/>
            </w:tcBorders>
            <w:noWrap/>
          </w:tcPr>
          <w:p w14:paraId="3609247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C7A72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164E53A"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6BABC4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4D60AA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2642D5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82C601C" w14:textId="77777777" w:rsidR="00FF544C" w:rsidRPr="00DE5153" w:rsidRDefault="00FF544C" w:rsidP="00507A20">
            <w:pPr>
              <w:spacing w:line="256" w:lineRule="auto"/>
              <w:rPr>
                <w:color w:val="000000"/>
                <w:szCs w:val="22"/>
                <w:lang w:val="en-GB" w:eastAsia="en-US"/>
              </w:rPr>
            </w:pPr>
          </w:p>
        </w:tc>
      </w:tr>
      <w:tr w:rsidR="00FF544C" w:rsidRPr="00DE5153" w14:paraId="5C9E1AB8"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272B105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Cecilia Engström (KD)</w:t>
            </w:r>
          </w:p>
        </w:tc>
        <w:tc>
          <w:tcPr>
            <w:tcW w:w="728" w:type="dxa"/>
            <w:tcBorders>
              <w:top w:val="nil"/>
              <w:left w:val="single" w:sz="4" w:space="0" w:color="auto"/>
              <w:bottom w:val="single" w:sz="4" w:space="0" w:color="auto"/>
              <w:right w:val="single" w:sz="4" w:space="0" w:color="auto"/>
            </w:tcBorders>
            <w:noWrap/>
          </w:tcPr>
          <w:p w14:paraId="3A1E9A5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13F96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0540A0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310D8E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85DD83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33D1FC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F82487" w14:textId="77777777" w:rsidR="00FF544C" w:rsidRPr="00DE5153" w:rsidRDefault="00FF544C" w:rsidP="00507A20">
            <w:pPr>
              <w:spacing w:line="256" w:lineRule="auto"/>
              <w:rPr>
                <w:color w:val="000000"/>
                <w:szCs w:val="22"/>
                <w:lang w:val="en-GB" w:eastAsia="en-US"/>
              </w:rPr>
            </w:pPr>
          </w:p>
        </w:tc>
      </w:tr>
      <w:tr w:rsidR="00FF544C" w:rsidRPr="00DE5153" w14:paraId="138E8554"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3873F03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Hans Eklind (KD)</w:t>
            </w:r>
          </w:p>
        </w:tc>
        <w:tc>
          <w:tcPr>
            <w:tcW w:w="728" w:type="dxa"/>
            <w:tcBorders>
              <w:top w:val="nil"/>
              <w:left w:val="single" w:sz="4" w:space="0" w:color="auto"/>
              <w:bottom w:val="single" w:sz="4" w:space="0" w:color="auto"/>
              <w:right w:val="single" w:sz="4" w:space="0" w:color="auto"/>
            </w:tcBorders>
            <w:noWrap/>
          </w:tcPr>
          <w:p w14:paraId="52D352F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02361B2"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8679C7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EA60E9"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F94C92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F49B7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7FD82C5" w14:textId="77777777" w:rsidR="00FF544C" w:rsidRPr="00DE5153" w:rsidRDefault="00FF544C" w:rsidP="00507A20">
            <w:pPr>
              <w:spacing w:line="256" w:lineRule="auto"/>
              <w:rPr>
                <w:color w:val="000000"/>
                <w:szCs w:val="22"/>
                <w:lang w:val="en-GB" w:eastAsia="en-US"/>
              </w:rPr>
            </w:pPr>
          </w:p>
        </w:tc>
      </w:tr>
      <w:tr w:rsidR="00FF544C" w:rsidRPr="00DE5153" w14:paraId="1C15337B"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5D9D9F1C"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Ingemar Kihlström (KD)</w:t>
            </w:r>
          </w:p>
        </w:tc>
        <w:tc>
          <w:tcPr>
            <w:tcW w:w="728" w:type="dxa"/>
            <w:tcBorders>
              <w:top w:val="nil"/>
              <w:left w:val="single" w:sz="4" w:space="0" w:color="auto"/>
              <w:bottom w:val="single" w:sz="4" w:space="0" w:color="auto"/>
              <w:right w:val="single" w:sz="4" w:space="0" w:color="auto"/>
            </w:tcBorders>
            <w:noWrap/>
          </w:tcPr>
          <w:p w14:paraId="02EDECD6" w14:textId="504D35D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CA38449" w14:textId="3D17492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816EDB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AA665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25D24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01CFF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C949B42" w14:textId="77777777" w:rsidR="00FF544C" w:rsidRPr="00DE5153" w:rsidRDefault="00FF544C" w:rsidP="00507A20">
            <w:pPr>
              <w:spacing w:line="256" w:lineRule="auto"/>
              <w:rPr>
                <w:color w:val="000000"/>
                <w:szCs w:val="22"/>
                <w:lang w:val="en-GB" w:eastAsia="en-US"/>
              </w:rPr>
            </w:pPr>
          </w:p>
        </w:tc>
      </w:tr>
      <w:tr w:rsidR="00FF544C" w:rsidRPr="00DE5153" w14:paraId="6F978A58"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7464BCF0"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7B1396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4F4D65A"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FD006A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A9CD55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DB24BB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C1094A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22F82D" w14:textId="77777777" w:rsidR="00FF544C" w:rsidRPr="00DE5153" w:rsidRDefault="00FF544C" w:rsidP="00507A20">
            <w:pPr>
              <w:spacing w:line="256" w:lineRule="auto"/>
              <w:rPr>
                <w:color w:val="000000"/>
                <w:szCs w:val="22"/>
                <w:lang w:val="en-GB" w:eastAsia="en-US"/>
              </w:rPr>
            </w:pPr>
          </w:p>
        </w:tc>
      </w:tr>
      <w:tr w:rsidR="00FF544C" w:rsidRPr="00DE5153" w14:paraId="6FB2B6CA"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23A3546C"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4BEA86C7" w14:textId="33B8FBD9"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416E6F"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3698F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597840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0B0551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7BCF95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7B68255" w14:textId="77777777" w:rsidR="00FF544C" w:rsidRPr="00DE5153" w:rsidRDefault="00FF544C" w:rsidP="00507A20">
            <w:pPr>
              <w:spacing w:line="256" w:lineRule="auto"/>
              <w:rPr>
                <w:color w:val="000000"/>
                <w:szCs w:val="22"/>
                <w:lang w:val="en-GB" w:eastAsia="en-US"/>
              </w:rPr>
            </w:pPr>
          </w:p>
        </w:tc>
      </w:tr>
      <w:tr w:rsidR="00FF544C" w:rsidRPr="00DE5153" w14:paraId="4F466B4C"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361B6143" w14:textId="77777777" w:rsidR="00FF544C" w:rsidRPr="00DE5153" w:rsidRDefault="00FF544C" w:rsidP="00507A20">
            <w:pPr>
              <w:spacing w:line="256" w:lineRule="auto"/>
              <w:rPr>
                <w:color w:val="000000"/>
                <w:sz w:val="18"/>
                <w:szCs w:val="18"/>
                <w:lang w:val="en-GB" w:eastAsia="en-US"/>
              </w:rPr>
            </w:pPr>
            <w:proofErr w:type="spellStart"/>
            <w:r w:rsidRPr="00C1609B">
              <w:rPr>
                <w:color w:val="000000"/>
                <w:sz w:val="18"/>
                <w:szCs w:val="18"/>
                <w:lang w:val="en-GB" w:eastAsia="en-US"/>
              </w:rPr>
              <w:t>Märta</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Stenevi</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36F272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3EA90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E7A74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07E1B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36B34C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2D4689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9BC7E4E" w14:textId="77777777" w:rsidR="00FF544C" w:rsidRPr="00DE5153" w:rsidRDefault="00FF544C" w:rsidP="00507A20">
            <w:pPr>
              <w:spacing w:line="256" w:lineRule="auto"/>
              <w:rPr>
                <w:color w:val="000000"/>
                <w:szCs w:val="22"/>
                <w:lang w:val="en-GB" w:eastAsia="en-US"/>
              </w:rPr>
            </w:pPr>
          </w:p>
        </w:tc>
      </w:tr>
      <w:tr w:rsidR="00FF544C" w:rsidRPr="00DE5153" w14:paraId="08E93CB3"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5B8F314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Elin Söderberg (MP)</w:t>
            </w:r>
          </w:p>
        </w:tc>
        <w:tc>
          <w:tcPr>
            <w:tcW w:w="728" w:type="dxa"/>
            <w:tcBorders>
              <w:top w:val="nil"/>
              <w:left w:val="single" w:sz="4" w:space="0" w:color="auto"/>
              <w:bottom w:val="single" w:sz="4" w:space="0" w:color="auto"/>
              <w:right w:val="single" w:sz="4" w:space="0" w:color="auto"/>
            </w:tcBorders>
            <w:noWrap/>
          </w:tcPr>
          <w:p w14:paraId="1F62558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A76C7C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DABA3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26AE2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1F4677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831EA6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FAC877" w14:textId="77777777" w:rsidR="00FF544C" w:rsidRPr="00DE5153" w:rsidRDefault="00FF544C" w:rsidP="00507A20">
            <w:pPr>
              <w:spacing w:line="256" w:lineRule="auto"/>
              <w:rPr>
                <w:color w:val="000000"/>
                <w:szCs w:val="22"/>
                <w:lang w:val="en-GB" w:eastAsia="en-US"/>
              </w:rPr>
            </w:pPr>
          </w:p>
        </w:tc>
      </w:tr>
      <w:tr w:rsidR="00FF544C" w:rsidRPr="00DE5153" w14:paraId="4DE50125"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76CA4CBB"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49EE9A7E" w14:textId="4C8AF7A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A9B7A7" w14:textId="3CB02512"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F76061"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B39337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C7942D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305F25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62E00E4" w14:textId="77777777" w:rsidR="00FF544C" w:rsidRPr="00DE5153" w:rsidRDefault="00FF544C" w:rsidP="00507A20">
            <w:pPr>
              <w:spacing w:line="256" w:lineRule="auto"/>
              <w:rPr>
                <w:color w:val="000000"/>
                <w:szCs w:val="22"/>
                <w:lang w:val="en-GB" w:eastAsia="en-US"/>
              </w:rPr>
            </w:pPr>
          </w:p>
        </w:tc>
      </w:tr>
      <w:tr w:rsidR="00FF544C" w:rsidRPr="00DE5153" w14:paraId="3F854D7B"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6569CBD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Malin Danielsson (L)</w:t>
            </w:r>
          </w:p>
        </w:tc>
        <w:tc>
          <w:tcPr>
            <w:tcW w:w="728" w:type="dxa"/>
            <w:tcBorders>
              <w:top w:val="nil"/>
              <w:left w:val="single" w:sz="4" w:space="0" w:color="auto"/>
              <w:bottom w:val="single" w:sz="4" w:space="0" w:color="auto"/>
              <w:right w:val="single" w:sz="4" w:space="0" w:color="auto"/>
            </w:tcBorders>
            <w:noWrap/>
          </w:tcPr>
          <w:p w14:paraId="26BF054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93A316A"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88660F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64292B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0325A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C9953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26D8B4A" w14:textId="77777777" w:rsidR="00FF544C" w:rsidRPr="00DE5153" w:rsidRDefault="00FF544C" w:rsidP="00507A20">
            <w:pPr>
              <w:spacing w:line="256" w:lineRule="auto"/>
              <w:rPr>
                <w:color w:val="000000"/>
                <w:szCs w:val="22"/>
                <w:lang w:val="en-GB" w:eastAsia="en-US"/>
              </w:rPr>
            </w:pPr>
          </w:p>
        </w:tc>
      </w:tr>
      <w:tr w:rsidR="00FF544C" w:rsidRPr="00DE5153" w14:paraId="30D2B42A"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77FA38FB"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Robert Hannah (L)</w:t>
            </w:r>
          </w:p>
        </w:tc>
        <w:tc>
          <w:tcPr>
            <w:tcW w:w="728" w:type="dxa"/>
            <w:tcBorders>
              <w:top w:val="nil"/>
              <w:left w:val="single" w:sz="4" w:space="0" w:color="auto"/>
              <w:bottom w:val="single" w:sz="4" w:space="0" w:color="auto"/>
              <w:right w:val="single" w:sz="4" w:space="0" w:color="auto"/>
            </w:tcBorders>
            <w:noWrap/>
          </w:tcPr>
          <w:p w14:paraId="5568E91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4C33DEC"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12B586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EB672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FE1D13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523D05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9FD9891" w14:textId="77777777" w:rsidR="00FF544C" w:rsidRPr="00DE5153" w:rsidRDefault="00FF544C" w:rsidP="00507A20">
            <w:pPr>
              <w:spacing w:line="256" w:lineRule="auto"/>
              <w:rPr>
                <w:color w:val="000000"/>
                <w:szCs w:val="22"/>
                <w:lang w:val="en-GB" w:eastAsia="en-US"/>
              </w:rPr>
            </w:pPr>
          </w:p>
        </w:tc>
      </w:tr>
      <w:tr w:rsidR="00FF544C" w:rsidRPr="00DE5153" w14:paraId="6FC8A76A"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1E567FA9"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776C260C" w14:textId="5AA2824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AFC8848" w14:textId="412733D5"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504F79E" w14:textId="152B8202"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A9C2A7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416B8D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BD788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C4BE63" w14:textId="77777777" w:rsidR="00FF544C" w:rsidRPr="00DE5153" w:rsidRDefault="00FF544C" w:rsidP="00507A20">
            <w:pPr>
              <w:spacing w:line="256" w:lineRule="auto"/>
              <w:rPr>
                <w:color w:val="000000"/>
                <w:szCs w:val="22"/>
                <w:lang w:val="en-GB" w:eastAsia="en-US"/>
              </w:rPr>
            </w:pPr>
          </w:p>
        </w:tc>
      </w:tr>
      <w:tr w:rsidR="00FF544C" w:rsidRPr="00DE5153" w14:paraId="27127930"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7FCB8A56"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728" w:type="dxa"/>
            <w:tcBorders>
              <w:top w:val="nil"/>
              <w:left w:val="single" w:sz="4" w:space="0" w:color="auto"/>
              <w:bottom w:val="single" w:sz="4" w:space="0" w:color="auto"/>
              <w:right w:val="single" w:sz="4" w:space="0" w:color="auto"/>
            </w:tcBorders>
            <w:noWrap/>
          </w:tcPr>
          <w:p w14:paraId="3E86F6C2"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AB55182"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904CAAE"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7E068F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7280AB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30351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272BEE7" w14:textId="77777777" w:rsidR="00FF544C" w:rsidRPr="00DE5153" w:rsidRDefault="00FF544C" w:rsidP="00507A20">
            <w:pPr>
              <w:spacing w:line="256" w:lineRule="auto"/>
              <w:rPr>
                <w:color w:val="000000"/>
                <w:szCs w:val="22"/>
                <w:lang w:val="en-GB" w:eastAsia="en-US"/>
              </w:rPr>
            </w:pPr>
          </w:p>
        </w:tc>
      </w:tr>
      <w:tr w:rsidR="00FF544C" w:rsidRPr="00DE5153" w14:paraId="21342869"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ABFF50A"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Anna </w:t>
            </w:r>
            <w:proofErr w:type="spellStart"/>
            <w:r w:rsidRPr="00C1609B">
              <w:rPr>
                <w:color w:val="000000"/>
                <w:sz w:val="18"/>
                <w:szCs w:val="18"/>
                <w:lang w:val="en-GB" w:eastAsia="en-US"/>
              </w:rPr>
              <w:t>Starbrink</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012848DE" w14:textId="41C5232F" w:rsidR="00FF544C" w:rsidRPr="00DE5153" w:rsidRDefault="003503EE"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180240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F2B69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52F3D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E604BE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4D2DEE"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EE7E474" w14:textId="77777777" w:rsidR="00FF544C" w:rsidRPr="00DE5153" w:rsidRDefault="00FF544C" w:rsidP="00507A20">
            <w:pPr>
              <w:spacing w:line="256" w:lineRule="auto"/>
              <w:rPr>
                <w:color w:val="000000"/>
                <w:szCs w:val="22"/>
                <w:lang w:val="en-GB" w:eastAsia="en-US"/>
              </w:rPr>
            </w:pPr>
          </w:p>
        </w:tc>
      </w:tr>
      <w:tr w:rsidR="00FF544C" w:rsidRPr="00DE5153" w14:paraId="1F537305"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68FEF7C5" w14:textId="77777777" w:rsidR="00FF544C" w:rsidRPr="00C1609B" w:rsidRDefault="00FF544C" w:rsidP="00507A20">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1874202D" w14:textId="336008B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A032F7F" w14:textId="3DF634EA"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741EA1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6BF1F3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1E7D0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AEE71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1E3E84D" w14:textId="77777777" w:rsidR="00FF544C" w:rsidRPr="00DE5153" w:rsidRDefault="00FF544C" w:rsidP="00507A20">
            <w:pPr>
              <w:spacing w:line="256" w:lineRule="auto"/>
              <w:rPr>
                <w:color w:val="000000"/>
                <w:szCs w:val="22"/>
                <w:lang w:val="en-GB" w:eastAsia="en-US"/>
              </w:rPr>
            </w:pPr>
          </w:p>
        </w:tc>
      </w:tr>
      <w:tr w:rsidR="00FF544C" w:rsidRPr="00DE5153" w14:paraId="5BF0C2B2"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5F703E44"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 xml:space="preserve">Amalia </w:t>
            </w:r>
            <w:proofErr w:type="spellStart"/>
            <w:r w:rsidRPr="003D3F25">
              <w:rPr>
                <w:color w:val="000000"/>
                <w:sz w:val="18"/>
                <w:szCs w:val="18"/>
                <w:lang w:val="en-GB" w:eastAsia="en-US"/>
              </w:rPr>
              <w:t>Rud</w:t>
            </w:r>
            <w:proofErr w:type="spellEnd"/>
            <w:r w:rsidRPr="003D3F25">
              <w:rPr>
                <w:color w:val="000000"/>
                <w:sz w:val="18"/>
                <w:szCs w:val="18"/>
                <w:lang w:val="en-GB" w:eastAsia="en-US"/>
              </w:rPr>
              <w:t xml:space="preserve"> </w:t>
            </w:r>
            <w:proofErr w:type="spellStart"/>
            <w:r>
              <w:rPr>
                <w:color w:val="000000"/>
                <w:sz w:val="18"/>
                <w:szCs w:val="18"/>
                <w:lang w:val="en-GB" w:eastAsia="en-US"/>
              </w:rPr>
              <w:t>Stenlöf</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011911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F7154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F78E5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1BB7A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B626A8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9D682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6B07E7A" w14:textId="77777777" w:rsidR="00FF544C" w:rsidRPr="00DE5153" w:rsidRDefault="00FF544C" w:rsidP="00507A20">
            <w:pPr>
              <w:spacing w:line="256" w:lineRule="auto"/>
              <w:rPr>
                <w:color w:val="000000"/>
                <w:szCs w:val="22"/>
                <w:lang w:val="en-GB" w:eastAsia="en-US"/>
              </w:rPr>
            </w:pPr>
          </w:p>
        </w:tc>
      </w:tr>
      <w:tr w:rsidR="00FF544C" w:rsidRPr="00DE5153" w14:paraId="4CCFAAFD"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3E69FF3B" w14:textId="77777777" w:rsidR="00FF544C" w:rsidRPr="00C1609B" w:rsidRDefault="00FF544C" w:rsidP="00507A20">
            <w:pPr>
              <w:spacing w:line="256" w:lineRule="auto"/>
              <w:rPr>
                <w:color w:val="000000"/>
                <w:sz w:val="18"/>
                <w:szCs w:val="18"/>
                <w:lang w:val="en-GB" w:eastAsia="en-US"/>
              </w:rPr>
            </w:pPr>
            <w:r>
              <w:rPr>
                <w:color w:val="000000"/>
                <w:sz w:val="18"/>
                <w:szCs w:val="18"/>
                <w:lang w:val="en-GB" w:eastAsia="en-US"/>
              </w:rPr>
              <w:t xml:space="preserve">Louise </w:t>
            </w:r>
            <w:proofErr w:type="spellStart"/>
            <w:r>
              <w:rPr>
                <w:color w:val="000000"/>
                <w:sz w:val="18"/>
                <w:szCs w:val="18"/>
                <w:lang w:val="en-GB" w:eastAsia="en-US"/>
              </w:rPr>
              <w:t>Thunström</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037148BD" w14:textId="42E3891B" w:rsidR="00FF544C" w:rsidRPr="00DE5153" w:rsidRDefault="003503EE"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C002705" w14:textId="49D8AF4D"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E5B2AD" w14:textId="7A685EC3"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30451B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7C0B70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73A223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C3F8B4C" w14:textId="77777777" w:rsidR="00FF544C" w:rsidRPr="00DE5153" w:rsidRDefault="00FF544C" w:rsidP="00507A20">
            <w:pPr>
              <w:spacing w:line="256" w:lineRule="auto"/>
              <w:rPr>
                <w:color w:val="000000"/>
                <w:szCs w:val="22"/>
                <w:lang w:val="en-GB" w:eastAsia="en-US"/>
              </w:rPr>
            </w:pPr>
          </w:p>
        </w:tc>
      </w:tr>
      <w:tr w:rsidR="00FF544C" w:rsidRPr="00DE5153" w14:paraId="2BDAD343"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55DF9795"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7DC709A4" w14:textId="2E0FB224"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7C9C29A" w14:textId="67E5AF1E"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23B68AE" w14:textId="110856CE"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C2BDA2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5C658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8AFCCC7"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4FB4E1" w14:textId="77777777" w:rsidR="00FF544C" w:rsidRPr="00DE5153" w:rsidRDefault="00FF544C" w:rsidP="00507A20">
            <w:pPr>
              <w:spacing w:line="256" w:lineRule="auto"/>
              <w:rPr>
                <w:color w:val="000000"/>
                <w:szCs w:val="22"/>
                <w:lang w:val="en-GB" w:eastAsia="en-US"/>
              </w:rPr>
            </w:pPr>
          </w:p>
        </w:tc>
      </w:tr>
      <w:tr w:rsidR="00FF544C" w:rsidRPr="00DE5153" w14:paraId="22F84C35"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4E77BAC"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Mattias Vepsä (S)</w:t>
            </w:r>
          </w:p>
        </w:tc>
        <w:tc>
          <w:tcPr>
            <w:tcW w:w="728" w:type="dxa"/>
            <w:tcBorders>
              <w:top w:val="nil"/>
              <w:left w:val="single" w:sz="4" w:space="0" w:color="auto"/>
              <w:bottom w:val="single" w:sz="4" w:space="0" w:color="auto"/>
              <w:right w:val="single" w:sz="4" w:space="0" w:color="auto"/>
            </w:tcBorders>
            <w:noWrap/>
          </w:tcPr>
          <w:p w14:paraId="3F803027" w14:textId="063C460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3C42AA0"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A40988" w14:textId="4A4D1708"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0E4BD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817CF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8A39FC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34F718" w14:textId="77777777" w:rsidR="00FF544C" w:rsidRPr="00DE5153" w:rsidRDefault="00FF544C" w:rsidP="00507A20">
            <w:pPr>
              <w:spacing w:line="256" w:lineRule="auto"/>
              <w:rPr>
                <w:color w:val="000000"/>
                <w:szCs w:val="22"/>
                <w:lang w:val="en-GB" w:eastAsia="en-US"/>
              </w:rPr>
            </w:pPr>
          </w:p>
        </w:tc>
      </w:tr>
      <w:tr w:rsidR="00FF544C" w:rsidRPr="00DE5153" w14:paraId="1E84DE2F"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2A9043BA" w14:textId="77777777" w:rsidR="00FF544C" w:rsidRPr="00C1609B" w:rsidRDefault="00FF544C" w:rsidP="00507A20">
            <w:pPr>
              <w:spacing w:line="256" w:lineRule="auto"/>
              <w:rPr>
                <w:color w:val="000000"/>
                <w:sz w:val="18"/>
                <w:szCs w:val="18"/>
                <w:lang w:val="en-GB" w:eastAsia="en-US"/>
              </w:rPr>
            </w:pPr>
            <w:proofErr w:type="spellStart"/>
            <w:r w:rsidRPr="003D3F25">
              <w:rPr>
                <w:color w:val="000000"/>
                <w:sz w:val="18"/>
                <w:szCs w:val="18"/>
                <w:lang w:val="en-GB" w:eastAsia="en-US"/>
              </w:rPr>
              <w:t>Linnéa</w:t>
            </w:r>
            <w:proofErr w:type="spellEnd"/>
            <w:r w:rsidRPr="003D3F25">
              <w:rPr>
                <w:color w:val="000000"/>
                <w:sz w:val="18"/>
                <w:szCs w:val="18"/>
                <w:lang w:val="en-GB" w:eastAsia="en-US"/>
              </w:rPr>
              <w:t xml:space="preserve"> Wickman (S)</w:t>
            </w:r>
          </w:p>
        </w:tc>
        <w:tc>
          <w:tcPr>
            <w:tcW w:w="728" w:type="dxa"/>
            <w:tcBorders>
              <w:top w:val="nil"/>
              <w:left w:val="single" w:sz="4" w:space="0" w:color="auto"/>
              <w:bottom w:val="single" w:sz="4" w:space="0" w:color="auto"/>
              <w:right w:val="single" w:sz="4" w:space="0" w:color="auto"/>
            </w:tcBorders>
            <w:noWrap/>
          </w:tcPr>
          <w:p w14:paraId="7B83126E" w14:textId="2B31E70C"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E66FA52" w14:textId="113C4BF9"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F9E1F6F" w14:textId="07F6C8F9"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028EB12"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CCEF43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7BEAB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EE8A814" w14:textId="77777777" w:rsidR="00FF544C" w:rsidRPr="00DE5153" w:rsidRDefault="00FF544C" w:rsidP="00507A20">
            <w:pPr>
              <w:spacing w:line="256" w:lineRule="auto"/>
              <w:rPr>
                <w:color w:val="000000"/>
                <w:szCs w:val="22"/>
                <w:lang w:val="en-GB" w:eastAsia="en-US"/>
              </w:rPr>
            </w:pPr>
          </w:p>
        </w:tc>
      </w:tr>
      <w:tr w:rsidR="00FF544C" w:rsidRPr="00DE5153" w14:paraId="07952052"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6A4C7F86"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Patrik Jönsson (SD)</w:t>
            </w:r>
          </w:p>
        </w:tc>
        <w:tc>
          <w:tcPr>
            <w:tcW w:w="728" w:type="dxa"/>
            <w:tcBorders>
              <w:top w:val="nil"/>
              <w:left w:val="single" w:sz="4" w:space="0" w:color="auto"/>
              <w:bottom w:val="single" w:sz="4" w:space="0" w:color="auto"/>
              <w:right w:val="single" w:sz="4" w:space="0" w:color="auto"/>
            </w:tcBorders>
            <w:noWrap/>
          </w:tcPr>
          <w:p w14:paraId="13C5185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B43813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1235A"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75FDA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490ADD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D6AA19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C71C4B" w14:textId="77777777" w:rsidR="00FF544C" w:rsidRPr="00DE5153" w:rsidRDefault="00FF544C" w:rsidP="00507A20">
            <w:pPr>
              <w:spacing w:line="256" w:lineRule="auto"/>
              <w:rPr>
                <w:color w:val="000000"/>
                <w:szCs w:val="22"/>
                <w:lang w:val="en-GB" w:eastAsia="en-US"/>
              </w:rPr>
            </w:pPr>
          </w:p>
        </w:tc>
      </w:tr>
      <w:tr w:rsidR="00FF544C" w:rsidRPr="00DE5153" w14:paraId="16F957A4"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7F05B0AB"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28" w:type="dxa"/>
            <w:tcBorders>
              <w:top w:val="nil"/>
              <w:left w:val="single" w:sz="4" w:space="0" w:color="auto"/>
              <w:bottom w:val="single" w:sz="4" w:space="0" w:color="auto"/>
              <w:right w:val="single" w:sz="4" w:space="0" w:color="auto"/>
            </w:tcBorders>
            <w:noWrap/>
          </w:tcPr>
          <w:p w14:paraId="185789E2"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1515D0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6A725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3B05DA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0067DE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9E34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03045FA" w14:textId="77777777" w:rsidR="00FF544C" w:rsidRPr="00DE5153" w:rsidRDefault="00FF544C" w:rsidP="00507A20">
            <w:pPr>
              <w:spacing w:line="256" w:lineRule="auto"/>
              <w:rPr>
                <w:color w:val="000000"/>
                <w:szCs w:val="22"/>
                <w:lang w:val="en-GB" w:eastAsia="en-US"/>
              </w:rPr>
            </w:pPr>
          </w:p>
        </w:tc>
      </w:tr>
      <w:tr w:rsidR="00FF544C" w:rsidRPr="00DE5153" w14:paraId="5DDE8E78"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76A3EB58"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098874BA"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2F2AA7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822EC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48A3A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8BB8CC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E143D8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98852D5" w14:textId="77777777" w:rsidR="00FF544C" w:rsidRPr="00DE5153" w:rsidRDefault="00FF544C" w:rsidP="00507A20">
            <w:pPr>
              <w:spacing w:line="256" w:lineRule="auto"/>
              <w:rPr>
                <w:color w:val="000000"/>
                <w:szCs w:val="22"/>
                <w:lang w:val="en-GB" w:eastAsia="en-US"/>
              </w:rPr>
            </w:pPr>
          </w:p>
        </w:tc>
      </w:tr>
      <w:tr w:rsidR="00FF544C" w:rsidRPr="00DE5153" w14:paraId="4AB875F8"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3E0C6A4F" w14:textId="77777777" w:rsidR="00FF544C" w:rsidRPr="00C1609B" w:rsidRDefault="00FF544C" w:rsidP="00507A20">
            <w:pPr>
              <w:spacing w:line="256" w:lineRule="auto"/>
              <w:rPr>
                <w:color w:val="000000"/>
                <w:sz w:val="18"/>
                <w:szCs w:val="18"/>
                <w:lang w:val="en-GB" w:eastAsia="en-US"/>
              </w:rPr>
            </w:pPr>
            <w:r>
              <w:rPr>
                <w:color w:val="000000"/>
                <w:sz w:val="18"/>
                <w:szCs w:val="18"/>
                <w:lang w:val="en-GB" w:eastAsia="en-US"/>
              </w:rPr>
              <w:t xml:space="preserve">Andreas </w:t>
            </w:r>
            <w:proofErr w:type="spellStart"/>
            <w:r>
              <w:rPr>
                <w:color w:val="000000"/>
                <w:sz w:val="18"/>
                <w:szCs w:val="18"/>
                <w:lang w:val="en-GB" w:eastAsia="en-US"/>
              </w:rPr>
              <w:t>Lennkvist</w:t>
            </w:r>
            <w:proofErr w:type="spellEnd"/>
            <w:r>
              <w:rPr>
                <w:color w:val="000000"/>
                <w:sz w:val="18"/>
                <w:szCs w:val="18"/>
                <w:lang w:val="en-GB" w:eastAsia="en-US"/>
              </w:rPr>
              <w:t xml:space="preserve"> Manriquez</w:t>
            </w:r>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7D5734EF" w14:textId="34797447" w:rsidR="00FF544C" w:rsidRPr="00DE5153" w:rsidRDefault="003503EE"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596A5A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F5E59E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1AACE8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0C1D6F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760143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BF5AB45" w14:textId="77777777" w:rsidR="00FF544C" w:rsidRPr="00DE5153" w:rsidRDefault="00FF544C" w:rsidP="00507A20">
            <w:pPr>
              <w:spacing w:line="256" w:lineRule="auto"/>
              <w:rPr>
                <w:color w:val="000000"/>
                <w:szCs w:val="22"/>
                <w:lang w:val="en-GB" w:eastAsia="en-US"/>
              </w:rPr>
            </w:pPr>
          </w:p>
        </w:tc>
      </w:tr>
      <w:tr w:rsidR="00FF544C" w:rsidRPr="00DE5153" w14:paraId="5849E732"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21928755" w14:textId="4F33565A" w:rsidR="00FF544C" w:rsidRPr="00C1609B" w:rsidRDefault="00E21250" w:rsidP="00507A20">
            <w:pPr>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0D5E925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0219C08"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46B92C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DE9EAA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1DAF5A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80F1FB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3FDE8F" w14:textId="77777777" w:rsidR="00FF544C" w:rsidRPr="00DE5153" w:rsidRDefault="00FF544C" w:rsidP="00507A20">
            <w:pPr>
              <w:spacing w:line="256" w:lineRule="auto"/>
              <w:rPr>
                <w:color w:val="000000"/>
                <w:szCs w:val="22"/>
                <w:lang w:val="en-GB" w:eastAsia="en-US"/>
              </w:rPr>
            </w:pPr>
          </w:p>
        </w:tc>
      </w:tr>
      <w:tr w:rsidR="00FF544C" w:rsidRPr="00DE5153" w14:paraId="65071678"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26373B70"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2FEFFC1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1EB4"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51AE24"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A92713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F0F536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FE93BE"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76C242" w14:textId="77777777" w:rsidR="00FF544C" w:rsidRPr="00DE5153" w:rsidRDefault="00FF544C" w:rsidP="00507A20">
            <w:pPr>
              <w:spacing w:line="256" w:lineRule="auto"/>
              <w:rPr>
                <w:color w:val="000000"/>
                <w:szCs w:val="22"/>
                <w:lang w:val="en-GB" w:eastAsia="en-US"/>
              </w:rPr>
            </w:pPr>
          </w:p>
        </w:tc>
      </w:tr>
      <w:tr w:rsidR="00FF544C" w:rsidRPr="00DE5153" w14:paraId="45BD8E5F"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5BF5F825"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Håkan Svenneling (V)</w:t>
            </w:r>
          </w:p>
        </w:tc>
        <w:tc>
          <w:tcPr>
            <w:tcW w:w="728" w:type="dxa"/>
            <w:tcBorders>
              <w:top w:val="nil"/>
              <w:left w:val="single" w:sz="4" w:space="0" w:color="auto"/>
              <w:bottom w:val="single" w:sz="4" w:space="0" w:color="auto"/>
              <w:right w:val="single" w:sz="4" w:space="0" w:color="auto"/>
            </w:tcBorders>
            <w:noWrap/>
          </w:tcPr>
          <w:p w14:paraId="063D9BA1"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4883074"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B7981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953D02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F6446F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0489A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212CB9" w14:textId="77777777" w:rsidR="00FF544C" w:rsidRPr="00DE5153" w:rsidRDefault="00FF544C" w:rsidP="00507A20">
            <w:pPr>
              <w:spacing w:line="256" w:lineRule="auto"/>
              <w:rPr>
                <w:color w:val="000000"/>
                <w:szCs w:val="22"/>
                <w:lang w:val="en-GB" w:eastAsia="en-US"/>
              </w:rPr>
            </w:pPr>
          </w:p>
        </w:tc>
      </w:tr>
      <w:tr w:rsidR="00FF544C" w:rsidRPr="00DE5153" w14:paraId="20661D42"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140BB233"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Lili André (KD)</w:t>
            </w:r>
          </w:p>
        </w:tc>
        <w:tc>
          <w:tcPr>
            <w:tcW w:w="728" w:type="dxa"/>
            <w:tcBorders>
              <w:top w:val="nil"/>
              <w:left w:val="single" w:sz="4" w:space="0" w:color="auto"/>
              <w:bottom w:val="single" w:sz="4" w:space="0" w:color="auto"/>
              <w:right w:val="single" w:sz="4" w:space="0" w:color="auto"/>
            </w:tcBorders>
            <w:noWrap/>
          </w:tcPr>
          <w:p w14:paraId="1FC0004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D7950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7C592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D75D8F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10FF0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0148915"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DBC6CB" w14:textId="77777777" w:rsidR="00FF544C" w:rsidRPr="00DE5153" w:rsidRDefault="00FF544C" w:rsidP="00507A20">
            <w:pPr>
              <w:spacing w:line="256" w:lineRule="auto"/>
              <w:rPr>
                <w:color w:val="000000"/>
                <w:szCs w:val="22"/>
                <w:lang w:val="en-GB" w:eastAsia="en-US"/>
              </w:rPr>
            </w:pPr>
          </w:p>
        </w:tc>
      </w:tr>
      <w:tr w:rsidR="00FF544C" w:rsidRPr="00DE5153" w14:paraId="3EC24F10" w14:textId="77777777" w:rsidTr="00E2125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087D39B5" w14:textId="77777777" w:rsidR="00FF544C" w:rsidRPr="00AF78AD" w:rsidRDefault="00FF544C" w:rsidP="00507A20">
            <w:pPr>
              <w:spacing w:line="256" w:lineRule="auto"/>
              <w:rPr>
                <w:color w:val="000000"/>
                <w:sz w:val="18"/>
                <w:szCs w:val="18"/>
                <w:lang w:val="en-GB" w:eastAsia="en-US"/>
              </w:rPr>
            </w:pPr>
            <w:r w:rsidRPr="00AF78AD">
              <w:rPr>
                <w:color w:val="000000"/>
                <w:sz w:val="18"/>
                <w:szCs w:val="18"/>
                <w:lang w:val="en-GB" w:eastAsia="en-US"/>
              </w:rPr>
              <w:lastRenderedPageBreak/>
              <w:t>Marie-Louise Hänel Sandström (M)</w:t>
            </w:r>
          </w:p>
        </w:tc>
        <w:tc>
          <w:tcPr>
            <w:tcW w:w="728" w:type="dxa"/>
            <w:tcBorders>
              <w:top w:val="single" w:sz="4" w:space="0" w:color="auto"/>
              <w:left w:val="single" w:sz="4" w:space="0" w:color="auto"/>
              <w:bottom w:val="single" w:sz="4" w:space="0" w:color="auto"/>
              <w:right w:val="single" w:sz="4" w:space="0" w:color="auto"/>
            </w:tcBorders>
            <w:noWrap/>
          </w:tcPr>
          <w:p w14:paraId="471B883B" w14:textId="314EA096"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0646111C"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490B1233"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8C5FCC1"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E7E43DD"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7CFE679F"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6DA4628" w14:textId="77777777" w:rsidR="00FF544C" w:rsidRPr="00AF78AD" w:rsidRDefault="00FF544C" w:rsidP="00507A20">
            <w:pPr>
              <w:spacing w:line="256" w:lineRule="auto"/>
              <w:rPr>
                <w:color w:val="000000"/>
                <w:sz w:val="18"/>
                <w:szCs w:val="18"/>
                <w:lang w:val="en-GB" w:eastAsia="en-US"/>
              </w:rPr>
            </w:pPr>
          </w:p>
        </w:tc>
      </w:tr>
      <w:tr w:rsidR="00FF544C" w:rsidRPr="00DE5153" w14:paraId="6749609D"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3F5FED2F" w14:textId="77777777" w:rsidR="00FF544C" w:rsidRPr="00AF78AD" w:rsidRDefault="00FF544C" w:rsidP="00507A20">
            <w:pPr>
              <w:spacing w:line="256" w:lineRule="auto"/>
              <w:rPr>
                <w:color w:val="000000"/>
                <w:sz w:val="18"/>
                <w:szCs w:val="18"/>
                <w:lang w:val="en-GB" w:eastAsia="en-US"/>
              </w:rPr>
            </w:pPr>
            <w:r w:rsidRPr="00AF78AD">
              <w:rPr>
                <w:color w:val="000000"/>
                <w:sz w:val="18"/>
                <w:szCs w:val="18"/>
                <w:lang w:val="en-GB" w:eastAsia="en-US"/>
              </w:rPr>
              <w:t>Yusuf Aydin (KD)</w:t>
            </w:r>
          </w:p>
        </w:tc>
        <w:tc>
          <w:tcPr>
            <w:tcW w:w="728" w:type="dxa"/>
            <w:tcBorders>
              <w:top w:val="nil"/>
              <w:left w:val="single" w:sz="4" w:space="0" w:color="auto"/>
              <w:bottom w:val="single" w:sz="4" w:space="0" w:color="auto"/>
              <w:right w:val="single" w:sz="4" w:space="0" w:color="auto"/>
            </w:tcBorders>
            <w:noWrap/>
          </w:tcPr>
          <w:p w14:paraId="5E1AEBC7" w14:textId="326E951F"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9D42AFA" w14:textId="31DCC0CA"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81920F"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4CD3019"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EBB2997"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D375F05"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0452280" w14:textId="77777777" w:rsidR="00FF544C" w:rsidRPr="00AF78AD" w:rsidRDefault="00FF544C" w:rsidP="00507A20">
            <w:pPr>
              <w:spacing w:line="256" w:lineRule="auto"/>
              <w:rPr>
                <w:color w:val="000000"/>
                <w:sz w:val="18"/>
                <w:szCs w:val="18"/>
                <w:lang w:val="en-GB" w:eastAsia="en-US"/>
              </w:rPr>
            </w:pPr>
          </w:p>
        </w:tc>
      </w:tr>
      <w:tr w:rsidR="00FF544C" w:rsidRPr="00DE5153" w14:paraId="53E0F26C"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50C5841"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Helena Storckenfeldt (M)</w:t>
            </w:r>
          </w:p>
        </w:tc>
        <w:tc>
          <w:tcPr>
            <w:tcW w:w="728" w:type="dxa"/>
            <w:tcBorders>
              <w:top w:val="nil"/>
              <w:left w:val="single" w:sz="4" w:space="0" w:color="auto"/>
              <w:bottom w:val="single" w:sz="4" w:space="0" w:color="auto"/>
              <w:right w:val="single" w:sz="4" w:space="0" w:color="auto"/>
            </w:tcBorders>
            <w:noWrap/>
          </w:tcPr>
          <w:p w14:paraId="45A27AB2" w14:textId="05B02EEF"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549EAA4" w14:textId="53053A4D"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FBB3F3C"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D75E0B3"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E3A0F44"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4686E2E"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4557C9AE" w14:textId="77777777" w:rsidR="00FF544C" w:rsidRPr="00AF78AD" w:rsidRDefault="00FF544C" w:rsidP="00507A20">
            <w:pPr>
              <w:spacing w:line="256" w:lineRule="auto"/>
              <w:rPr>
                <w:color w:val="000000"/>
                <w:sz w:val="18"/>
                <w:szCs w:val="18"/>
                <w:lang w:val="en-GB" w:eastAsia="en-US"/>
              </w:rPr>
            </w:pPr>
          </w:p>
        </w:tc>
      </w:tr>
      <w:tr w:rsidR="00FF544C" w:rsidRPr="00DE5153" w14:paraId="316FBBB6"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77C10DBF"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Janine Alm Ericson (MP)</w:t>
            </w:r>
          </w:p>
        </w:tc>
        <w:tc>
          <w:tcPr>
            <w:tcW w:w="728" w:type="dxa"/>
            <w:tcBorders>
              <w:top w:val="nil"/>
              <w:left w:val="single" w:sz="4" w:space="0" w:color="auto"/>
              <w:bottom w:val="single" w:sz="4" w:space="0" w:color="auto"/>
              <w:right w:val="single" w:sz="4" w:space="0" w:color="auto"/>
            </w:tcBorders>
            <w:noWrap/>
          </w:tcPr>
          <w:p w14:paraId="44394389"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3E0AF04"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A71AE6"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BFB95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C369CB2"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6261AD3"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EDFF967" w14:textId="77777777" w:rsidR="00FF544C" w:rsidRPr="00AF78AD" w:rsidRDefault="00FF544C" w:rsidP="00507A20">
            <w:pPr>
              <w:spacing w:line="256" w:lineRule="auto"/>
              <w:rPr>
                <w:color w:val="000000"/>
                <w:sz w:val="18"/>
                <w:szCs w:val="18"/>
                <w:lang w:val="en-GB" w:eastAsia="en-US"/>
              </w:rPr>
            </w:pPr>
          </w:p>
        </w:tc>
      </w:tr>
      <w:tr w:rsidR="00FF544C" w:rsidRPr="00DE5153" w14:paraId="77CA42BC"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2681000C" w14:textId="77777777" w:rsidR="00FF544C" w:rsidRPr="00AF78AD" w:rsidRDefault="00FF544C" w:rsidP="00507A20">
            <w:pPr>
              <w:spacing w:line="256" w:lineRule="auto"/>
              <w:rPr>
                <w:color w:val="000000"/>
                <w:sz w:val="18"/>
                <w:szCs w:val="18"/>
                <w:lang w:val="en-GB" w:eastAsia="en-US"/>
              </w:rPr>
            </w:pPr>
            <w:r>
              <w:rPr>
                <w:color w:val="000000"/>
                <w:sz w:val="18"/>
                <w:szCs w:val="18"/>
                <w:lang w:val="en-GB" w:eastAsia="en-US"/>
              </w:rPr>
              <w:t>Rasmus Ling (MP)</w:t>
            </w:r>
          </w:p>
        </w:tc>
        <w:tc>
          <w:tcPr>
            <w:tcW w:w="728" w:type="dxa"/>
            <w:tcBorders>
              <w:top w:val="nil"/>
              <w:left w:val="single" w:sz="4" w:space="0" w:color="auto"/>
              <w:bottom w:val="single" w:sz="4" w:space="0" w:color="auto"/>
              <w:right w:val="single" w:sz="4" w:space="0" w:color="auto"/>
            </w:tcBorders>
            <w:noWrap/>
          </w:tcPr>
          <w:p w14:paraId="3DEB9869"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242DC00"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FE9609"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6CEAD4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1DAB770"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EBC2F70"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47496CF" w14:textId="77777777" w:rsidR="00FF544C" w:rsidRPr="00AF78AD" w:rsidRDefault="00FF544C" w:rsidP="00507A20">
            <w:pPr>
              <w:spacing w:line="256" w:lineRule="auto"/>
              <w:rPr>
                <w:color w:val="000000"/>
                <w:sz w:val="18"/>
                <w:szCs w:val="18"/>
                <w:lang w:val="en-GB" w:eastAsia="en-US"/>
              </w:rPr>
            </w:pPr>
          </w:p>
        </w:tc>
      </w:tr>
      <w:tr w:rsidR="00FF544C" w:rsidRPr="00DE5153" w14:paraId="74CC049C"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256F27B3"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Camilla Hansén (MP)</w:t>
            </w:r>
          </w:p>
        </w:tc>
        <w:tc>
          <w:tcPr>
            <w:tcW w:w="728" w:type="dxa"/>
            <w:tcBorders>
              <w:top w:val="nil"/>
              <w:left w:val="single" w:sz="4" w:space="0" w:color="auto"/>
              <w:bottom w:val="single" w:sz="4" w:space="0" w:color="auto"/>
              <w:right w:val="single" w:sz="4" w:space="0" w:color="auto"/>
            </w:tcBorders>
            <w:noWrap/>
          </w:tcPr>
          <w:p w14:paraId="3452CC2E"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76FC57E"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5F8693C"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EA034D"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D8D9F60"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D281020"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4FF64D5" w14:textId="77777777" w:rsidR="00FF544C" w:rsidRPr="00AF78AD" w:rsidRDefault="00FF544C" w:rsidP="00507A20">
            <w:pPr>
              <w:spacing w:line="256" w:lineRule="auto"/>
              <w:rPr>
                <w:color w:val="000000"/>
                <w:sz w:val="18"/>
                <w:szCs w:val="18"/>
                <w:lang w:val="en-GB" w:eastAsia="en-US"/>
              </w:rPr>
            </w:pPr>
          </w:p>
        </w:tc>
      </w:tr>
      <w:tr w:rsidR="00FF544C" w:rsidRPr="00DE5153" w14:paraId="1A515C8A"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51D9CE94"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Daniel Helldén (MP)</w:t>
            </w:r>
          </w:p>
        </w:tc>
        <w:tc>
          <w:tcPr>
            <w:tcW w:w="728" w:type="dxa"/>
            <w:tcBorders>
              <w:top w:val="nil"/>
              <w:left w:val="single" w:sz="4" w:space="0" w:color="auto"/>
              <w:bottom w:val="single" w:sz="4" w:space="0" w:color="auto"/>
              <w:right w:val="single" w:sz="4" w:space="0" w:color="auto"/>
            </w:tcBorders>
            <w:noWrap/>
          </w:tcPr>
          <w:p w14:paraId="2BD6F1FD"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00E31CD"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997CD5"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A56DED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B04B8D"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34F51E4"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6505606F" w14:textId="77777777" w:rsidR="00FF544C" w:rsidRPr="00AF78AD" w:rsidRDefault="00FF544C" w:rsidP="00507A20">
            <w:pPr>
              <w:spacing w:line="256" w:lineRule="auto"/>
              <w:rPr>
                <w:color w:val="000000"/>
                <w:sz w:val="18"/>
                <w:szCs w:val="18"/>
                <w:lang w:val="en-GB" w:eastAsia="en-US"/>
              </w:rPr>
            </w:pPr>
          </w:p>
        </w:tc>
      </w:tr>
      <w:tr w:rsidR="00FF544C" w:rsidRPr="00DE5153" w14:paraId="792A438F"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3E57E849"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Annika Hirvonen (MP)</w:t>
            </w:r>
          </w:p>
        </w:tc>
        <w:tc>
          <w:tcPr>
            <w:tcW w:w="728" w:type="dxa"/>
            <w:tcBorders>
              <w:top w:val="nil"/>
              <w:left w:val="single" w:sz="4" w:space="0" w:color="auto"/>
              <w:bottom w:val="single" w:sz="4" w:space="0" w:color="auto"/>
              <w:right w:val="single" w:sz="4" w:space="0" w:color="auto"/>
            </w:tcBorders>
            <w:noWrap/>
          </w:tcPr>
          <w:p w14:paraId="4D76FD4E"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8E0696F"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439A7D6"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2E86E6C"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9E0E91F"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45C1377"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B63A7D4" w14:textId="77777777" w:rsidR="00FF544C" w:rsidRPr="00AF78AD" w:rsidRDefault="00FF544C" w:rsidP="00507A20">
            <w:pPr>
              <w:spacing w:line="256" w:lineRule="auto"/>
              <w:rPr>
                <w:color w:val="000000"/>
                <w:sz w:val="18"/>
                <w:szCs w:val="18"/>
                <w:lang w:val="en-GB" w:eastAsia="en-US"/>
              </w:rPr>
            </w:pPr>
          </w:p>
        </w:tc>
      </w:tr>
      <w:tr w:rsidR="00FF544C" w:rsidRPr="00DE5153" w14:paraId="1947AE86"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656EB318" w14:textId="77777777" w:rsidR="00FF544C" w:rsidRPr="00AF78AD" w:rsidRDefault="00FF544C" w:rsidP="00507A20">
            <w:pPr>
              <w:spacing w:line="256" w:lineRule="auto"/>
              <w:rPr>
                <w:color w:val="000000"/>
                <w:sz w:val="18"/>
                <w:szCs w:val="18"/>
                <w:lang w:val="en-GB" w:eastAsia="en-US"/>
              </w:rPr>
            </w:pPr>
            <w:r>
              <w:rPr>
                <w:color w:val="000000"/>
                <w:sz w:val="18"/>
                <w:szCs w:val="18"/>
                <w:lang w:val="en-GB" w:eastAsia="en-US"/>
              </w:rPr>
              <w:t xml:space="preserve">Linus </w:t>
            </w:r>
            <w:proofErr w:type="spellStart"/>
            <w:r>
              <w:rPr>
                <w:color w:val="000000"/>
                <w:sz w:val="18"/>
                <w:szCs w:val="18"/>
                <w:lang w:val="en-GB" w:eastAsia="en-US"/>
              </w:rPr>
              <w:t>Lakso</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2D97A28"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C303396"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037E046"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AA3D504"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2FD065"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75A99A5"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9C51871" w14:textId="77777777" w:rsidR="00FF544C" w:rsidRPr="00AF78AD" w:rsidRDefault="00FF544C" w:rsidP="00507A20">
            <w:pPr>
              <w:spacing w:line="256" w:lineRule="auto"/>
              <w:rPr>
                <w:color w:val="000000"/>
                <w:sz w:val="18"/>
                <w:szCs w:val="18"/>
                <w:lang w:val="en-GB" w:eastAsia="en-US"/>
              </w:rPr>
            </w:pPr>
          </w:p>
        </w:tc>
      </w:tr>
      <w:tr w:rsidR="00FF544C" w:rsidRPr="00DE5153" w14:paraId="066DAC1F"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6DFF0DBD"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Katarina Luhr (MP)</w:t>
            </w:r>
          </w:p>
        </w:tc>
        <w:tc>
          <w:tcPr>
            <w:tcW w:w="728" w:type="dxa"/>
            <w:tcBorders>
              <w:top w:val="nil"/>
              <w:left w:val="single" w:sz="4" w:space="0" w:color="auto"/>
              <w:bottom w:val="single" w:sz="4" w:space="0" w:color="auto"/>
              <w:right w:val="single" w:sz="4" w:space="0" w:color="auto"/>
            </w:tcBorders>
            <w:noWrap/>
          </w:tcPr>
          <w:p w14:paraId="6CBEFB4D"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5BBABAF"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BB65C60"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E0295D5"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43AE6BF"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2B2E31D"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3BF8C14" w14:textId="77777777" w:rsidR="00FF544C" w:rsidRPr="00AF78AD" w:rsidRDefault="00FF544C" w:rsidP="00507A20">
            <w:pPr>
              <w:spacing w:line="256" w:lineRule="auto"/>
              <w:rPr>
                <w:color w:val="000000"/>
                <w:sz w:val="18"/>
                <w:szCs w:val="18"/>
                <w:lang w:val="en-GB" w:eastAsia="en-US"/>
              </w:rPr>
            </w:pPr>
          </w:p>
        </w:tc>
      </w:tr>
      <w:tr w:rsidR="00FF544C" w:rsidRPr="00DE5153" w14:paraId="7D0085BD"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3870C501" w14:textId="77777777" w:rsidR="00FF544C" w:rsidRPr="00AF78AD" w:rsidRDefault="00FF544C" w:rsidP="00507A20">
            <w:pPr>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5942837D"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7BB413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5C240B7"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8395C8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B9ED1A0"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6DCBE45"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5D7C1A0E" w14:textId="77777777" w:rsidR="00FF544C" w:rsidRPr="00AF78AD" w:rsidRDefault="00FF544C" w:rsidP="00507A20">
            <w:pPr>
              <w:spacing w:line="256" w:lineRule="auto"/>
              <w:rPr>
                <w:color w:val="000000"/>
                <w:sz w:val="18"/>
                <w:szCs w:val="18"/>
                <w:lang w:val="en-GB" w:eastAsia="en-US"/>
              </w:rPr>
            </w:pPr>
          </w:p>
        </w:tc>
      </w:tr>
      <w:tr w:rsidR="00FF544C" w:rsidRPr="00DE5153" w14:paraId="1A3B2CA2"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1817B121"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Jan Riise (MP)</w:t>
            </w:r>
          </w:p>
        </w:tc>
        <w:tc>
          <w:tcPr>
            <w:tcW w:w="728" w:type="dxa"/>
            <w:tcBorders>
              <w:top w:val="nil"/>
              <w:left w:val="single" w:sz="4" w:space="0" w:color="auto"/>
              <w:bottom w:val="single" w:sz="4" w:space="0" w:color="auto"/>
              <w:right w:val="single" w:sz="4" w:space="0" w:color="auto"/>
            </w:tcBorders>
            <w:noWrap/>
          </w:tcPr>
          <w:p w14:paraId="5FF2F011"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5F0950B"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9928ACE"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5E3E971"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37F370C"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26F742B"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58C860EC" w14:textId="77777777" w:rsidR="00FF544C" w:rsidRPr="00AF78AD" w:rsidRDefault="00FF544C" w:rsidP="00507A20">
            <w:pPr>
              <w:spacing w:line="256" w:lineRule="auto"/>
              <w:rPr>
                <w:color w:val="000000"/>
                <w:sz w:val="18"/>
                <w:szCs w:val="18"/>
                <w:lang w:val="en-GB" w:eastAsia="en-US"/>
              </w:rPr>
            </w:pPr>
          </w:p>
        </w:tc>
      </w:tr>
      <w:tr w:rsidR="00FF544C" w:rsidRPr="00DE5153" w14:paraId="5F37C017"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6B2BEFBB"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Ulrika Westerlund (MP)</w:t>
            </w:r>
          </w:p>
        </w:tc>
        <w:tc>
          <w:tcPr>
            <w:tcW w:w="728" w:type="dxa"/>
            <w:tcBorders>
              <w:top w:val="nil"/>
              <w:left w:val="single" w:sz="4" w:space="0" w:color="auto"/>
              <w:bottom w:val="single" w:sz="4" w:space="0" w:color="auto"/>
              <w:right w:val="single" w:sz="4" w:space="0" w:color="auto"/>
            </w:tcBorders>
            <w:noWrap/>
          </w:tcPr>
          <w:p w14:paraId="0F98D192"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4AC9298"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B80D924"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91700BC"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2841127"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F92CB60"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1D910349" w14:textId="77777777" w:rsidR="00FF544C" w:rsidRPr="00AF78AD" w:rsidRDefault="00FF544C" w:rsidP="00507A20">
            <w:pPr>
              <w:spacing w:line="256" w:lineRule="auto"/>
              <w:rPr>
                <w:color w:val="000000"/>
                <w:sz w:val="18"/>
                <w:szCs w:val="18"/>
                <w:lang w:val="en-GB" w:eastAsia="en-US"/>
              </w:rPr>
            </w:pPr>
          </w:p>
        </w:tc>
      </w:tr>
      <w:tr w:rsidR="00FF544C" w:rsidRPr="00DE5153" w14:paraId="3094EF74"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78D11183"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Kristina Axén Olin (M)</w:t>
            </w:r>
          </w:p>
        </w:tc>
        <w:tc>
          <w:tcPr>
            <w:tcW w:w="728" w:type="dxa"/>
            <w:tcBorders>
              <w:top w:val="nil"/>
              <w:left w:val="single" w:sz="4" w:space="0" w:color="auto"/>
              <w:bottom w:val="single" w:sz="4" w:space="0" w:color="auto"/>
              <w:right w:val="single" w:sz="4" w:space="0" w:color="auto"/>
            </w:tcBorders>
            <w:noWrap/>
          </w:tcPr>
          <w:p w14:paraId="0799C2A8" w14:textId="0DB9D792"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CD687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32CA6D8"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309869B"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F7DD5DA"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981FB9E"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A9E93B1" w14:textId="77777777" w:rsidR="00FF544C" w:rsidRPr="00AF78AD" w:rsidRDefault="00FF544C" w:rsidP="00507A20">
            <w:pPr>
              <w:spacing w:line="256" w:lineRule="auto"/>
              <w:rPr>
                <w:color w:val="000000"/>
                <w:sz w:val="18"/>
                <w:szCs w:val="18"/>
                <w:lang w:val="en-GB" w:eastAsia="en-US"/>
              </w:rPr>
            </w:pPr>
          </w:p>
        </w:tc>
      </w:tr>
      <w:tr w:rsidR="00FF544C" w:rsidRPr="00DE5153" w14:paraId="2221DF07"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5CB2FC3F"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Erik Ottoson (M)</w:t>
            </w:r>
          </w:p>
        </w:tc>
        <w:tc>
          <w:tcPr>
            <w:tcW w:w="728" w:type="dxa"/>
            <w:tcBorders>
              <w:top w:val="nil"/>
              <w:left w:val="single" w:sz="4" w:space="0" w:color="auto"/>
              <w:bottom w:val="single" w:sz="4" w:space="0" w:color="auto"/>
              <w:right w:val="single" w:sz="4" w:space="0" w:color="auto"/>
            </w:tcBorders>
            <w:noWrap/>
          </w:tcPr>
          <w:p w14:paraId="5983E530"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3FC3649"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DBB4BCF"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558345E"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3DDD0D7"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FA1A803"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07B7681D" w14:textId="77777777" w:rsidR="00FF544C" w:rsidRPr="00AF78AD" w:rsidRDefault="00FF544C" w:rsidP="00507A20">
            <w:pPr>
              <w:spacing w:line="256" w:lineRule="auto"/>
              <w:rPr>
                <w:color w:val="000000"/>
                <w:sz w:val="18"/>
                <w:szCs w:val="18"/>
                <w:lang w:val="en-GB" w:eastAsia="en-US"/>
              </w:rPr>
            </w:pPr>
          </w:p>
        </w:tc>
      </w:tr>
      <w:tr w:rsidR="00FF544C" w:rsidRPr="00DE5153" w14:paraId="4F1C0C07"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875D5C1"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2B960829" w14:textId="575B8B1F" w:rsidR="00FF544C" w:rsidRPr="00E357E9" w:rsidRDefault="003503EE" w:rsidP="00507A2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5C3C577"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7B4564"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21DB07"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3DC833F"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DA3CA59"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F969697" w14:textId="77777777" w:rsidR="00FF544C" w:rsidRPr="00AF78AD" w:rsidRDefault="00FF544C" w:rsidP="00507A20">
            <w:pPr>
              <w:spacing w:line="256" w:lineRule="auto"/>
              <w:rPr>
                <w:color w:val="000000"/>
                <w:sz w:val="18"/>
                <w:szCs w:val="18"/>
                <w:lang w:val="en-GB" w:eastAsia="en-US"/>
              </w:rPr>
            </w:pPr>
          </w:p>
        </w:tc>
      </w:tr>
      <w:tr w:rsidR="00FF544C" w:rsidRPr="00DE5153" w14:paraId="5019A852"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206350D"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432DD24B"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E96548"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7DF6A6D"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102A75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D9D8D2"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95FB692"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17EBE76B" w14:textId="77777777" w:rsidR="00FF544C" w:rsidRPr="00AF78AD" w:rsidRDefault="00FF544C" w:rsidP="00507A20">
            <w:pPr>
              <w:spacing w:line="256" w:lineRule="auto"/>
              <w:rPr>
                <w:color w:val="000000"/>
                <w:sz w:val="18"/>
                <w:szCs w:val="18"/>
                <w:lang w:val="en-GB" w:eastAsia="en-US"/>
              </w:rPr>
            </w:pPr>
          </w:p>
        </w:tc>
      </w:tr>
      <w:tr w:rsidR="00FF544C" w:rsidRPr="00DE5153" w14:paraId="5CC1252F"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35B3154"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Malin Björk (C)</w:t>
            </w:r>
          </w:p>
        </w:tc>
        <w:tc>
          <w:tcPr>
            <w:tcW w:w="728" w:type="dxa"/>
            <w:tcBorders>
              <w:top w:val="nil"/>
              <w:left w:val="single" w:sz="4" w:space="0" w:color="auto"/>
              <w:bottom w:val="single" w:sz="4" w:space="0" w:color="auto"/>
              <w:right w:val="single" w:sz="4" w:space="0" w:color="auto"/>
            </w:tcBorders>
            <w:noWrap/>
          </w:tcPr>
          <w:p w14:paraId="5C800754"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6A61AF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65AD28"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0B0A42E"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39771F1"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3FB26B6"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508C6D8" w14:textId="77777777" w:rsidR="00FF544C" w:rsidRPr="00AF78AD" w:rsidRDefault="00FF544C" w:rsidP="00507A20">
            <w:pPr>
              <w:spacing w:line="256" w:lineRule="auto"/>
              <w:rPr>
                <w:color w:val="000000"/>
                <w:sz w:val="18"/>
                <w:szCs w:val="18"/>
                <w:lang w:val="en-GB" w:eastAsia="en-US"/>
              </w:rPr>
            </w:pPr>
          </w:p>
        </w:tc>
      </w:tr>
      <w:tr w:rsidR="00FF544C" w:rsidRPr="00DE5153" w14:paraId="4380B956"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78BC584F" w14:textId="77777777" w:rsidR="00FF544C" w:rsidRDefault="00FF544C" w:rsidP="00507A20">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C94BF8A" w14:textId="6DF4FB53" w:rsidR="00FF544C" w:rsidRPr="00E357E9" w:rsidRDefault="003503EE" w:rsidP="00507A2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21850041" w14:textId="77CC6DED"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6677F7B" w14:textId="2188AB69"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B92383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382BDF1"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9BD8FFC"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48496A52" w14:textId="77777777" w:rsidR="00FF544C" w:rsidRPr="00AF78AD" w:rsidRDefault="00FF544C" w:rsidP="00507A20">
            <w:pPr>
              <w:spacing w:line="256" w:lineRule="auto"/>
              <w:rPr>
                <w:color w:val="000000"/>
                <w:sz w:val="18"/>
                <w:szCs w:val="18"/>
                <w:lang w:val="en-GB" w:eastAsia="en-US"/>
              </w:rPr>
            </w:pPr>
          </w:p>
        </w:tc>
      </w:tr>
      <w:tr w:rsidR="00FF544C" w:rsidRPr="00DE5153" w14:paraId="100D2D87" w14:textId="77777777" w:rsidTr="00E2125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C52E126" w14:textId="77777777" w:rsidR="00FF544C" w:rsidRDefault="00FF544C" w:rsidP="00507A20">
            <w:pPr>
              <w:spacing w:line="256" w:lineRule="auto"/>
              <w:rPr>
                <w:color w:val="000000"/>
                <w:sz w:val="18"/>
                <w:szCs w:val="18"/>
                <w:lang w:val="en-GB" w:eastAsia="en-US"/>
              </w:rPr>
            </w:pPr>
            <w:r>
              <w:rPr>
                <w:color w:val="000000"/>
                <w:sz w:val="18"/>
                <w:szCs w:val="18"/>
                <w:lang w:val="en-GB" w:eastAsia="en-US"/>
              </w:rPr>
              <w:t>Johanna Hornberger (M)</w:t>
            </w:r>
          </w:p>
        </w:tc>
        <w:tc>
          <w:tcPr>
            <w:tcW w:w="728" w:type="dxa"/>
            <w:tcBorders>
              <w:top w:val="single" w:sz="4" w:space="0" w:color="auto"/>
              <w:left w:val="single" w:sz="4" w:space="0" w:color="auto"/>
              <w:bottom w:val="single" w:sz="4" w:space="0" w:color="auto"/>
              <w:right w:val="single" w:sz="4" w:space="0" w:color="auto"/>
            </w:tcBorders>
            <w:noWrap/>
          </w:tcPr>
          <w:p w14:paraId="52943E87" w14:textId="3A6528A9"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1C2FA513" w14:textId="3B1BF3CF"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ADC902F" w14:textId="3A6E78C5"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2A94437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4EC6DAB"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4D37F942"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77624565" w14:textId="77777777" w:rsidR="00FF544C" w:rsidRPr="00AF78AD" w:rsidRDefault="00FF544C" w:rsidP="00507A20">
            <w:pPr>
              <w:spacing w:line="256" w:lineRule="auto"/>
              <w:rPr>
                <w:color w:val="000000"/>
                <w:sz w:val="18"/>
                <w:szCs w:val="18"/>
                <w:lang w:val="en-GB" w:eastAsia="en-US"/>
              </w:rPr>
            </w:pPr>
          </w:p>
        </w:tc>
      </w:tr>
      <w:tr w:rsidR="00FF544C" w:rsidRPr="00DE5153" w14:paraId="47B68AAE" w14:textId="77777777" w:rsidTr="00E2125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4985501" w14:textId="77777777" w:rsidR="00FF544C" w:rsidRPr="00AF78AD" w:rsidRDefault="00FF544C" w:rsidP="00507A20">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4301F3B6"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3CEF599F"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454DEDB2"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59A4A3B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C28E24C"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77E3009"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F05AC79" w14:textId="77777777" w:rsidR="00FF544C" w:rsidRPr="00AF78AD" w:rsidRDefault="00FF544C" w:rsidP="00507A20">
            <w:pPr>
              <w:spacing w:line="256" w:lineRule="auto"/>
              <w:rPr>
                <w:color w:val="000000"/>
                <w:sz w:val="18"/>
                <w:szCs w:val="18"/>
                <w:lang w:val="en-GB" w:eastAsia="en-US"/>
              </w:rPr>
            </w:pPr>
          </w:p>
        </w:tc>
      </w:tr>
      <w:tr w:rsidR="00FF544C" w:rsidRPr="00DE5153" w14:paraId="58D620E3" w14:textId="77777777" w:rsidTr="00E2125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40F2FE44" w14:textId="77777777" w:rsidR="00FF544C" w:rsidRPr="00962585" w:rsidRDefault="00FF544C" w:rsidP="00507A20">
            <w:pPr>
              <w:spacing w:line="256" w:lineRule="auto"/>
              <w:rPr>
                <w:i/>
                <w:iCs/>
                <w:color w:val="000000"/>
                <w:sz w:val="18"/>
                <w:szCs w:val="18"/>
                <w:lang w:val="en-GB" w:eastAsia="en-US"/>
              </w:rPr>
            </w:pPr>
            <w:r w:rsidRPr="00962585">
              <w:rPr>
                <w:i/>
                <w:color w:val="000000"/>
                <w:lang w:val="en-GB" w:eastAsia="en-US"/>
              </w:rPr>
              <w:t>EXTRA SUPPLEANT</w:t>
            </w:r>
          </w:p>
        </w:tc>
        <w:tc>
          <w:tcPr>
            <w:tcW w:w="728" w:type="dxa"/>
            <w:tcBorders>
              <w:top w:val="single" w:sz="4" w:space="0" w:color="auto"/>
              <w:left w:val="single" w:sz="4" w:space="0" w:color="auto"/>
              <w:bottom w:val="single" w:sz="4" w:space="0" w:color="auto"/>
              <w:right w:val="single" w:sz="4" w:space="0" w:color="auto"/>
            </w:tcBorders>
            <w:noWrap/>
          </w:tcPr>
          <w:p w14:paraId="4511545D"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44DE4F9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F9F8170"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53560A8"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BC9E500"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7B62EDEA"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1D4E1DB3" w14:textId="77777777" w:rsidR="00FF544C" w:rsidRPr="00AF78AD" w:rsidRDefault="00FF544C" w:rsidP="00507A20">
            <w:pPr>
              <w:spacing w:line="256" w:lineRule="auto"/>
              <w:rPr>
                <w:color w:val="000000"/>
                <w:sz w:val="18"/>
                <w:szCs w:val="18"/>
                <w:lang w:val="en-GB" w:eastAsia="en-US"/>
              </w:rPr>
            </w:pPr>
          </w:p>
        </w:tc>
      </w:tr>
      <w:tr w:rsidR="00EA5C3F" w:rsidRPr="00DE5153" w14:paraId="7AE40C91" w14:textId="77777777" w:rsidTr="00E2125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08D74B6C" w14:textId="22C5DB20" w:rsidR="00EA5C3F" w:rsidRDefault="00EA5C3F" w:rsidP="00507A20">
            <w:pPr>
              <w:spacing w:line="256" w:lineRule="auto"/>
              <w:rPr>
                <w:color w:val="000000"/>
                <w:sz w:val="18"/>
                <w:szCs w:val="18"/>
                <w:lang w:val="en-GB" w:eastAsia="en-US"/>
              </w:rPr>
            </w:pPr>
            <w:r>
              <w:rPr>
                <w:color w:val="000000"/>
                <w:sz w:val="18"/>
                <w:szCs w:val="18"/>
                <w:lang w:val="en-GB" w:eastAsia="en-US"/>
              </w:rPr>
              <w:t xml:space="preserve">Liza-Maria </w:t>
            </w:r>
            <w:proofErr w:type="spellStart"/>
            <w:r>
              <w:rPr>
                <w:color w:val="000000"/>
                <w:sz w:val="18"/>
                <w:szCs w:val="18"/>
                <w:lang w:val="en-GB" w:eastAsia="en-US"/>
              </w:rPr>
              <w:t>Norlin</w:t>
            </w:r>
            <w:proofErr w:type="spellEnd"/>
            <w:r>
              <w:rPr>
                <w:color w:val="000000"/>
                <w:sz w:val="18"/>
                <w:szCs w:val="18"/>
                <w:lang w:val="en-GB" w:eastAsia="en-US"/>
              </w:rPr>
              <w:t xml:space="preserve"> (KD)</w:t>
            </w:r>
          </w:p>
        </w:tc>
        <w:tc>
          <w:tcPr>
            <w:tcW w:w="728" w:type="dxa"/>
            <w:tcBorders>
              <w:top w:val="single" w:sz="4" w:space="0" w:color="auto"/>
              <w:left w:val="single" w:sz="4" w:space="0" w:color="auto"/>
              <w:bottom w:val="single" w:sz="4" w:space="0" w:color="auto"/>
              <w:right w:val="single" w:sz="4" w:space="0" w:color="auto"/>
            </w:tcBorders>
            <w:noWrap/>
          </w:tcPr>
          <w:p w14:paraId="4675277B" w14:textId="77777777" w:rsidR="00EA5C3F" w:rsidRDefault="00EA5C3F"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17786AD5" w14:textId="77777777" w:rsidR="00EA5C3F" w:rsidRPr="00E357E9" w:rsidRDefault="00EA5C3F"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1A73C5C" w14:textId="77777777" w:rsidR="00EA5C3F" w:rsidRPr="00E357E9" w:rsidRDefault="00EA5C3F"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07C333C6" w14:textId="77777777" w:rsidR="00EA5C3F" w:rsidRPr="00E357E9" w:rsidRDefault="00EA5C3F"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6A5D5B2" w14:textId="77777777" w:rsidR="00EA5C3F" w:rsidRPr="00E357E9" w:rsidRDefault="00EA5C3F"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0303FDCC" w14:textId="77777777" w:rsidR="00EA5C3F" w:rsidRPr="00E357E9" w:rsidRDefault="00EA5C3F"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B2C3B19" w14:textId="77777777" w:rsidR="00EA5C3F" w:rsidRPr="00AF78AD" w:rsidRDefault="00EA5C3F" w:rsidP="00507A20">
            <w:pPr>
              <w:spacing w:line="256" w:lineRule="auto"/>
              <w:rPr>
                <w:color w:val="000000"/>
                <w:sz w:val="18"/>
                <w:szCs w:val="18"/>
                <w:lang w:val="en-GB" w:eastAsia="en-US"/>
              </w:rPr>
            </w:pPr>
          </w:p>
        </w:tc>
      </w:tr>
      <w:tr w:rsidR="00FF544C" w:rsidRPr="00DE5153" w14:paraId="2B54CCF6" w14:textId="77777777" w:rsidTr="00E2125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29B87B89" w14:textId="77777777" w:rsidR="00FF544C" w:rsidRPr="00AF78AD" w:rsidRDefault="00FF544C" w:rsidP="00507A20">
            <w:pPr>
              <w:spacing w:line="256" w:lineRule="auto"/>
              <w:rPr>
                <w:color w:val="000000"/>
                <w:sz w:val="18"/>
                <w:szCs w:val="18"/>
                <w:lang w:val="en-GB" w:eastAsia="en-US"/>
              </w:rPr>
            </w:pPr>
            <w:proofErr w:type="spellStart"/>
            <w:r>
              <w:rPr>
                <w:color w:val="000000"/>
                <w:sz w:val="18"/>
                <w:szCs w:val="18"/>
                <w:lang w:val="en-GB" w:eastAsia="en-US"/>
              </w:rPr>
              <w:t>Mariya</w:t>
            </w:r>
            <w:proofErr w:type="spellEnd"/>
            <w:r>
              <w:rPr>
                <w:color w:val="000000"/>
                <w:sz w:val="18"/>
                <w:szCs w:val="18"/>
                <w:lang w:val="en-GB" w:eastAsia="en-US"/>
              </w:rPr>
              <w:t xml:space="preserve"> </w:t>
            </w:r>
            <w:proofErr w:type="spellStart"/>
            <w:r>
              <w:rPr>
                <w:color w:val="000000"/>
                <w:sz w:val="18"/>
                <w:szCs w:val="18"/>
                <w:lang w:val="en-GB" w:eastAsia="en-US"/>
              </w:rPr>
              <w:t>Voyvodova</w:t>
            </w:r>
            <w:proofErr w:type="spellEnd"/>
            <w:r>
              <w:rPr>
                <w:color w:val="000000"/>
                <w:sz w:val="18"/>
                <w:szCs w:val="18"/>
                <w:lang w:val="en-GB" w:eastAsia="en-US"/>
              </w:rPr>
              <w:t xml:space="preserve"> (S)</w:t>
            </w:r>
          </w:p>
        </w:tc>
        <w:tc>
          <w:tcPr>
            <w:tcW w:w="728" w:type="dxa"/>
            <w:tcBorders>
              <w:top w:val="single" w:sz="4" w:space="0" w:color="auto"/>
              <w:left w:val="single" w:sz="4" w:space="0" w:color="auto"/>
              <w:bottom w:val="single" w:sz="4" w:space="0" w:color="auto"/>
              <w:right w:val="single" w:sz="4" w:space="0" w:color="auto"/>
            </w:tcBorders>
            <w:noWrap/>
          </w:tcPr>
          <w:p w14:paraId="2567ECCB" w14:textId="7DDFE40A"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1EF4002A" w14:textId="24236B80"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1B70BA0" w14:textId="55D5BAC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3645ADBA"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A267FAE"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21FCF826"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00C89DA7" w14:textId="77777777" w:rsidR="00FF544C" w:rsidRPr="00AF78AD" w:rsidRDefault="00FF544C" w:rsidP="00507A20">
            <w:pPr>
              <w:spacing w:line="256" w:lineRule="auto"/>
              <w:rPr>
                <w:color w:val="000000"/>
                <w:sz w:val="18"/>
                <w:szCs w:val="18"/>
                <w:lang w:val="en-GB" w:eastAsia="en-US"/>
              </w:rPr>
            </w:pPr>
          </w:p>
        </w:tc>
      </w:tr>
      <w:tr w:rsidR="00FF544C" w:rsidRPr="00DE5153" w14:paraId="7EA0C7CB" w14:textId="77777777" w:rsidTr="00E2125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F47C32C" w14:textId="77777777" w:rsidR="00FF544C" w:rsidRPr="00AF78AD" w:rsidRDefault="00FF544C" w:rsidP="00507A20">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2F17511B"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2C8F3A1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DB3A666"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003531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5A96C655"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543A130"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E8BA75F" w14:textId="77777777" w:rsidR="00FF544C" w:rsidRPr="00AF78AD" w:rsidRDefault="00FF544C" w:rsidP="00507A20">
            <w:pPr>
              <w:spacing w:line="256" w:lineRule="auto"/>
              <w:rPr>
                <w:color w:val="000000"/>
                <w:sz w:val="18"/>
                <w:szCs w:val="18"/>
                <w:lang w:val="en-GB" w:eastAsia="en-US"/>
              </w:rPr>
            </w:pPr>
          </w:p>
        </w:tc>
      </w:tr>
      <w:tr w:rsidR="00FF544C" w:rsidRPr="00321ABF" w14:paraId="3F2433F2" w14:textId="77777777" w:rsidTr="00E21250">
        <w:tblPrEx>
          <w:jc w:val="center"/>
          <w:tblInd w:w="0" w:type="dxa"/>
        </w:tblPrEx>
        <w:trPr>
          <w:gridAfter w:val="2"/>
          <w:wAfter w:w="506" w:type="dxa"/>
          <w:trHeight w:val="1135"/>
          <w:jc w:val="center"/>
        </w:trPr>
        <w:tc>
          <w:tcPr>
            <w:tcW w:w="4395" w:type="dxa"/>
          </w:tcPr>
          <w:p w14:paraId="791DA051" w14:textId="77777777"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009C4116" w14:textId="77777777"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05798DA3" w14:textId="77777777" w:rsidR="00FF544C" w:rsidRPr="00C80B21"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233B52E0"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35E7243D"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7F660FEF" w14:textId="77777777"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097E4F32"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4DB0DEF2"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565C315" w14:textId="77777777" w:rsidR="00FF544C" w:rsidRPr="00E47E4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7BF9B5F2" w14:textId="11A89C0F"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sidR="00C76DBA">
              <w:rPr>
                <w:color w:val="000000" w:themeColor="text1"/>
                <w:sz w:val="20"/>
                <w:lang w:eastAsia="en-US"/>
              </w:rPr>
              <w:t>X</w:t>
            </w:r>
            <w:r>
              <w:rPr>
                <w:color w:val="000000" w:themeColor="text1"/>
                <w:sz w:val="20"/>
                <w:lang w:eastAsia="en-US"/>
              </w:rPr>
              <w:t xml:space="preserve"> </w:t>
            </w:r>
            <w:r w:rsidRPr="00E47E48">
              <w:rPr>
                <w:color w:val="000000" w:themeColor="text1"/>
                <w:sz w:val="20"/>
                <w:lang w:eastAsia="en-US"/>
              </w:rPr>
              <w:t>till kl</w:t>
            </w:r>
            <w:r>
              <w:rPr>
                <w:color w:val="000000" w:themeColor="text1"/>
                <w:sz w:val="20"/>
                <w:lang w:eastAsia="en-US"/>
              </w:rPr>
              <w:t>.</w:t>
            </w:r>
            <w:r w:rsidR="00C76DBA">
              <w:rPr>
                <w:color w:val="000000" w:themeColor="text1"/>
                <w:sz w:val="20"/>
                <w:lang w:eastAsia="en-US"/>
              </w:rPr>
              <w:br/>
              <w:t xml:space="preserve">2) X från kl. </w:t>
            </w:r>
          </w:p>
          <w:p w14:paraId="35C60365" w14:textId="77777777" w:rsidR="00FF544C" w:rsidRPr="00E47E4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087D048C"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241805FB" w14:textId="77777777" w:rsidR="00BC3279" w:rsidRDefault="00BC3279" w:rsidP="00BC3279"/>
    <w:p w14:paraId="20B28D1C" w14:textId="77777777" w:rsidR="006F13FC" w:rsidRDefault="006F13FC" w:rsidP="006F13FC"/>
    <w:p w14:paraId="7CDC2A55" w14:textId="77777777" w:rsidR="006F13FC" w:rsidRDefault="006F13FC" w:rsidP="006F13FC">
      <w:pPr>
        <w:widowControl/>
        <w:spacing w:after="160" w:line="259" w:lineRule="auto"/>
        <w:rPr>
          <w:b/>
          <w:snapToGrid w:val="0"/>
          <w:lang w:eastAsia="en-US"/>
        </w:rPr>
      </w:pPr>
      <w:r>
        <w:rPr>
          <w:b/>
          <w:snapToGrid w:val="0"/>
          <w:lang w:eastAsia="en-US"/>
        </w:rPr>
        <w:br w:type="page"/>
      </w:r>
    </w:p>
    <w:p w14:paraId="7390F4B1" w14:textId="77777777" w:rsidR="0030233C" w:rsidRDefault="0030233C" w:rsidP="00A32343">
      <w:pPr>
        <w:rPr>
          <w:sz w:val="22"/>
          <w:szCs w:val="22"/>
        </w:rPr>
      </w:pPr>
    </w:p>
    <w:p w14:paraId="5125D145" w14:textId="008E6FEE" w:rsidR="00F42894" w:rsidRDefault="00717981" w:rsidP="00717981">
      <w:pPr>
        <w:rPr>
          <w:sz w:val="22"/>
          <w:szCs w:val="22"/>
        </w:rPr>
      </w:pPr>
      <w:r w:rsidRPr="00577962">
        <w:rPr>
          <w:b/>
        </w:rPr>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565DA7">
        <w:rPr>
          <w:b/>
          <w:color w:val="000000"/>
          <w:lang w:eastAsia="en-US"/>
        </w:rPr>
        <w:t>3</w:t>
      </w:r>
      <w:r w:rsidRPr="00577962">
        <w:rPr>
          <w:b/>
          <w:color w:val="000000"/>
          <w:lang w:eastAsia="en-US"/>
        </w:rPr>
        <w:t>/2</w:t>
      </w:r>
      <w:r w:rsidR="00565DA7">
        <w:rPr>
          <w:b/>
          <w:color w:val="000000"/>
          <w:lang w:eastAsia="en-US"/>
        </w:rPr>
        <w:t>4</w:t>
      </w:r>
      <w:r w:rsidRPr="00577962">
        <w:rPr>
          <w:b/>
          <w:color w:val="000000"/>
          <w:lang w:eastAsia="en-US"/>
        </w:rPr>
        <w:t>:</w:t>
      </w:r>
      <w:r w:rsidR="00603FBA">
        <w:rPr>
          <w:b/>
          <w:color w:val="000000"/>
          <w:lang w:eastAsia="en-US"/>
        </w:rPr>
        <w:t>4</w:t>
      </w:r>
      <w:r w:rsidR="00F66F57">
        <w:rPr>
          <w:b/>
          <w:color w:val="000000"/>
          <w:lang w:eastAsia="en-US"/>
        </w:rPr>
        <w:t>8</w:t>
      </w:r>
      <w:r>
        <w:rPr>
          <w:b/>
          <w:color w:val="000000"/>
          <w:lang w:eastAsia="en-US"/>
        </w:rPr>
        <w:br/>
      </w:r>
    </w:p>
    <w:p w14:paraId="4FC9C415" w14:textId="4A1BCFF9" w:rsidR="004E49B4" w:rsidRDefault="004E49B4" w:rsidP="00717981">
      <w:pPr>
        <w:rPr>
          <w:sz w:val="22"/>
          <w:szCs w:val="22"/>
        </w:rPr>
      </w:pPr>
    </w:p>
    <w:p w14:paraId="66D68588" w14:textId="2C0EA44D" w:rsidR="00B87472" w:rsidRPr="00B87472" w:rsidRDefault="00B87472" w:rsidP="00B87472">
      <w:pPr>
        <w:rPr>
          <w:b/>
          <w:bCs/>
        </w:rPr>
      </w:pPr>
      <w:r w:rsidRPr="00B87472">
        <w:rPr>
          <w:b/>
          <w:bCs/>
        </w:rPr>
        <w:t>Skriftligt samråd med EU-nämnden avseende kompletter</w:t>
      </w:r>
      <w:r>
        <w:rPr>
          <w:b/>
          <w:bCs/>
        </w:rPr>
        <w:t>ande lista</w:t>
      </w:r>
      <w:r w:rsidRPr="00B87472">
        <w:rPr>
          <w:b/>
          <w:bCs/>
        </w:rPr>
        <w:t xml:space="preserve"> med troliga </w:t>
      </w:r>
      <w:r w:rsidR="003D7491">
        <w:rPr>
          <w:b/>
          <w:bCs/>
        </w:rPr>
        <w:t>A</w:t>
      </w:r>
      <w:r w:rsidRPr="00B87472">
        <w:rPr>
          <w:b/>
          <w:bCs/>
        </w:rPr>
        <w:t>-punkter v. 28</w:t>
      </w:r>
    </w:p>
    <w:p w14:paraId="14F745B9" w14:textId="08E1160A" w:rsidR="00A10F65" w:rsidRDefault="00B87472" w:rsidP="00717981">
      <w:pPr>
        <w:rPr>
          <w:sz w:val="22"/>
          <w:szCs w:val="22"/>
        </w:rPr>
      </w:pPr>
      <w:bookmarkStart w:id="2" w:name="_Hlk172039264"/>
      <w:r w:rsidRPr="007C64D8">
        <w:rPr>
          <w:sz w:val="22"/>
          <w:szCs w:val="22"/>
        </w:rPr>
        <w:t xml:space="preserve">Samrådet avslutades den </w:t>
      </w:r>
      <w:r>
        <w:rPr>
          <w:sz w:val="22"/>
          <w:szCs w:val="22"/>
        </w:rPr>
        <w:t>14 juli 2024. Det fanns stöd för regeringens ståndpunkt.</w:t>
      </w:r>
      <w:r w:rsidR="003D7491">
        <w:rPr>
          <w:sz w:val="22"/>
          <w:szCs w:val="22"/>
        </w:rPr>
        <w:t xml:space="preserve"> Inga avvikande ståndpunkter har inkommit.</w:t>
      </w:r>
    </w:p>
    <w:p w14:paraId="13C088AB" w14:textId="08341155" w:rsidR="00104EDA" w:rsidRDefault="00104EDA" w:rsidP="00717981">
      <w:pPr>
        <w:rPr>
          <w:sz w:val="22"/>
          <w:szCs w:val="22"/>
        </w:rPr>
      </w:pPr>
    </w:p>
    <w:p w14:paraId="72BFF6A2" w14:textId="77777777" w:rsidR="00104EDA" w:rsidRPr="00104EDA" w:rsidRDefault="00104EDA" w:rsidP="00104EDA">
      <w:pPr>
        <w:rPr>
          <w:b/>
          <w:bCs/>
          <w:sz w:val="22"/>
          <w:szCs w:val="22"/>
        </w:rPr>
      </w:pPr>
      <w:r w:rsidRPr="00104EDA">
        <w:rPr>
          <w:b/>
          <w:bCs/>
        </w:rPr>
        <w:t>Skriftligt samråd med EU-</w:t>
      </w:r>
      <w:proofErr w:type="spellStart"/>
      <w:r w:rsidRPr="00104EDA">
        <w:rPr>
          <w:b/>
          <w:bCs/>
        </w:rPr>
        <w:t>nämden</w:t>
      </w:r>
      <w:proofErr w:type="spellEnd"/>
      <w:r w:rsidRPr="00104EDA">
        <w:rPr>
          <w:b/>
          <w:bCs/>
        </w:rPr>
        <w:t xml:space="preserve"> om aktuell lista över troliga A-punkter v. 28 </w:t>
      </w:r>
    </w:p>
    <w:p w14:paraId="49659CD0" w14:textId="77777777" w:rsidR="00104EDA" w:rsidRPr="00B87472" w:rsidRDefault="00104EDA" w:rsidP="00104EDA">
      <w:r w:rsidRPr="007C64D8">
        <w:rPr>
          <w:sz w:val="22"/>
          <w:szCs w:val="22"/>
        </w:rPr>
        <w:t xml:space="preserve">Samrådet avslutades den </w:t>
      </w:r>
      <w:r>
        <w:rPr>
          <w:sz w:val="22"/>
          <w:szCs w:val="22"/>
        </w:rPr>
        <w:t>12 juli 2024. Det fanns stöd för regeringens ståndpunkt.</w:t>
      </w:r>
    </w:p>
    <w:p w14:paraId="5A3DAA0F" w14:textId="77777777" w:rsidR="00104EDA" w:rsidRDefault="00104EDA" w:rsidP="00104EDA">
      <w:r>
        <w:t>  </w:t>
      </w:r>
    </w:p>
    <w:p w14:paraId="0AB1DAC4" w14:textId="77777777" w:rsidR="00104EDA" w:rsidRPr="003D7491" w:rsidRDefault="00104EDA" w:rsidP="00104EDA">
      <w:pPr>
        <w:rPr>
          <w:sz w:val="22"/>
          <w:szCs w:val="22"/>
        </w:rPr>
      </w:pPr>
      <w:r w:rsidRPr="003C713B">
        <w:rPr>
          <w:sz w:val="22"/>
          <w:szCs w:val="22"/>
          <w:u w:val="single"/>
        </w:rPr>
        <w:t>Följande avvikande ståndpunkt har anmälts av Vänsterpartiet</w:t>
      </w:r>
      <w:r w:rsidRPr="003C713B">
        <w:rPr>
          <w:sz w:val="22"/>
          <w:szCs w:val="22"/>
        </w:rPr>
        <w:t>:</w:t>
      </w:r>
    </w:p>
    <w:p w14:paraId="64225875" w14:textId="77777777" w:rsidR="00104EDA" w:rsidRPr="00104EDA" w:rsidRDefault="00104EDA" w:rsidP="00104EDA">
      <w:pPr>
        <w:rPr>
          <w:sz w:val="22"/>
          <w:szCs w:val="22"/>
        </w:rPr>
      </w:pPr>
      <w:r w:rsidRPr="00104EDA">
        <w:rPr>
          <w:sz w:val="22"/>
          <w:szCs w:val="22"/>
          <w:lang w:val="en-GB"/>
        </w:rPr>
        <w:t> </w:t>
      </w:r>
    </w:p>
    <w:p w14:paraId="14A876BE" w14:textId="49383192" w:rsidR="00104EDA" w:rsidRPr="00104EDA" w:rsidRDefault="003D7491" w:rsidP="00104EDA">
      <w:pPr>
        <w:rPr>
          <w:sz w:val="22"/>
          <w:szCs w:val="22"/>
        </w:rPr>
      </w:pPr>
      <w:r>
        <w:rPr>
          <w:sz w:val="22"/>
          <w:szCs w:val="22"/>
          <w:lang w:val="en-GB"/>
        </w:rPr>
        <w:t>“</w:t>
      </w:r>
      <w:r w:rsidR="00104EDA" w:rsidRPr="00104EDA">
        <w:rPr>
          <w:sz w:val="22"/>
          <w:szCs w:val="22"/>
          <w:lang w:val="en-GB"/>
        </w:rPr>
        <w:t>2. Council Decision on the conclusion of the Protocol (2024-2029) implementing the Fisheries Partnership Agreement with the Republic of Cabo Verde</w:t>
      </w:r>
    </w:p>
    <w:p w14:paraId="1DE022A1" w14:textId="77777777" w:rsidR="00104EDA" w:rsidRPr="00104EDA" w:rsidRDefault="00104EDA" w:rsidP="00104EDA">
      <w:pPr>
        <w:rPr>
          <w:sz w:val="22"/>
          <w:szCs w:val="22"/>
        </w:rPr>
      </w:pPr>
      <w:r w:rsidRPr="00104EDA">
        <w:rPr>
          <w:sz w:val="22"/>
          <w:szCs w:val="22"/>
          <w:lang w:val="en-GB"/>
        </w:rPr>
        <w:t xml:space="preserve">Agreement in </w:t>
      </w:r>
      <w:proofErr w:type="spellStart"/>
      <w:r w:rsidRPr="00104EDA">
        <w:rPr>
          <w:sz w:val="22"/>
          <w:szCs w:val="22"/>
          <w:lang w:val="en-GB"/>
        </w:rPr>
        <w:t>principleRequest</w:t>
      </w:r>
      <w:proofErr w:type="spellEnd"/>
      <w:r w:rsidRPr="00104EDA">
        <w:rPr>
          <w:sz w:val="22"/>
          <w:szCs w:val="22"/>
          <w:lang w:val="en-GB"/>
        </w:rPr>
        <w:t xml:space="preserve"> for the consent of the European Parliament</w:t>
      </w:r>
    </w:p>
    <w:p w14:paraId="3A9D3888" w14:textId="77777777" w:rsidR="00104EDA" w:rsidRPr="00104EDA" w:rsidRDefault="00104EDA" w:rsidP="00104EDA">
      <w:pPr>
        <w:rPr>
          <w:sz w:val="22"/>
          <w:szCs w:val="22"/>
        </w:rPr>
      </w:pPr>
      <w:r w:rsidRPr="00104EDA">
        <w:rPr>
          <w:sz w:val="22"/>
          <w:szCs w:val="22"/>
          <w:lang w:val="en-GB"/>
        </w:rPr>
        <w:t>11815/24 + ADD 1 11026/24 11267/24 PECHE</w:t>
      </w:r>
    </w:p>
    <w:p w14:paraId="3C8E7C2B" w14:textId="77777777" w:rsidR="00104EDA" w:rsidRPr="00104EDA" w:rsidRDefault="00104EDA" w:rsidP="00104EDA">
      <w:pPr>
        <w:rPr>
          <w:sz w:val="22"/>
          <w:szCs w:val="22"/>
        </w:rPr>
      </w:pPr>
      <w:r w:rsidRPr="00104EDA">
        <w:rPr>
          <w:sz w:val="22"/>
          <w:szCs w:val="22"/>
          <w:lang w:val="en-GB"/>
        </w:rPr>
        <w:t> </w:t>
      </w:r>
    </w:p>
    <w:p w14:paraId="413E5164" w14:textId="77777777" w:rsidR="00104EDA" w:rsidRPr="00104EDA" w:rsidRDefault="00104EDA" w:rsidP="00104EDA">
      <w:pPr>
        <w:rPr>
          <w:sz w:val="22"/>
          <w:szCs w:val="22"/>
        </w:rPr>
      </w:pPr>
      <w:r w:rsidRPr="00104EDA">
        <w:rPr>
          <w:sz w:val="22"/>
          <w:szCs w:val="22"/>
          <w:lang w:val="en-GB"/>
        </w:rPr>
        <w:t>3. Council Decision on the signing and provisional application of the Protocol (2024-2029) implementing the Fisheries Partnership Agreement with the Republic of Cabo Verde</w:t>
      </w:r>
    </w:p>
    <w:p w14:paraId="0EC54605" w14:textId="77777777" w:rsidR="00104EDA" w:rsidRPr="00104EDA" w:rsidRDefault="00104EDA" w:rsidP="00104EDA">
      <w:pPr>
        <w:rPr>
          <w:sz w:val="22"/>
          <w:szCs w:val="22"/>
        </w:rPr>
      </w:pPr>
      <w:r w:rsidRPr="00104EDA">
        <w:rPr>
          <w:sz w:val="22"/>
          <w:szCs w:val="22"/>
          <w:lang w:val="en-GB"/>
        </w:rPr>
        <w:t> </w:t>
      </w:r>
    </w:p>
    <w:p w14:paraId="411BD561" w14:textId="77777777" w:rsidR="00104EDA" w:rsidRPr="00104EDA" w:rsidRDefault="00104EDA" w:rsidP="00104EDA">
      <w:pPr>
        <w:rPr>
          <w:sz w:val="22"/>
          <w:szCs w:val="22"/>
        </w:rPr>
      </w:pPr>
      <w:r w:rsidRPr="00104EDA">
        <w:rPr>
          <w:sz w:val="22"/>
          <w:szCs w:val="22"/>
          <w:lang w:val="en-GB"/>
        </w:rPr>
        <w:t>4. Council Regulation on the allocation of fishing opportunities under the Implementing Protocol (2024-2029) to the Fisheries Partnership Agreement with the Republic of Cabo Verde</w:t>
      </w:r>
    </w:p>
    <w:p w14:paraId="63D5C07B" w14:textId="77777777" w:rsidR="00104EDA" w:rsidRPr="00104EDA" w:rsidRDefault="00104EDA" w:rsidP="00104EDA">
      <w:pPr>
        <w:rPr>
          <w:sz w:val="22"/>
          <w:szCs w:val="22"/>
        </w:rPr>
      </w:pPr>
      <w:r w:rsidRPr="00104EDA">
        <w:rPr>
          <w:sz w:val="22"/>
          <w:szCs w:val="22"/>
          <w:lang w:val="en-GB"/>
        </w:rPr>
        <w:t> </w:t>
      </w:r>
    </w:p>
    <w:p w14:paraId="1A460B26" w14:textId="77777777" w:rsidR="00104EDA" w:rsidRPr="00104EDA" w:rsidRDefault="00104EDA" w:rsidP="00104EDA">
      <w:pPr>
        <w:rPr>
          <w:sz w:val="22"/>
          <w:szCs w:val="22"/>
        </w:rPr>
      </w:pPr>
      <w:r w:rsidRPr="00104EDA">
        <w:rPr>
          <w:sz w:val="22"/>
          <w:szCs w:val="22"/>
        </w:rPr>
        <w:t>Vänsterpartiet vill se ett hållbart och lokalt förankrat fiske. Att fiskefartyg från EU länder åker världen över för att fiska kan inte anses bidra till det hållbara fiske som EU vill att avtalet ska vila på. Problemen med bland annat Europeiska fartyg kommer och fiskar upp fisken längst den afrikanska västkusten är ett stort problem och bidrar till ökad fattigdom och minskade möjligheter för lokalbefolkningen att själva leva av fisken. Vänsterpartiet menar därför att den svenska linjen ska vara att EU inte ska anta avtalen med Kap Verde utan istället inrikta sig på att stödja lokalt hållbart fiske.</w:t>
      </w:r>
    </w:p>
    <w:p w14:paraId="0C2669D4" w14:textId="77777777" w:rsidR="00104EDA" w:rsidRPr="00104EDA" w:rsidRDefault="00104EDA" w:rsidP="00104EDA">
      <w:pPr>
        <w:rPr>
          <w:sz w:val="22"/>
          <w:szCs w:val="22"/>
        </w:rPr>
      </w:pPr>
      <w:r w:rsidRPr="00104EDA">
        <w:rPr>
          <w:sz w:val="22"/>
          <w:szCs w:val="22"/>
        </w:rPr>
        <w:t> </w:t>
      </w:r>
    </w:p>
    <w:p w14:paraId="38B6A642" w14:textId="77777777" w:rsidR="00104EDA" w:rsidRPr="00104EDA" w:rsidRDefault="00104EDA" w:rsidP="00104EDA">
      <w:pPr>
        <w:rPr>
          <w:sz w:val="22"/>
          <w:szCs w:val="22"/>
        </w:rPr>
      </w:pPr>
      <w:r w:rsidRPr="00104EDA">
        <w:rPr>
          <w:sz w:val="22"/>
          <w:szCs w:val="22"/>
          <w:lang w:val="en-GB"/>
        </w:rPr>
        <w:t>4. Council Decision amending and updating the list of projects to be developed under PESCO</w:t>
      </w:r>
    </w:p>
    <w:p w14:paraId="52150D50" w14:textId="77777777" w:rsidR="00104EDA" w:rsidRPr="00104EDA" w:rsidRDefault="00104EDA" w:rsidP="00104EDA">
      <w:pPr>
        <w:rPr>
          <w:sz w:val="22"/>
          <w:szCs w:val="22"/>
        </w:rPr>
      </w:pPr>
      <w:r w:rsidRPr="00104EDA">
        <w:rPr>
          <w:sz w:val="22"/>
          <w:szCs w:val="22"/>
        </w:rPr>
        <w:t>Adoption</w:t>
      </w:r>
    </w:p>
    <w:p w14:paraId="0CACA004" w14:textId="77777777" w:rsidR="00104EDA" w:rsidRPr="00104EDA" w:rsidRDefault="00104EDA" w:rsidP="00104EDA">
      <w:pPr>
        <w:rPr>
          <w:sz w:val="22"/>
          <w:szCs w:val="22"/>
        </w:rPr>
      </w:pPr>
      <w:proofErr w:type="gramStart"/>
      <w:r w:rsidRPr="00104EDA">
        <w:rPr>
          <w:sz w:val="22"/>
          <w:szCs w:val="22"/>
        </w:rPr>
        <w:t>10923</w:t>
      </w:r>
      <w:proofErr w:type="gramEnd"/>
      <w:r w:rsidRPr="00104EDA">
        <w:rPr>
          <w:sz w:val="22"/>
          <w:szCs w:val="22"/>
        </w:rPr>
        <w:t>/24 10922/24 CORLX</w:t>
      </w:r>
    </w:p>
    <w:p w14:paraId="558366C9" w14:textId="77777777" w:rsidR="00104EDA" w:rsidRPr="00104EDA" w:rsidRDefault="00104EDA" w:rsidP="00104EDA">
      <w:pPr>
        <w:rPr>
          <w:sz w:val="22"/>
          <w:szCs w:val="22"/>
        </w:rPr>
      </w:pPr>
      <w:r w:rsidRPr="00104EDA">
        <w:rPr>
          <w:sz w:val="22"/>
          <w:szCs w:val="22"/>
        </w:rPr>
        <w:t> </w:t>
      </w:r>
    </w:p>
    <w:p w14:paraId="2D0B02BD" w14:textId="0D610787" w:rsidR="00104EDA" w:rsidRPr="00104EDA" w:rsidRDefault="00104EDA" w:rsidP="00104EDA">
      <w:pPr>
        <w:rPr>
          <w:sz w:val="22"/>
          <w:szCs w:val="22"/>
        </w:rPr>
      </w:pPr>
      <w:r w:rsidRPr="00104EDA">
        <w:rPr>
          <w:sz w:val="22"/>
          <w:szCs w:val="22"/>
        </w:rPr>
        <w:t xml:space="preserve">Sverige borde lämna </w:t>
      </w:r>
      <w:proofErr w:type="spellStart"/>
      <w:r w:rsidRPr="00104EDA">
        <w:rPr>
          <w:sz w:val="22"/>
          <w:szCs w:val="22"/>
        </w:rPr>
        <w:t>Pesco</w:t>
      </w:r>
      <w:proofErr w:type="spellEnd"/>
      <w:r w:rsidRPr="00104EDA">
        <w:rPr>
          <w:sz w:val="22"/>
          <w:szCs w:val="22"/>
        </w:rPr>
        <w:t xml:space="preserve"> och arbeta mot EU:s militarisering</w:t>
      </w:r>
      <w:r w:rsidR="003D7491">
        <w:rPr>
          <w:sz w:val="22"/>
          <w:szCs w:val="22"/>
        </w:rPr>
        <w:t>”</w:t>
      </w:r>
    </w:p>
    <w:p w14:paraId="5089AF30" w14:textId="77777777" w:rsidR="00104EDA" w:rsidRPr="00B87472" w:rsidRDefault="00104EDA" w:rsidP="00717981"/>
    <w:bookmarkEnd w:id="2"/>
    <w:p w14:paraId="5B1CD5CF" w14:textId="7C4342BB" w:rsidR="00A10F65" w:rsidRDefault="00A10F65" w:rsidP="00717981">
      <w:pPr>
        <w:rPr>
          <w:sz w:val="22"/>
          <w:szCs w:val="22"/>
        </w:rPr>
      </w:pPr>
    </w:p>
    <w:p w14:paraId="743222AC" w14:textId="1F839A95" w:rsidR="00A10F65" w:rsidRPr="00A10F65" w:rsidRDefault="00A10F65" w:rsidP="00A10F65">
      <w:pPr>
        <w:rPr>
          <w:b/>
          <w:bCs/>
          <w:lang w:eastAsia="en-US"/>
        </w:rPr>
      </w:pPr>
      <w:r w:rsidRPr="00A10F65">
        <w:rPr>
          <w:b/>
          <w:bCs/>
        </w:rPr>
        <w:t>Skriftligt samråd med EU-nämnden avseende</w:t>
      </w:r>
      <w:r w:rsidR="00245574">
        <w:rPr>
          <w:b/>
          <w:bCs/>
        </w:rPr>
        <w:t xml:space="preserve"> nio</w:t>
      </w:r>
      <w:r w:rsidRPr="00A10F65">
        <w:rPr>
          <w:b/>
          <w:bCs/>
        </w:rPr>
        <w:t xml:space="preserve"> annoteringar på utrikesområdet</w:t>
      </w:r>
      <w:r>
        <w:rPr>
          <w:b/>
          <w:bCs/>
        </w:rPr>
        <w:br/>
      </w:r>
      <w:r w:rsidRPr="007C64D8">
        <w:rPr>
          <w:sz w:val="22"/>
          <w:szCs w:val="22"/>
        </w:rPr>
        <w:t xml:space="preserve">Samrådet avslutades den </w:t>
      </w:r>
      <w:r>
        <w:rPr>
          <w:sz w:val="22"/>
          <w:szCs w:val="22"/>
        </w:rPr>
        <w:t>10 juli 2024. Det fanns stöd för regeringens ståndpunkt.</w:t>
      </w:r>
    </w:p>
    <w:p w14:paraId="42690E08" w14:textId="77777777" w:rsidR="00A10F65" w:rsidRDefault="00A10F65" w:rsidP="00A10F65"/>
    <w:p w14:paraId="534C11F6" w14:textId="77777777" w:rsidR="00A10F65" w:rsidRDefault="00A10F65" w:rsidP="00A10F65">
      <w:pPr>
        <w:pStyle w:val="Liststycke"/>
        <w:widowControl/>
        <w:numPr>
          <w:ilvl w:val="0"/>
          <w:numId w:val="5"/>
        </w:numPr>
        <w:spacing w:after="240"/>
        <w:contextualSpacing w:val="0"/>
      </w:pPr>
      <w:r>
        <w:t>Antagande av rådsbeslut om ändring av rådets beslut och förordning om restriktiva åtgärder mot spridning och användning av kemiska vapen</w:t>
      </w:r>
    </w:p>
    <w:p w14:paraId="2859E808" w14:textId="77777777" w:rsidR="00A10F65" w:rsidRDefault="00A10F65" w:rsidP="00A10F65">
      <w:pPr>
        <w:pStyle w:val="Liststycke"/>
        <w:widowControl/>
        <w:numPr>
          <w:ilvl w:val="0"/>
          <w:numId w:val="5"/>
        </w:numPr>
        <w:spacing w:after="240"/>
        <w:contextualSpacing w:val="0"/>
      </w:pPr>
      <w:r>
        <w:t>Antagande av rådsbeslut om ändring av rådets beslut och genomförandeförordning om restriktiva åtgärder mot allvarliga kränkningar av och brott mot de mänskliga rättigheterna</w:t>
      </w:r>
    </w:p>
    <w:p w14:paraId="1C273055" w14:textId="77777777" w:rsidR="00A10F65" w:rsidRDefault="00A10F65" w:rsidP="00A10F65">
      <w:pPr>
        <w:pStyle w:val="Liststycke"/>
        <w:widowControl/>
        <w:numPr>
          <w:ilvl w:val="0"/>
          <w:numId w:val="5"/>
        </w:numPr>
        <w:spacing w:after="240"/>
        <w:contextualSpacing w:val="0"/>
      </w:pPr>
      <w:r>
        <w:t>Antagande av rådsbeslut om ändring av rådets beslut (</w:t>
      </w:r>
      <w:proofErr w:type="spellStart"/>
      <w:r>
        <w:t>Gusp</w:t>
      </w:r>
      <w:proofErr w:type="spellEnd"/>
      <w:r>
        <w:t>) 2022/2319 om restriktiva åtgärder med hänsyn till situationen i Haiti</w:t>
      </w:r>
    </w:p>
    <w:p w14:paraId="2675F3EA" w14:textId="77777777" w:rsidR="00A10F65" w:rsidRDefault="00A10F65" w:rsidP="00A10F65">
      <w:pPr>
        <w:pStyle w:val="Liststycke"/>
        <w:widowControl/>
        <w:numPr>
          <w:ilvl w:val="0"/>
          <w:numId w:val="5"/>
        </w:numPr>
        <w:spacing w:after="240"/>
        <w:contextualSpacing w:val="0"/>
      </w:pPr>
      <w:r>
        <w:t>Antagande av rådsbeslut om ändring av rådets beslut om restriktiva åtgärder med hänsyn till situationen i Libanon</w:t>
      </w:r>
    </w:p>
    <w:p w14:paraId="161B12FB" w14:textId="77777777" w:rsidR="00A10F65" w:rsidRDefault="00A10F65" w:rsidP="00A10F65">
      <w:pPr>
        <w:pStyle w:val="Liststycke"/>
        <w:widowControl/>
        <w:numPr>
          <w:ilvl w:val="0"/>
          <w:numId w:val="5"/>
        </w:numPr>
        <w:spacing w:after="240"/>
        <w:contextualSpacing w:val="0"/>
      </w:pPr>
      <w:r>
        <w:lastRenderedPageBreak/>
        <w:t>Antagande av rådsbeslut om en stödåtgärd inom ramen för den europeiska fredsfaciliteten till stöd för Benins försvarsmakt</w:t>
      </w:r>
    </w:p>
    <w:p w14:paraId="27B3D8CA" w14:textId="77777777" w:rsidR="00A10F65" w:rsidRDefault="00A10F65" w:rsidP="00A10F65">
      <w:pPr>
        <w:pStyle w:val="Liststycke"/>
        <w:widowControl/>
        <w:numPr>
          <w:ilvl w:val="0"/>
          <w:numId w:val="5"/>
        </w:numPr>
        <w:spacing w:after="240"/>
        <w:contextualSpacing w:val="0"/>
      </w:pPr>
      <w:r>
        <w:t xml:space="preserve">Antagande av rådsbeslut om en stödåtgärd inom ramen för den </w:t>
      </w:r>
      <w:proofErr w:type="gramStart"/>
      <w:r>
        <w:t>Europeiska</w:t>
      </w:r>
      <w:proofErr w:type="gramEnd"/>
      <w:r>
        <w:t xml:space="preserve"> fredsfaciliteten till försvarsmakten i Albanien</w:t>
      </w:r>
    </w:p>
    <w:p w14:paraId="39907A4D" w14:textId="77777777" w:rsidR="00A10F65" w:rsidRDefault="00A10F65" w:rsidP="00A10F65">
      <w:pPr>
        <w:pStyle w:val="Liststycke"/>
        <w:widowControl/>
        <w:numPr>
          <w:ilvl w:val="0"/>
          <w:numId w:val="5"/>
        </w:numPr>
        <w:spacing w:after="240"/>
        <w:contextualSpacing w:val="0"/>
      </w:pPr>
      <w:r>
        <w:t>Antagande av rådsbeslut om ändring av rådets beslut om restriktiva åtgärder med anledning av Irans militära stöd till Rysslands anfallskrig mot Ukraina och till väpnade grupper och enheter i Mellanöstern och Röda havsregionen</w:t>
      </w:r>
    </w:p>
    <w:p w14:paraId="76B0A94C" w14:textId="77777777" w:rsidR="00A10F65" w:rsidRDefault="00A10F65" w:rsidP="00A10F65">
      <w:pPr>
        <w:pStyle w:val="Liststycke"/>
        <w:widowControl/>
        <w:numPr>
          <w:ilvl w:val="0"/>
          <w:numId w:val="5"/>
        </w:numPr>
        <w:spacing w:after="240"/>
        <w:contextualSpacing w:val="0"/>
      </w:pPr>
      <w:r>
        <w:t>Associeringsråd EU–Jordanien (Bryssel den 15 juli). Fastställande av EU:s ståndpunkt.</w:t>
      </w:r>
    </w:p>
    <w:p w14:paraId="4B419756" w14:textId="53C95126" w:rsidR="00A10F65" w:rsidRPr="00012D9A" w:rsidRDefault="00A10F65" w:rsidP="00A10F65">
      <w:pPr>
        <w:pStyle w:val="Liststycke"/>
        <w:widowControl/>
        <w:numPr>
          <w:ilvl w:val="0"/>
          <w:numId w:val="5"/>
        </w:numPr>
        <w:spacing w:after="240"/>
        <w:contextualSpacing w:val="0"/>
      </w:pPr>
      <w:r>
        <w:t>Antagande av rådsbeslut om att upphäva tre beslut om stödåtgärder inom ramen för den europeiska fredsfaciliteten till stöd för Nigers försvarsmakt</w:t>
      </w:r>
    </w:p>
    <w:p w14:paraId="1168EAA4" w14:textId="77777777" w:rsidR="00012D9A" w:rsidRDefault="00012D9A" w:rsidP="00A10F65">
      <w:pPr>
        <w:rPr>
          <w:sz w:val="22"/>
          <w:szCs w:val="22"/>
          <w:u w:val="single"/>
        </w:rPr>
      </w:pPr>
    </w:p>
    <w:p w14:paraId="2E579396" w14:textId="06193DEA" w:rsidR="00A10F65" w:rsidRPr="00A10F65" w:rsidRDefault="00A10F65" w:rsidP="00A10F65">
      <w:pPr>
        <w:rPr>
          <w:sz w:val="22"/>
          <w:szCs w:val="22"/>
          <w:u w:val="single"/>
        </w:rPr>
      </w:pPr>
      <w:r w:rsidRPr="00A10F65">
        <w:rPr>
          <w:sz w:val="22"/>
          <w:szCs w:val="22"/>
          <w:u w:val="single"/>
        </w:rPr>
        <w:t xml:space="preserve">Vänsterpartiet har lämnat följande avvikande ståndpunkt: </w:t>
      </w:r>
    </w:p>
    <w:p w14:paraId="70C5B70F" w14:textId="77777777" w:rsidR="00A10F65" w:rsidRPr="00A10F65" w:rsidRDefault="00A10F65" w:rsidP="00A10F65">
      <w:pPr>
        <w:rPr>
          <w:sz w:val="22"/>
          <w:szCs w:val="22"/>
        </w:rPr>
      </w:pPr>
      <w:r w:rsidRPr="00A10F65">
        <w:rPr>
          <w:sz w:val="22"/>
          <w:szCs w:val="22"/>
        </w:rPr>
        <w:t>”Antagande av rådsbeslut om en stödåtgärd inom ramen för den europeiska fredsfaciliteten till stöd för Benins försvarsmakt</w:t>
      </w:r>
    </w:p>
    <w:p w14:paraId="151C8B9D" w14:textId="091FB21A" w:rsidR="00A10F65" w:rsidRDefault="00A10F65" w:rsidP="00717981">
      <w:pPr>
        <w:rPr>
          <w:sz w:val="22"/>
          <w:szCs w:val="22"/>
        </w:rPr>
      </w:pPr>
      <w:r w:rsidRPr="00A10F65">
        <w:rPr>
          <w:sz w:val="22"/>
          <w:szCs w:val="22"/>
        </w:rPr>
        <w:t>Regeringen borde rösta nej”</w:t>
      </w:r>
    </w:p>
    <w:p w14:paraId="200043D3" w14:textId="4536A7DB" w:rsidR="00012D9A" w:rsidRDefault="00012D9A" w:rsidP="00717981">
      <w:pPr>
        <w:rPr>
          <w:sz w:val="22"/>
          <w:szCs w:val="22"/>
        </w:rPr>
      </w:pPr>
    </w:p>
    <w:p w14:paraId="2A512CF4" w14:textId="07364CDC" w:rsidR="004E49B4" w:rsidRDefault="004E49B4" w:rsidP="00717981">
      <w:pPr>
        <w:rPr>
          <w:sz w:val="22"/>
          <w:szCs w:val="22"/>
        </w:rPr>
      </w:pPr>
    </w:p>
    <w:p w14:paraId="63BC5F18" w14:textId="755B10FD" w:rsidR="00946494" w:rsidRPr="00946494" w:rsidRDefault="00946494" w:rsidP="00946494">
      <w:pPr>
        <w:rPr>
          <w:b/>
          <w:bCs/>
        </w:rPr>
      </w:pPr>
      <w:r w:rsidRPr="00946494">
        <w:rPr>
          <w:b/>
          <w:bCs/>
        </w:rPr>
        <w:t xml:space="preserve">Skriftligt samråd med EU-nämnden avseende troliga </w:t>
      </w:r>
      <w:r w:rsidR="00245574">
        <w:rPr>
          <w:b/>
          <w:bCs/>
        </w:rPr>
        <w:t>A</w:t>
      </w:r>
      <w:r w:rsidRPr="00946494">
        <w:rPr>
          <w:b/>
          <w:bCs/>
        </w:rPr>
        <w:t>-punkter v. 2</w:t>
      </w:r>
      <w:r w:rsidR="00B31984">
        <w:rPr>
          <w:b/>
          <w:bCs/>
        </w:rPr>
        <w:t>7</w:t>
      </w:r>
      <w:r w:rsidRPr="00946494">
        <w:rPr>
          <w:b/>
          <w:bCs/>
        </w:rPr>
        <w:t xml:space="preserve"> </w:t>
      </w:r>
    </w:p>
    <w:p w14:paraId="4DBB2EA8" w14:textId="0C589789" w:rsidR="004E49B4" w:rsidRDefault="00946494" w:rsidP="00717981">
      <w:pPr>
        <w:rPr>
          <w:sz w:val="22"/>
          <w:szCs w:val="22"/>
        </w:rPr>
      </w:pPr>
      <w:r w:rsidRPr="007C64D8">
        <w:rPr>
          <w:sz w:val="22"/>
          <w:szCs w:val="22"/>
        </w:rPr>
        <w:t xml:space="preserve">Samrådet avslutades den </w:t>
      </w:r>
      <w:r>
        <w:rPr>
          <w:sz w:val="22"/>
          <w:szCs w:val="22"/>
        </w:rPr>
        <w:t xml:space="preserve">5 juli 2024. Det fanns stöd för regeringens ståndpunkt. Inga avvikande ståndpunkter har inkommit. </w:t>
      </w:r>
    </w:p>
    <w:p w14:paraId="094E9AFC" w14:textId="279C7E01" w:rsidR="004E49B4" w:rsidRDefault="004E49B4" w:rsidP="00717981">
      <w:pPr>
        <w:rPr>
          <w:sz w:val="22"/>
          <w:szCs w:val="22"/>
        </w:rPr>
      </w:pPr>
    </w:p>
    <w:p w14:paraId="1683167D" w14:textId="41A7A2CF" w:rsidR="004E49B4" w:rsidRPr="004E49B4" w:rsidRDefault="004E49B4" w:rsidP="004E49B4">
      <w:pPr>
        <w:rPr>
          <w:b/>
          <w:bCs/>
        </w:rPr>
      </w:pPr>
      <w:r w:rsidRPr="004E49B4">
        <w:rPr>
          <w:b/>
          <w:bCs/>
        </w:rPr>
        <w:t xml:space="preserve">Skriftligt samråd med EU-nämnden avseende troliga </w:t>
      </w:r>
      <w:r w:rsidR="00245574">
        <w:rPr>
          <w:b/>
          <w:bCs/>
        </w:rPr>
        <w:t>A</w:t>
      </w:r>
      <w:r w:rsidRPr="004E49B4">
        <w:rPr>
          <w:b/>
          <w:bCs/>
        </w:rPr>
        <w:t>-punkter v. 26</w:t>
      </w:r>
    </w:p>
    <w:p w14:paraId="399AB8A4" w14:textId="0BE57C20" w:rsidR="004E49B4" w:rsidRDefault="004E49B4" w:rsidP="00717981">
      <w:pPr>
        <w:rPr>
          <w:sz w:val="22"/>
          <w:szCs w:val="22"/>
        </w:rPr>
      </w:pPr>
      <w:r w:rsidRPr="007C64D8">
        <w:rPr>
          <w:sz w:val="22"/>
          <w:szCs w:val="22"/>
        </w:rPr>
        <w:t xml:space="preserve">Samrådet avslutades den </w:t>
      </w:r>
      <w:r>
        <w:rPr>
          <w:sz w:val="22"/>
          <w:szCs w:val="22"/>
        </w:rPr>
        <w:t xml:space="preserve">28 juni 2024. Det fanns stöd för regeringens ståndpunkt. Inga avvikande ståndpunkter har inkommit. </w:t>
      </w:r>
    </w:p>
    <w:p w14:paraId="0FCCA431" w14:textId="38C3A6D8" w:rsidR="00CC6A17" w:rsidRDefault="00CC6A17" w:rsidP="00717981">
      <w:pPr>
        <w:rPr>
          <w:sz w:val="22"/>
          <w:szCs w:val="22"/>
        </w:rPr>
      </w:pPr>
    </w:p>
    <w:p w14:paraId="304209D9" w14:textId="53807031" w:rsidR="00CC6A17" w:rsidRDefault="00CC6A17" w:rsidP="00CC6A17">
      <w:r w:rsidRPr="00CC6A17">
        <w:rPr>
          <w:b/>
          <w:bCs/>
        </w:rPr>
        <w:t xml:space="preserve">Skriftligt samråd med EU-nämnden avseende </w:t>
      </w:r>
      <w:r w:rsidR="00245574">
        <w:rPr>
          <w:b/>
          <w:bCs/>
        </w:rPr>
        <w:t xml:space="preserve">en </w:t>
      </w:r>
      <w:r w:rsidRPr="00CC6A17">
        <w:rPr>
          <w:b/>
          <w:bCs/>
        </w:rPr>
        <w:t>annotering om ändring av förordning om fiskemöjligheter</w:t>
      </w:r>
      <w:r>
        <w:br/>
      </w:r>
      <w:r w:rsidRPr="007C64D8">
        <w:rPr>
          <w:sz w:val="22"/>
          <w:szCs w:val="22"/>
        </w:rPr>
        <w:t xml:space="preserve">Samrådet avslutades den </w:t>
      </w:r>
      <w:r>
        <w:rPr>
          <w:sz w:val="22"/>
          <w:szCs w:val="22"/>
        </w:rPr>
        <w:t>28 juni 2024. Det fanns stöd för regeringens ståndpunkt.</w:t>
      </w:r>
    </w:p>
    <w:p w14:paraId="70809E33" w14:textId="77777777" w:rsidR="00CC6A17" w:rsidRDefault="00CC6A17" w:rsidP="00CC6A17"/>
    <w:p w14:paraId="11420663" w14:textId="77777777" w:rsidR="00CC6A17" w:rsidRPr="00CC6A17" w:rsidRDefault="00CC6A17" w:rsidP="00CC6A17">
      <w:pPr>
        <w:rPr>
          <w:sz w:val="22"/>
          <w:szCs w:val="22"/>
          <w:u w:val="single"/>
        </w:rPr>
      </w:pPr>
      <w:r w:rsidRPr="00CC6A17">
        <w:rPr>
          <w:sz w:val="22"/>
          <w:szCs w:val="22"/>
          <w:u w:val="single"/>
        </w:rPr>
        <w:t>Vänsterpartiet har anmält följande avvikande ståndpunkt:</w:t>
      </w:r>
    </w:p>
    <w:p w14:paraId="2CFBC12F" w14:textId="77777777" w:rsidR="00CC6A17" w:rsidRPr="00CC6A17" w:rsidRDefault="00CC6A17" w:rsidP="00CC6A17">
      <w:pPr>
        <w:rPr>
          <w:sz w:val="22"/>
          <w:szCs w:val="22"/>
        </w:rPr>
      </w:pPr>
      <w:r w:rsidRPr="00CC6A17">
        <w:rPr>
          <w:sz w:val="22"/>
          <w:szCs w:val="22"/>
        </w:rPr>
        <w:t>”Regeringen borde rösta nej till rådets förordning avseende vissa fiskemöjligheter i EU:s vatten och i vatten utanför EU för att istället arbeta för minskade kvoter, t.ex. ett totalt stopp för fiske av ål, och en översyn av EU:s fiske i vatten i andra världsdelar.”</w:t>
      </w:r>
    </w:p>
    <w:p w14:paraId="44E48B67" w14:textId="0EC4CD95" w:rsidR="00CC6A17" w:rsidRDefault="00CC6A17" w:rsidP="00717981">
      <w:pPr>
        <w:rPr>
          <w:sz w:val="22"/>
          <w:szCs w:val="22"/>
        </w:rPr>
      </w:pPr>
    </w:p>
    <w:p w14:paraId="0327B63D" w14:textId="2586E72D" w:rsidR="00CC6A17" w:rsidRDefault="00CC6A17" w:rsidP="00717981">
      <w:pPr>
        <w:rPr>
          <w:sz w:val="22"/>
          <w:szCs w:val="22"/>
        </w:rPr>
      </w:pPr>
    </w:p>
    <w:p w14:paraId="1231EC6B" w14:textId="79889FBD" w:rsidR="00CC6A17" w:rsidRPr="00CC6A17" w:rsidRDefault="00CC6A17" w:rsidP="00CC6A17">
      <w:pPr>
        <w:rPr>
          <w:b/>
          <w:bCs/>
        </w:rPr>
      </w:pPr>
      <w:r w:rsidRPr="00CC6A17">
        <w:rPr>
          <w:b/>
          <w:bCs/>
        </w:rPr>
        <w:t xml:space="preserve">Skriftligt samråd med EU-nämnden avseende </w:t>
      </w:r>
      <w:r w:rsidR="00245574">
        <w:rPr>
          <w:b/>
          <w:bCs/>
        </w:rPr>
        <w:t xml:space="preserve">en </w:t>
      </w:r>
      <w:r w:rsidRPr="00CC6A17">
        <w:rPr>
          <w:b/>
          <w:bCs/>
        </w:rPr>
        <w:t xml:space="preserve">annotering på utrikesområdet </w:t>
      </w:r>
    </w:p>
    <w:p w14:paraId="20478324" w14:textId="0DEA05E2" w:rsidR="00CC6A17" w:rsidRDefault="00245574" w:rsidP="00CC6A17">
      <w:pPr>
        <w:rPr>
          <w:sz w:val="22"/>
          <w:szCs w:val="22"/>
        </w:rPr>
      </w:pPr>
      <w:r>
        <w:rPr>
          <w:sz w:val="22"/>
          <w:szCs w:val="22"/>
        </w:rPr>
        <w:t xml:space="preserve">Skriftligt samråd avseende </w:t>
      </w:r>
      <w:r>
        <w:t>antagande av rådsbeslut om ändring av rådets beslut om restriktiva åtgärder med anledning av situationen i Belarus och Belarus inblandning i Rysslands aggression mot Ukraina</w:t>
      </w:r>
      <w:r>
        <w:rPr>
          <w:sz w:val="22"/>
          <w:szCs w:val="22"/>
        </w:rPr>
        <w:t xml:space="preserve">. </w:t>
      </w:r>
      <w:r w:rsidR="00CC6A17" w:rsidRPr="007C64D8">
        <w:rPr>
          <w:sz w:val="22"/>
          <w:szCs w:val="22"/>
        </w:rPr>
        <w:t xml:space="preserve">Samrådet avslutades den </w:t>
      </w:r>
      <w:r w:rsidR="00CC6A17">
        <w:rPr>
          <w:sz w:val="22"/>
          <w:szCs w:val="22"/>
        </w:rPr>
        <w:t>26 juni 2024. Det fanns stöd för regeringens ståndpunkter. Inga avvikande ståndpunkter har inkommit.</w:t>
      </w:r>
    </w:p>
    <w:p w14:paraId="7A3C0844" w14:textId="77777777" w:rsidR="00CC6A17" w:rsidRDefault="00CC6A17" w:rsidP="00CC6A17"/>
    <w:p w14:paraId="6EE6CE36" w14:textId="680C171B" w:rsidR="00CC6A17" w:rsidRPr="00245574" w:rsidRDefault="00CC6A17" w:rsidP="003C713B">
      <w:pPr>
        <w:rPr>
          <w:rFonts w:ascii="Arial" w:hAnsi="Arial" w:cs="Arial"/>
          <w:sz w:val="20"/>
          <w:szCs w:val="20"/>
        </w:rPr>
      </w:pPr>
    </w:p>
    <w:p w14:paraId="425FBBFF" w14:textId="3ACB45F3" w:rsidR="00CC6A17" w:rsidRDefault="00CC6A17" w:rsidP="00717981">
      <w:pPr>
        <w:rPr>
          <w:sz w:val="22"/>
          <w:szCs w:val="22"/>
        </w:rPr>
      </w:pPr>
    </w:p>
    <w:p w14:paraId="2347550B" w14:textId="029651B4" w:rsidR="003C713B" w:rsidRDefault="003C713B" w:rsidP="00717981">
      <w:pPr>
        <w:rPr>
          <w:sz w:val="22"/>
          <w:szCs w:val="22"/>
        </w:rPr>
      </w:pPr>
    </w:p>
    <w:p w14:paraId="5BC91D89" w14:textId="4D7F04FC" w:rsidR="003C713B" w:rsidRDefault="003C713B" w:rsidP="00717981">
      <w:pPr>
        <w:rPr>
          <w:sz w:val="22"/>
          <w:szCs w:val="22"/>
        </w:rPr>
      </w:pPr>
    </w:p>
    <w:p w14:paraId="1CEF1DD4" w14:textId="1C57FF2C" w:rsidR="003C713B" w:rsidRDefault="003C713B" w:rsidP="00717981">
      <w:pPr>
        <w:rPr>
          <w:sz w:val="22"/>
          <w:szCs w:val="22"/>
        </w:rPr>
      </w:pPr>
    </w:p>
    <w:p w14:paraId="76E4F474" w14:textId="77777777" w:rsidR="003C713B" w:rsidRDefault="003C713B" w:rsidP="00717981">
      <w:pPr>
        <w:rPr>
          <w:sz w:val="22"/>
          <w:szCs w:val="22"/>
        </w:rPr>
      </w:pPr>
    </w:p>
    <w:p w14:paraId="4D06339A" w14:textId="01F67397" w:rsidR="00685E1F" w:rsidRDefault="00685E1F" w:rsidP="00717981">
      <w:pPr>
        <w:rPr>
          <w:sz w:val="22"/>
          <w:szCs w:val="22"/>
        </w:rPr>
      </w:pPr>
    </w:p>
    <w:p w14:paraId="01C81174" w14:textId="004D32BA" w:rsidR="00CC6A17" w:rsidRPr="00685E1F" w:rsidRDefault="00CC6A17" w:rsidP="00CC6A17">
      <w:r w:rsidRPr="00CC6A17">
        <w:rPr>
          <w:b/>
          <w:bCs/>
        </w:rPr>
        <w:lastRenderedPageBreak/>
        <w:t>Skriftligt samråd med EU-nämnden avseende tre annoteringar på utrikesområdet</w:t>
      </w:r>
      <w:r>
        <w:rPr>
          <w:b/>
          <w:bCs/>
        </w:rPr>
        <w:br/>
      </w:r>
      <w:r w:rsidRPr="007C64D8">
        <w:rPr>
          <w:sz w:val="22"/>
          <w:szCs w:val="22"/>
        </w:rPr>
        <w:t xml:space="preserve">Samrådet avslutades den </w:t>
      </w:r>
      <w:r>
        <w:rPr>
          <w:sz w:val="22"/>
          <w:szCs w:val="22"/>
        </w:rPr>
        <w:t>26 juni 2024. Det fanns stöd för regeringens ståndpunkter. Inga avvikande ståndpunkter har inkommit.</w:t>
      </w:r>
    </w:p>
    <w:p w14:paraId="0B10EE68" w14:textId="77777777" w:rsidR="00CC6A17" w:rsidRDefault="00CC6A17" w:rsidP="00CC6A17"/>
    <w:p w14:paraId="2396BF7C" w14:textId="77777777" w:rsidR="00CC6A17" w:rsidRDefault="00CC6A17" w:rsidP="00CC6A17">
      <w:pPr>
        <w:pStyle w:val="Liststycke"/>
        <w:widowControl/>
        <w:numPr>
          <w:ilvl w:val="0"/>
          <w:numId w:val="4"/>
        </w:numPr>
        <w:spacing w:after="240"/>
        <w:contextualSpacing w:val="0"/>
      </w:pPr>
      <w:r>
        <w:t>Antagande av rådsbeslut om ändring av rådets beslut om restriktiva åtgärder mot dem som stödjer, underlättar eller möjliggör våldshandlingar från Hamas och Palestinska islamiska jihad</w:t>
      </w:r>
    </w:p>
    <w:p w14:paraId="693CB842" w14:textId="77777777" w:rsidR="00CC6A17" w:rsidRDefault="00CC6A17" w:rsidP="00CC6A17">
      <w:pPr>
        <w:pStyle w:val="Liststycke"/>
        <w:widowControl/>
        <w:numPr>
          <w:ilvl w:val="0"/>
          <w:numId w:val="4"/>
        </w:numPr>
        <w:spacing w:after="240"/>
        <w:contextualSpacing w:val="0"/>
      </w:pPr>
      <w:r>
        <w:t>Antagande av rådsbeslut om ändring av rådets beslut om restriktiva åtgärder mot åtgärder som undergräver eller hotar Ukrainas territoriella integritet, suveränitet eller oberoende</w:t>
      </w:r>
    </w:p>
    <w:p w14:paraId="4DF75CE3" w14:textId="2F005CEF" w:rsidR="00685E1F" w:rsidRPr="00CC6A17" w:rsidRDefault="00CC6A17" w:rsidP="00717981">
      <w:pPr>
        <w:pStyle w:val="Liststycke"/>
        <w:widowControl/>
        <w:numPr>
          <w:ilvl w:val="0"/>
          <w:numId w:val="4"/>
        </w:numPr>
        <w:spacing w:after="240"/>
        <w:contextualSpacing w:val="0"/>
      </w:pPr>
      <w:r>
        <w:t>Restriktiva åtgärder med avseende på åtgärder som undergräver eller hotar Ukrainas territoriella integritet, suveränitet och oberoende - brevsvar</w:t>
      </w:r>
    </w:p>
    <w:p w14:paraId="42BA3F0E" w14:textId="7E0279B6" w:rsidR="004434AA" w:rsidRPr="00685E1F" w:rsidRDefault="004434AA" w:rsidP="00BC13ED">
      <w:pPr>
        <w:rPr>
          <w:b/>
          <w:bCs/>
        </w:rPr>
      </w:pPr>
    </w:p>
    <w:p w14:paraId="3D2F3D0A" w14:textId="0DC6FE60" w:rsidR="00685E1F" w:rsidRPr="00685E1F" w:rsidRDefault="00685E1F" w:rsidP="00685E1F">
      <w:pPr>
        <w:rPr>
          <w:b/>
          <w:bCs/>
        </w:rPr>
      </w:pPr>
      <w:r w:rsidRPr="00685E1F">
        <w:rPr>
          <w:b/>
          <w:bCs/>
        </w:rPr>
        <w:t xml:space="preserve">Skriftligt samråd med EU-nämnden avseende </w:t>
      </w:r>
      <w:r w:rsidR="00245574">
        <w:rPr>
          <w:b/>
          <w:bCs/>
        </w:rPr>
        <w:t xml:space="preserve">en </w:t>
      </w:r>
      <w:r w:rsidRPr="00685E1F">
        <w:rPr>
          <w:b/>
          <w:bCs/>
        </w:rPr>
        <w:t>annotering på utrikesområdet</w:t>
      </w:r>
    </w:p>
    <w:p w14:paraId="3B4EE88D" w14:textId="26E71D98" w:rsidR="004C4E14" w:rsidRPr="00685E1F" w:rsidRDefault="00245574" w:rsidP="00084A0F">
      <w:r>
        <w:rPr>
          <w:sz w:val="22"/>
          <w:szCs w:val="22"/>
        </w:rPr>
        <w:t xml:space="preserve">Skriftligt samråd avseende </w:t>
      </w:r>
      <w:r>
        <w:rPr>
          <w:rFonts w:ascii="OrigGarmnd BT" w:hAnsi="OrigGarmnd BT"/>
        </w:rPr>
        <w:t>gemensamma säkerhetsåtaganden mellan EU och Ukraina.</w:t>
      </w:r>
      <w:r w:rsidRPr="007C64D8">
        <w:rPr>
          <w:sz w:val="22"/>
          <w:szCs w:val="22"/>
        </w:rPr>
        <w:t xml:space="preserve"> </w:t>
      </w:r>
      <w:r w:rsidR="00685E1F" w:rsidRPr="007C64D8">
        <w:rPr>
          <w:sz w:val="22"/>
          <w:szCs w:val="22"/>
        </w:rPr>
        <w:t xml:space="preserve">Samrådet avslutades den </w:t>
      </w:r>
      <w:r w:rsidR="00685E1F">
        <w:rPr>
          <w:sz w:val="22"/>
          <w:szCs w:val="22"/>
        </w:rPr>
        <w:t>23 juni 2024. Det fanns stöd för regeringens ståndpunkter. Inga avvikande ståndpunkter har inkommit.</w:t>
      </w:r>
    </w:p>
    <w:p w14:paraId="11DBCDDC" w14:textId="2C65CC03" w:rsidR="004C4E14" w:rsidRDefault="004C4E14" w:rsidP="00084A0F">
      <w:pPr>
        <w:rPr>
          <w:b/>
          <w:bCs/>
        </w:rPr>
      </w:pPr>
    </w:p>
    <w:p w14:paraId="04A584D4" w14:textId="10CC05AD" w:rsidR="004C4E14" w:rsidRDefault="00F94128" w:rsidP="00084A0F">
      <w:pPr>
        <w:rPr>
          <w:b/>
          <w:bCs/>
        </w:rPr>
      </w:pPr>
      <w:r w:rsidRPr="00F94128">
        <w:rPr>
          <w:b/>
          <w:bCs/>
        </w:rPr>
        <w:t xml:space="preserve">Skriftligt samråd med EU-nämnden avseende kompletterande lista med troliga </w:t>
      </w:r>
      <w:r>
        <w:rPr>
          <w:b/>
          <w:bCs/>
        </w:rPr>
        <w:t>A</w:t>
      </w:r>
      <w:r w:rsidRPr="00F94128">
        <w:rPr>
          <w:b/>
          <w:bCs/>
        </w:rPr>
        <w:t>-punkter v. 25</w:t>
      </w:r>
      <w:r>
        <w:t xml:space="preserve">  </w:t>
      </w:r>
      <w:r>
        <w:br/>
      </w:r>
      <w:r w:rsidRPr="007C64D8">
        <w:rPr>
          <w:sz w:val="22"/>
          <w:szCs w:val="22"/>
        </w:rPr>
        <w:t xml:space="preserve">Samrådet avslutades den </w:t>
      </w:r>
      <w:r>
        <w:rPr>
          <w:sz w:val="22"/>
          <w:szCs w:val="22"/>
        </w:rPr>
        <w:t>23 juni 2024. Det fanns stöd för regeringens ståndpunkter. Inga avvikande ståndpunkter har inkommit.</w:t>
      </w:r>
    </w:p>
    <w:p w14:paraId="698E2349" w14:textId="77777777" w:rsidR="004C4E14" w:rsidRDefault="004C4E14" w:rsidP="00084A0F">
      <w:pPr>
        <w:rPr>
          <w:sz w:val="22"/>
          <w:szCs w:val="22"/>
        </w:rPr>
      </w:pPr>
    </w:p>
    <w:p w14:paraId="6116E33A" w14:textId="32DF479E" w:rsidR="004C4E14" w:rsidRPr="004C4E14" w:rsidRDefault="004C4E14" w:rsidP="004C4E14">
      <w:pPr>
        <w:rPr>
          <w:b/>
          <w:bCs/>
        </w:rPr>
      </w:pPr>
      <w:r w:rsidRPr="004C4E14">
        <w:rPr>
          <w:b/>
          <w:bCs/>
        </w:rPr>
        <w:t xml:space="preserve">Skriftligt samråd med EU-nämnden avseende </w:t>
      </w:r>
      <w:r w:rsidR="00245574">
        <w:rPr>
          <w:b/>
          <w:bCs/>
        </w:rPr>
        <w:t>två</w:t>
      </w:r>
      <w:r w:rsidR="00245574" w:rsidRPr="004C4E14">
        <w:rPr>
          <w:b/>
          <w:bCs/>
        </w:rPr>
        <w:t xml:space="preserve"> </w:t>
      </w:r>
      <w:r w:rsidRPr="004C4E14">
        <w:rPr>
          <w:b/>
          <w:bCs/>
        </w:rPr>
        <w:t>annoteringar på utrikesområdet</w:t>
      </w:r>
      <w:r>
        <w:rPr>
          <w:b/>
          <w:bCs/>
        </w:rPr>
        <w:br/>
      </w:r>
      <w:r w:rsidRPr="007C64D8">
        <w:rPr>
          <w:sz w:val="22"/>
          <w:szCs w:val="22"/>
        </w:rPr>
        <w:t xml:space="preserve">Samrådet avslutades den </w:t>
      </w:r>
      <w:r>
        <w:rPr>
          <w:sz w:val="22"/>
          <w:szCs w:val="22"/>
        </w:rPr>
        <w:t>20 juni 2024. Det fanns stöd för regeringens ståndpunkter. Inga avvikande ståndpunkter har inkommit.</w:t>
      </w:r>
    </w:p>
    <w:p w14:paraId="461814DE" w14:textId="77777777" w:rsidR="004C4E14" w:rsidRDefault="004C4E14" w:rsidP="004C4E14"/>
    <w:p w14:paraId="24E55899" w14:textId="77777777" w:rsidR="004C4E14" w:rsidRDefault="004C4E14" w:rsidP="004C4E14">
      <w:pPr>
        <w:pStyle w:val="Liststycke"/>
        <w:widowControl/>
        <w:numPr>
          <w:ilvl w:val="0"/>
          <w:numId w:val="3"/>
        </w:numPr>
        <w:contextualSpacing w:val="0"/>
      </w:pPr>
      <w:r>
        <w:t>Antagande av rådsbeslut om ändring av rådets beslut om restriktiva åtgärder med hänsyn till Rysslands åtgärder som destabiliserar situationen i Ukraina</w:t>
      </w:r>
    </w:p>
    <w:p w14:paraId="5939CBD6" w14:textId="20670CE1" w:rsidR="004C4E14" w:rsidRPr="004C4E14" w:rsidRDefault="004C4E14" w:rsidP="004C4E14">
      <w:pPr>
        <w:pStyle w:val="Liststycke"/>
        <w:widowControl/>
        <w:numPr>
          <w:ilvl w:val="0"/>
          <w:numId w:val="3"/>
        </w:numPr>
        <w:contextualSpacing w:val="0"/>
      </w:pPr>
      <w:r>
        <w:t>Antagande av rådsbeslut om ändring av rådets beslut om restriktiva åtgärder mot åtgärder som undergräver eller hotar Ukrainas territoriella integritet, suveränitet eller oberoende</w:t>
      </w:r>
    </w:p>
    <w:p w14:paraId="511406A2" w14:textId="77777777" w:rsidR="00084A0F" w:rsidRDefault="00084A0F" w:rsidP="0037060A">
      <w:pPr>
        <w:rPr>
          <w:b/>
          <w:bCs/>
        </w:rPr>
      </w:pPr>
    </w:p>
    <w:p w14:paraId="65308EC5" w14:textId="1331E0EE" w:rsidR="00084A0F" w:rsidRDefault="0037060A" w:rsidP="004C4E14">
      <w:pPr>
        <w:rPr>
          <w:sz w:val="22"/>
          <w:szCs w:val="22"/>
        </w:rPr>
      </w:pPr>
      <w:r>
        <w:rPr>
          <w:b/>
          <w:bCs/>
        </w:rPr>
        <w:t>Skriftligt samråd med EU-nämnden avseende</w:t>
      </w:r>
      <w:r w:rsidR="004C4E14">
        <w:rPr>
          <w:b/>
          <w:bCs/>
        </w:rPr>
        <w:t xml:space="preserve"> lista med</w:t>
      </w:r>
      <w:r w:rsidRPr="0037060A">
        <w:rPr>
          <w:b/>
          <w:bCs/>
        </w:rPr>
        <w:t xml:space="preserve"> troliga A-punkter v. </w:t>
      </w:r>
      <w:r w:rsidR="00084A0F">
        <w:rPr>
          <w:b/>
          <w:bCs/>
        </w:rPr>
        <w:t>2</w:t>
      </w:r>
      <w:r w:rsidR="004C4E14">
        <w:rPr>
          <w:b/>
          <w:bCs/>
        </w:rPr>
        <w:t>5</w:t>
      </w:r>
      <w:r>
        <w:rPr>
          <w:b/>
          <w:bCs/>
        </w:rPr>
        <w:br/>
      </w:r>
      <w:r w:rsidRPr="007C64D8">
        <w:rPr>
          <w:sz w:val="22"/>
          <w:szCs w:val="22"/>
        </w:rPr>
        <w:t xml:space="preserve">Samrådet avslutades den </w:t>
      </w:r>
      <w:r w:rsidR="007140D9">
        <w:rPr>
          <w:sz w:val="22"/>
          <w:szCs w:val="22"/>
        </w:rPr>
        <w:t xml:space="preserve">20 juni 2024. </w:t>
      </w:r>
      <w:r w:rsidR="004C4E14">
        <w:rPr>
          <w:sz w:val="22"/>
          <w:szCs w:val="22"/>
        </w:rPr>
        <w:t xml:space="preserve">Det fanns stöd för regeringens ståndpunkter. Inga avvikande ståndpunkter har inkommit. </w:t>
      </w:r>
    </w:p>
    <w:p w14:paraId="7B8EC8B9" w14:textId="2FB75F3D" w:rsidR="004C4E14" w:rsidRDefault="004C4E14" w:rsidP="004C4E14">
      <w:pPr>
        <w:rPr>
          <w:sz w:val="22"/>
          <w:szCs w:val="22"/>
        </w:rPr>
      </w:pPr>
    </w:p>
    <w:p w14:paraId="28CD6EB8" w14:textId="77777777" w:rsidR="004C4E14" w:rsidRPr="004C4E14" w:rsidRDefault="004C4E14" w:rsidP="004C4E14">
      <w:pPr>
        <w:rPr>
          <w:sz w:val="22"/>
          <w:szCs w:val="22"/>
        </w:rPr>
      </w:pPr>
    </w:p>
    <w:p w14:paraId="3E6E2A23" w14:textId="77777777" w:rsidR="00725DC6" w:rsidRDefault="00725DC6" w:rsidP="00725DC6">
      <w:pPr>
        <w:rPr>
          <w:b/>
          <w:bCs/>
        </w:rPr>
      </w:pPr>
      <w:r w:rsidRPr="00725DC6">
        <w:rPr>
          <w:b/>
          <w:bCs/>
        </w:rPr>
        <w:t>Skriftligt samråd med EU-nämnden avseende tio annoteringar på utrikesområdet</w:t>
      </w:r>
    </w:p>
    <w:p w14:paraId="106951B0" w14:textId="1FADAEDE" w:rsidR="00725DC6" w:rsidRPr="00725DC6" w:rsidRDefault="00725DC6" w:rsidP="00725DC6">
      <w:pPr>
        <w:rPr>
          <w:sz w:val="22"/>
          <w:szCs w:val="22"/>
        </w:rPr>
      </w:pPr>
      <w:r w:rsidRPr="007C64D8">
        <w:rPr>
          <w:sz w:val="22"/>
          <w:szCs w:val="22"/>
        </w:rPr>
        <w:t>Samrådet avslutades den 1</w:t>
      </w:r>
      <w:r>
        <w:rPr>
          <w:sz w:val="22"/>
          <w:szCs w:val="22"/>
        </w:rPr>
        <w:t>9</w:t>
      </w:r>
      <w:r w:rsidRPr="007C64D8">
        <w:rPr>
          <w:sz w:val="22"/>
          <w:szCs w:val="22"/>
        </w:rPr>
        <w:t xml:space="preserve"> juni 2024. Det fanns stöd för regeringens ståndpunkt. Inga avvikande ståndpunkter har inkommit.</w:t>
      </w:r>
    </w:p>
    <w:p w14:paraId="58312890" w14:textId="651A3038" w:rsidR="00725DC6" w:rsidRPr="00725DC6" w:rsidRDefault="00725DC6" w:rsidP="00725DC6">
      <w:pPr>
        <w:rPr>
          <w:b/>
          <w:bCs/>
        </w:rPr>
      </w:pPr>
      <w:r w:rsidRPr="00725DC6">
        <w:rPr>
          <w:b/>
          <w:bCs/>
        </w:rPr>
        <w:t xml:space="preserve"> </w:t>
      </w:r>
    </w:p>
    <w:p w14:paraId="70EE0EBA" w14:textId="77777777" w:rsidR="00725DC6" w:rsidRDefault="00725DC6" w:rsidP="004C4E14">
      <w:pPr>
        <w:pStyle w:val="Liststycke"/>
        <w:widowControl/>
        <w:numPr>
          <w:ilvl w:val="0"/>
          <w:numId w:val="2"/>
        </w:numPr>
        <w:spacing w:after="240"/>
        <w:contextualSpacing w:val="0"/>
      </w:pPr>
      <w:r>
        <w:t>Antagande av rådsbeslut om ändring av rådets gemensamma åtgärd (</w:t>
      </w:r>
      <w:proofErr w:type="spellStart"/>
      <w:r>
        <w:t>Gusp</w:t>
      </w:r>
      <w:proofErr w:type="spellEnd"/>
      <w:r>
        <w:t xml:space="preserve">) 2005/889 om inrättande av Europeiska unionens gränsövervakningsuppdrag för gränsövergångsstället i </w:t>
      </w:r>
      <w:proofErr w:type="spellStart"/>
      <w:r>
        <w:t>Rafah</w:t>
      </w:r>
      <w:proofErr w:type="spellEnd"/>
      <w:r>
        <w:t xml:space="preserve"> (EU BAM </w:t>
      </w:r>
      <w:proofErr w:type="spellStart"/>
      <w:r>
        <w:t>Rafah</w:t>
      </w:r>
      <w:proofErr w:type="spellEnd"/>
      <w:r>
        <w:t>)</w:t>
      </w:r>
    </w:p>
    <w:p w14:paraId="77B7DD6B" w14:textId="77777777" w:rsidR="00725DC6" w:rsidRDefault="00725DC6" w:rsidP="004C4E14">
      <w:pPr>
        <w:pStyle w:val="Liststycke"/>
        <w:widowControl/>
        <w:numPr>
          <w:ilvl w:val="0"/>
          <w:numId w:val="2"/>
        </w:numPr>
        <w:spacing w:after="240"/>
        <w:contextualSpacing w:val="0"/>
      </w:pPr>
      <w:r>
        <w:t>Antagande av rådsbeslut om ändring av rådets beslut (</w:t>
      </w:r>
      <w:proofErr w:type="spellStart"/>
      <w:r>
        <w:t>Gusp</w:t>
      </w:r>
      <w:proofErr w:type="spellEnd"/>
      <w:r>
        <w:t>) 2013/354 om Europeiska unionens polisuppdrag för de palestinska territorierna (</w:t>
      </w:r>
      <w:proofErr w:type="spellStart"/>
      <w:r>
        <w:t>Eupol</w:t>
      </w:r>
      <w:proofErr w:type="spellEnd"/>
      <w:r>
        <w:t xml:space="preserve"> Copps)</w:t>
      </w:r>
    </w:p>
    <w:p w14:paraId="63B648C8" w14:textId="77777777" w:rsidR="00725DC6" w:rsidRDefault="00725DC6" w:rsidP="004C4E14">
      <w:pPr>
        <w:pStyle w:val="Liststycke"/>
        <w:widowControl/>
        <w:numPr>
          <w:ilvl w:val="0"/>
          <w:numId w:val="2"/>
        </w:numPr>
        <w:spacing w:after="240"/>
        <w:contextualSpacing w:val="0"/>
      </w:pPr>
      <w:r>
        <w:lastRenderedPageBreak/>
        <w:t>Antagande av rådsbeslut om ändring av rådets beslut om restriktiva åtgärder med anledning av situationen i Haiti</w:t>
      </w:r>
    </w:p>
    <w:p w14:paraId="631304AF" w14:textId="77777777" w:rsidR="00725DC6" w:rsidRDefault="00725DC6" w:rsidP="004C4E14">
      <w:pPr>
        <w:pStyle w:val="Liststycke"/>
        <w:widowControl/>
        <w:numPr>
          <w:ilvl w:val="0"/>
          <w:numId w:val="2"/>
        </w:numPr>
        <w:spacing w:after="240"/>
        <w:contextualSpacing w:val="0"/>
      </w:pPr>
      <w:r>
        <w:t>Antagande av rådsbeslut om ändring av rådets beslut om restriktiva åtgärder med anledning av Irans militära stöd till Rysslands anfallskrig mot Ukraina och till väpnade grupper och enheter i Mellanöstern och Röda havsregionen, samt av tillhörande genomförandeförordning</w:t>
      </w:r>
    </w:p>
    <w:p w14:paraId="6BA79A38" w14:textId="77777777" w:rsidR="00725DC6" w:rsidRDefault="00725DC6" w:rsidP="004C4E14">
      <w:pPr>
        <w:pStyle w:val="Liststycke"/>
        <w:widowControl/>
        <w:numPr>
          <w:ilvl w:val="0"/>
          <w:numId w:val="2"/>
        </w:numPr>
        <w:spacing w:after="240"/>
        <w:contextualSpacing w:val="0"/>
      </w:pPr>
      <w:r>
        <w:t>Antagande av rådsbeslut om ändring av rådets beslut om restriktiva åtgärder mot vissa personer och enheter med hänsyn till situationen i Iran, samt av tillhörande genomförandeförordning</w:t>
      </w:r>
    </w:p>
    <w:p w14:paraId="17D43EB9" w14:textId="77777777" w:rsidR="00725DC6" w:rsidRDefault="00725DC6" w:rsidP="004C4E14">
      <w:pPr>
        <w:pStyle w:val="Liststycke"/>
        <w:widowControl/>
        <w:numPr>
          <w:ilvl w:val="0"/>
          <w:numId w:val="2"/>
        </w:numPr>
        <w:spacing w:after="240"/>
        <w:contextualSpacing w:val="0"/>
      </w:pPr>
      <w:r>
        <w:t>Antagande av rådsbeslut om en stödåtgärd inom ramen för den europeiska fredsfaciliteten till stöd för Kenyas försvarsmakt</w:t>
      </w:r>
    </w:p>
    <w:p w14:paraId="4476F3BB" w14:textId="77777777" w:rsidR="00725DC6" w:rsidRDefault="00725DC6" w:rsidP="004C4E14">
      <w:pPr>
        <w:pStyle w:val="Liststycke"/>
        <w:widowControl/>
        <w:numPr>
          <w:ilvl w:val="0"/>
          <w:numId w:val="2"/>
        </w:numPr>
        <w:spacing w:after="240"/>
        <w:contextualSpacing w:val="0"/>
      </w:pPr>
      <w:r>
        <w:t>Antagande av rådsbeslut om ändring av rådets beslut om restriktiva åtgärder mot verksamhet som undergräver stabiliteten och den politiska övergången i Sudan</w:t>
      </w:r>
    </w:p>
    <w:p w14:paraId="22713370" w14:textId="77777777" w:rsidR="00725DC6" w:rsidRDefault="00725DC6" w:rsidP="004C4E14">
      <w:pPr>
        <w:pStyle w:val="Liststycke"/>
        <w:widowControl/>
        <w:numPr>
          <w:ilvl w:val="0"/>
          <w:numId w:val="2"/>
        </w:numPr>
        <w:spacing w:after="240"/>
        <w:contextualSpacing w:val="0"/>
      </w:pPr>
      <w:r>
        <w:t>Antagande av rådsbeslut om restriktiva åtgärder med hänsyn till Rysslands åtgärder som destabiliserar situationen i Ukraina</w:t>
      </w:r>
    </w:p>
    <w:p w14:paraId="6BCF15BE" w14:textId="77777777" w:rsidR="00725DC6" w:rsidRDefault="00725DC6" w:rsidP="004C4E14">
      <w:pPr>
        <w:pStyle w:val="Liststycke"/>
        <w:widowControl/>
        <w:numPr>
          <w:ilvl w:val="0"/>
          <w:numId w:val="2"/>
        </w:numPr>
        <w:spacing w:after="240"/>
        <w:contextualSpacing w:val="0"/>
      </w:pPr>
      <w:r>
        <w:t xml:space="preserve">Antagande av rådsbeslut om ändring av rådets beslut </w:t>
      </w:r>
      <w:bookmarkStart w:id="3" w:name="_Hlk169163641"/>
      <w:r>
        <w:t>om restriktiva åtgärder mot cyberattacker som hotar unionen eller dess medlemsstater</w:t>
      </w:r>
      <w:bookmarkEnd w:id="3"/>
    </w:p>
    <w:p w14:paraId="028213DC" w14:textId="77777777" w:rsidR="00725DC6" w:rsidRDefault="00725DC6" w:rsidP="004C4E14">
      <w:pPr>
        <w:pStyle w:val="Liststycke"/>
        <w:widowControl/>
        <w:numPr>
          <w:ilvl w:val="0"/>
          <w:numId w:val="2"/>
        </w:numPr>
        <w:contextualSpacing w:val="0"/>
      </w:pPr>
      <w:r>
        <w:t>Anslutningsförhandlingar med Ukraina: Godkännande samt Anslutningsförhandlingar med Republiken Moldavien: Godkännande</w:t>
      </w:r>
    </w:p>
    <w:p w14:paraId="53409FE2" w14:textId="77777777" w:rsidR="00725DC6" w:rsidRDefault="00725DC6" w:rsidP="00725DC6">
      <w:pPr>
        <w:rPr>
          <w:rFonts w:eastAsiaTheme="minorHAnsi"/>
          <w:sz w:val="22"/>
          <w:szCs w:val="22"/>
        </w:rPr>
      </w:pPr>
    </w:p>
    <w:p w14:paraId="19581692" w14:textId="77777777" w:rsidR="00084A0F" w:rsidRDefault="00084A0F" w:rsidP="00084A0F">
      <w:pPr>
        <w:widowControl/>
        <w:spacing w:after="240"/>
      </w:pPr>
    </w:p>
    <w:p w14:paraId="77313701" w14:textId="77777777" w:rsidR="00084A0F" w:rsidRDefault="00084A0F" w:rsidP="00E65E0F">
      <w:pPr>
        <w:rPr>
          <w:b/>
          <w:bCs/>
        </w:rPr>
      </w:pPr>
    </w:p>
    <w:p w14:paraId="1F47A36E" w14:textId="1A556910" w:rsidR="00651619" w:rsidRDefault="00651619" w:rsidP="00E65E0F"/>
    <w:p w14:paraId="70EE481F" w14:textId="53B23005" w:rsidR="00E90941" w:rsidRPr="0037060A" w:rsidRDefault="00651619" w:rsidP="0037060A">
      <w:pPr>
        <w:widowControl/>
        <w:rPr>
          <w:sz w:val="22"/>
          <w:szCs w:val="22"/>
        </w:rPr>
      </w:pPr>
      <w:r>
        <w:br/>
      </w:r>
    </w:p>
    <w:p w14:paraId="75E906CE" w14:textId="77777777" w:rsidR="003A5A88" w:rsidRPr="003A5A88" w:rsidRDefault="003A5A88" w:rsidP="003A5A88">
      <w:pPr>
        <w:widowControl/>
        <w:rPr>
          <w:sz w:val="22"/>
          <w:szCs w:val="22"/>
        </w:rPr>
      </w:pPr>
    </w:p>
    <w:sectPr w:rsidR="003A5A88" w:rsidRPr="003A5A88" w:rsidSect="001A329A">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9216E"/>
    <w:multiLevelType w:val="hybridMultilevel"/>
    <w:tmpl w:val="DB7A54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 w15:restartNumberingAfterBreak="0">
    <w:nsid w:val="17C10985"/>
    <w:multiLevelType w:val="hybridMultilevel"/>
    <w:tmpl w:val="A2808B9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1E3630E7"/>
    <w:multiLevelType w:val="hybridMultilevel"/>
    <w:tmpl w:val="18FCC218"/>
    <w:lvl w:ilvl="0" w:tplc="BCB617AC">
      <w:start w:val="1"/>
      <w:numFmt w:val="decimal"/>
      <w:lvlText w:val="%1."/>
      <w:lvlJc w:val="left"/>
      <w:pPr>
        <w:ind w:left="720" w:hanging="360"/>
      </w:pPr>
      <w:rPr>
        <w:sz w:val="20"/>
        <w:szCs w:val="2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4" w15:restartNumberingAfterBreak="0">
    <w:nsid w:val="507F4D9B"/>
    <w:multiLevelType w:val="hybridMultilevel"/>
    <w:tmpl w:val="C47A17FE"/>
    <w:lvl w:ilvl="0" w:tplc="041D000F">
      <w:start w:val="1"/>
      <w:numFmt w:val="decimal"/>
      <w:lvlText w:val="%1."/>
      <w:lvlJc w:val="left"/>
      <w:pPr>
        <w:ind w:left="720" w:hanging="360"/>
      </w:pPr>
      <w:rPr>
        <w:rFonts w:eastAsia="Times New Roman"/>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2D9A"/>
    <w:rsid w:val="00013123"/>
    <w:rsid w:val="000135BB"/>
    <w:rsid w:val="0001386B"/>
    <w:rsid w:val="000150C7"/>
    <w:rsid w:val="0001511A"/>
    <w:rsid w:val="0001579E"/>
    <w:rsid w:val="000157F3"/>
    <w:rsid w:val="00021347"/>
    <w:rsid w:val="0002170F"/>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A5C"/>
    <w:rsid w:val="000475F8"/>
    <w:rsid w:val="000478C9"/>
    <w:rsid w:val="00047C03"/>
    <w:rsid w:val="00050889"/>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18F9"/>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3581"/>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A0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4B7"/>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475A"/>
    <w:rsid w:val="000A4BF0"/>
    <w:rsid w:val="000A505D"/>
    <w:rsid w:val="000A6866"/>
    <w:rsid w:val="000A7149"/>
    <w:rsid w:val="000A738D"/>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B7584"/>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36A"/>
    <w:rsid w:val="00100CB0"/>
    <w:rsid w:val="00100FAE"/>
    <w:rsid w:val="00101A03"/>
    <w:rsid w:val="00101DEA"/>
    <w:rsid w:val="00103352"/>
    <w:rsid w:val="00103677"/>
    <w:rsid w:val="00103ED8"/>
    <w:rsid w:val="00104DAD"/>
    <w:rsid w:val="00104EDA"/>
    <w:rsid w:val="00106BD4"/>
    <w:rsid w:val="00107264"/>
    <w:rsid w:val="001072BA"/>
    <w:rsid w:val="00107698"/>
    <w:rsid w:val="00110D81"/>
    <w:rsid w:val="00110EFD"/>
    <w:rsid w:val="00110F2E"/>
    <w:rsid w:val="0011128E"/>
    <w:rsid w:val="001115CC"/>
    <w:rsid w:val="00111CFE"/>
    <w:rsid w:val="00113158"/>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4CEC"/>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20C1"/>
    <w:rsid w:val="001C302C"/>
    <w:rsid w:val="001C3206"/>
    <w:rsid w:val="001C3791"/>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66C"/>
    <w:rsid w:val="0023468C"/>
    <w:rsid w:val="0023507D"/>
    <w:rsid w:val="00235A6A"/>
    <w:rsid w:val="00235ADD"/>
    <w:rsid w:val="0023617C"/>
    <w:rsid w:val="00236428"/>
    <w:rsid w:val="002365BE"/>
    <w:rsid w:val="00236AF0"/>
    <w:rsid w:val="00237EAB"/>
    <w:rsid w:val="00240C7C"/>
    <w:rsid w:val="002414EB"/>
    <w:rsid w:val="0024223C"/>
    <w:rsid w:val="002429E3"/>
    <w:rsid w:val="0024367B"/>
    <w:rsid w:val="00243D42"/>
    <w:rsid w:val="00245574"/>
    <w:rsid w:val="00245632"/>
    <w:rsid w:val="00247180"/>
    <w:rsid w:val="002475FA"/>
    <w:rsid w:val="00250F79"/>
    <w:rsid w:val="00251243"/>
    <w:rsid w:val="00252371"/>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49"/>
    <w:rsid w:val="0027317B"/>
    <w:rsid w:val="002733FE"/>
    <w:rsid w:val="0027340F"/>
    <w:rsid w:val="00273804"/>
    <w:rsid w:val="00273AAF"/>
    <w:rsid w:val="00274173"/>
    <w:rsid w:val="00275192"/>
    <w:rsid w:val="00275C10"/>
    <w:rsid w:val="00276D53"/>
    <w:rsid w:val="00277941"/>
    <w:rsid w:val="00277956"/>
    <w:rsid w:val="00277B48"/>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B2C"/>
    <w:rsid w:val="002B6BBA"/>
    <w:rsid w:val="002B7046"/>
    <w:rsid w:val="002B7A04"/>
    <w:rsid w:val="002C0213"/>
    <w:rsid w:val="002C056A"/>
    <w:rsid w:val="002C12C5"/>
    <w:rsid w:val="002C19B4"/>
    <w:rsid w:val="002C1D17"/>
    <w:rsid w:val="002C3618"/>
    <w:rsid w:val="002C3669"/>
    <w:rsid w:val="002C464B"/>
    <w:rsid w:val="002C471E"/>
    <w:rsid w:val="002C5856"/>
    <w:rsid w:val="002C5894"/>
    <w:rsid w:val="002C630D"/>
    <w:rsid w:val="002C6D2C"/>
    <w:rsid w:val="002C6E46"/>
    <w:rsid w:val="002C735A"/>
    <w:rsid w:val="002D0479"/>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81"/>
    <w:rsid w:val="002F63F6"/>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2B5"/>
    <w:rsid w:val="00322F9C"/>
    <w:rsid w:val="003242BB"/>
    <w:rsid w:val="00324895"/>
    <w:rsid w:val="00325699"/>
    <w:rsid w:val="003258AE"/>
    <w:rsid w:val="00326CF1"/>
    <w:rsid w:val="00326E7A"/>
    <w:rsid w:val="00326E9B"/>
    <w:rsid w:val="003301B8"/>
    <w:rsid w:val="00330605"/>
    <w:rsid w:val="003306E0"/>
    <w:rsid w:val="003308AE"/>
    <w:rsid w:val="00330C61"/>
    <w:rsid w:val="003311B1"/>
    <w:rsid w:val="00332826"/>
    <w:rsid w:val="003338B2"/>
    <w:rsid w:val="0033431B"/>
    <w:rsid w:val="00334DEE"/>
    <w:rsid w:val="003357F2"/>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3F54"/>
    <w:rsid w:val="00344103"/>
    <w:rsid w:val="00344832"/>
    <w:rsid w:val="003451B4"/>
    <w:rsid w:val="003451BA"/>
    <w:rsid w:val="003478EE"/>
    <w:rsid w:val="00347E47"/>
    <w:rsid w:val="003503EB"/>
    <w:rsid w:val="003503EE"/>
    <w:rsid w:val="0035075A"/>
    <w:rsid w:val="0035087E"/>
    <w:rsid w:val="00350911"/>
    <w:rsid w:val="00350E3D"/>
    <w:rsid w:val="003511C6"/>
    <w:rsid w:val="00351B73"/>
    <w:rsid w:val="003522A6"/>
    <w:rsid w:val="003533EC"/>
    <w:rsid w:val="0035364C"/>
    <w:rsid w:val="003539C2"/>
    <w:rsid w:val="00353D2E"/>
    <w:rsid w:val="003540C7"/>
    <w:rsid w:val="00354B71"/>
    <w:rsid w:val="00354FD3"/>
    <w:rsid w:val="003570F6"/>
    <w:rsid w:val="00357C13"/>
    <w:rsid w:val="00357DE9"/>
    <w:rsid w:val="00360008"/>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4820"/>
    <w:rsid w:val="00384DAD"/>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6A2B"/>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70B5"/>
    <w:rsid w:val="003B02BA"/>
    <w:rsid w:val="003B0445"/>
    <w:rsid w:val="003B075C"/>
    <w:rsid w:val="003B094C"/>
    <w:rsid w:val="003B0C64"/>
    <w:rsid w:val="003B1657"/>
    <w:rsid w:val="003B1855"/>
    <w:rsid w:val="003B2AA5"/>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13B"/>
    <w:rsid w:val="003C7843"/>
    <w:rsid w:val="003D1291"/>
    <w:rsid w:val="003D1863"/>
    <w:rsid w:val="003D202D"/>
    <w:rsid w:val="003D2664"/>
    <w:rsid w:val="003D2844"/>
    <w:rsid w:val="003D4035"/>
    <w:rsid w:val="003D4684"/>
    <w:rsid w:val="003D5AB2"/>
    <w:rsid w:val="003D5D59"/>
    <w:rsid w:val="003D6924"/>
    <w:rsid w:val="003D6E70"/>
    <w:rsid w:val="003D7491"/>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233B"/>
    <w:rsid w:val="00463929"/>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F1"/>
    <w:rsid w:val="004770D8"/>
    <w:rsid w:val="0048319C"/>
    <w:rsid w:val="00484A4F"/>
    <w:rsid w:val="00484B99"/>
    <w:rsid w:val="004854C4"/>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541"/>
    <w:rsid w:val="0049787C"/>
    <w:rsid w:val="004A07B9"/>
    <w:rsid w:val="004A090D"/>
    <w:rsid w:val="004A0C4E"/>
    <w:rsid w:val="004A1273"/>
    <w:rsid w:val="004A23CB"/>
    <w:rsid w:val="004A33ED"/>
    <w:rsid w:val="004A355B"/>
    <w:rsid w:val="004A411D"/>
    <w:rsid w:val="004A54ED"/>
    <w:rsid w:val="004A5543"/>
    <w:rsid w:val="004A587C"/>
    <w:rsid w:val="004A5DEE"/>
    <w:rsid w:val="004A7801"/>
    <w:rsid w:val="004A7D22"/>
    <w:rsid w:val="004A7D56"/>
    <w:rsid w:val="004B01E1"/>
    <w:rsid w:val="004B0263"/>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4E14"/>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49B4"/>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0AED"/>
    <w:rsid w:val="0058281E"/>
    <w:rsid w:val="0058354B"/>
    <w:rsid w:val="00583B4B"/>
    <w:rsid w:val="00583C67"/>
    <w:rsid w:val="00584750"/>
    <w:rsid w:val="0058488F"/>
    <w:rsid w:val="00584DB5"/>
    <w:rsid w:val="00585720"/>
    <w:rsid w:val="00585BEE"/>
    <w:rsid w:val="00585C22"/>
    <w:rsid w:val="00586473"/>
    <w:rsid w:val="005874E9"/>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3C66"/>
    <w:rsid w:val="005E5F1A"/>
    <w:rsid w:val="005E63C2"/>
    <w:rsid w:val="005E7F70"/>
    <w:rsid w:val="005F0351"/>
    <w:rsid w:val="005F04F6"/>
    <w:rsid w:val="005F0CEF"/>
    <w:rsid w:val="005F168D"/>
    <w:rsid w:val="005F2D81"/>
    <w:rsid w:val="005F359C"/>
    <w:rsid w:val="005F3AD9"/>
    <w:rsid w:val="005F3FBB"/>
    <w:rsid w:val="005F5B63"/>
    <w:rsid w:val="005F6757"/>
    <w:rsid w:val="005F7838"/>
    <w:rsid w:val="005F7EA6"/>
    <w:rsid w:val="006002F8"/>
    <w:rsid w:val="006003EA"/>
    <w:rsid w:val="0060047E"/>
    <w:rsid w:val="0060080E"/>
    <w:rsid w:val="00600E6C"/>
    <w:rsid w:val="006014B5"/>
    <w:rsid w:val="00601C68"/>
    <w:rsid w:val="00601E29"/>
    <w:rsid w:val="00602695"/>
    <w:rsid w:val="00602F25"/>
    <w:rsid w:val="00603846"/>
    <w:rsid w:val="00603FBA"/>
    <w:rsid w:val="0060402E"/>
    <w:rsid w:val="006046DE"/>
    <w:rsid w:val="00604C0C"/>
    <w:rsid w:val="0060557F"/>
    <w:rsid w:val="0060564B"/>
    <w:rsid w:val="00605C66"/>
    <w:rsid w:val="00605C7B"/>
    <w:rsid w:val="006060B0"/>
    <w:rsid w:val="00607046"/>
    <w:rsid w:val="0060755E"/>
    <w:rsid w:val="0061084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543"/>
    <w:rsid w:val="00642E4D"/>
    <w:rsid w:val="00643A8F"/>
    <w:rsid w:val="00643BB2"/>
    <w:rsid w:val="00643C5D"/>
    <w:rsid w:val="0064406F"/>
    <w:rsid w:val="00644E80"/>
    <w:rsid w:val="00646624"/>
    <w:rsid w:val="00647D6F"/>
    <w:rsid w:val="006508B8"/>
    <w:rsid w:val="00650E56"/>
    <w:rsid w:val="00650E86"/>
    <w:rsid w:val="00651619"/>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4638"/>
    <w:rsid w:val="00684A1D"/>
    <w:rsid w:val="00684AC5"/>
    <w:rsid w:val="00685E1F"/>
    <w:rsid w:val="006864AD"/>
    <w:rsid w:val="0068664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C73"/>
    <w:rsid w:val="00696E7C"/>
    <w:rsid w:val="006975BF"/>
    <w:rsid w:val="006A0BFA"/>
    <w:rsid w:val="006A0E05"/>
    <w:rsid w:val="006A1501"/>
    <w:rsid w:val="006A192F"/>
    <w:rsid w:val="006A1BC7"/>
    <w:rsid w:val="006A1E2A"/>
    <w:rsid w:val="006A2652"/>
    <w:rsid w:val="006A311C"/>
    <w:rsid w:val="006A4B73"/>
    <w:rsid w:val="006A52B2"/>
    <w:rsid w:val="006A5747"/>
    <w:rsid w:val="006A70D1"/>
    <w:rsid w:val="006A71F5"/>
    <w:rsid w:val="006B0072"/>
    <w:rsid w:val="006B02FA"/>
    <w:rsid w:val="006B03C3"/>
    <w:rsid w:val="006B183C"/>
    <w:rsid w:val="006B1AA0"/>
    <w:rsid w:val="006B28F4"/>
    <w:rsid w:val="006B2A9C"/>
    <w:rsid w:val="006B3295"/>
    <w:rsid w:val="006B3D2D"/>
    <w:rsid w:val="006B3D8C"/>
    <w:rsid w:val="006B46EF"/>
    <w:rsid w:val="006B4A80"/>
    <w:rsid w:val="006B4B8C"/>
    <w:rsid w:val="006B4B8F"/>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628"/>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05"/>
    <w:rsid w:val="00701C47"/>
    <w:rsid w:val="00701ED6"/>
    <w:rsid w:val="0070283A"/>
    <w:rsid w:val="007044C6"/>
    <w:rsid w:val="0070538F"/>
    <w:rsid w:val="00705DA0"/>
    <w:rsid w:val="00707AFC"/>
    <w:rsid w:val="00711B6C"/>
    <w:rsid w:val="00712556"/>
    <w:rsid w:val="00712851"/>
    <w:rsid w:val="0071297F"/>
    <w:rsid w:val="007140D9"/>
    <w:rsid w:val="007147B6"/>
    <w:rsid w:val="00714898"/>
    <w:rsid w:val="007149F6"/>
    <w:rsid w:val="00714CE4"/>
    <w:rsid w:val="0071597E"/>
    <w:rsid w:val="007161C1"/>
    <w:rsid w:val="00716F0E"/>
    <w:rsid w:val="00717981"/>
    <w:rsid w:val="00723333"/>
    <w:rsid w:val="00723829"/>
    <w:rsid w:val="00723C93"/>
    <w:rsid w:val="00723F1B"/>
    <w:rsid w:val="0072404B"/>
    <w:rsid w:val="00724644"/>
    <w:rsid w:val="00724830"/>
    <w:rsid w:val="007253CE"/>
    <w:rsid w:val="00725795"/>
    <w:rsid w:val="00725A77"/>
    <w:rsid w:val="00725DC6"/>
    <w:rsid w:val="007260AC"/>
    <w:rsid w:val="007277F7"/>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54AC"/>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5BB0"/>
    <w:rsid w:val="0079685F"/>
    <w:rsid w:val="0079795C"/>
    <w:rsid w:val="007A1658"/>
    <w:rsid w:val="007A1710"/>
    <w:rsid w:val="007A1CE3"/>
    <w:rsid w:val="007A2349"/>
    <w:rsid w:val="007A2A80"/>
    <w:rsid w:val="007A2E77"/>
    <w:rsid w:val="007A3E94"/>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31A"/>
    <w:rsid w:val="007C1825"/>
    <w:rsid w:val="007C255A"/>
    <w:rsid w:val="007C280D"/>
    <w:rsid w:val="007C29BB"/>
    <w:rsid w:val="007C3080"/>
    <w:rsid w:val="007C338D"/>
    <w:rsid w:val="007C3868"/>
    <w:rsid w:val="007C61F9"/>
    <w:rsid w:val="007C64D8"/>
    <w:rsid w:val="007C76C6"/>
    <w:rsid w:val="007D0A0A"/>
    <w:rsid w:val="007D0A81"/>
    <w:rsid w:val="007D0FA9"/>
    <w:rsid w:val="007D123E"/>
    <w:rsid w:val="007D1344"/>
    <w:rsid w:val="007D1E67"/>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2FE"/>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BBF"/>
    <w:rsid w:val="00854EAE"/>
    <w:rsid w:val="0085576F"/>
    <w:rsid w:val="008563F7"/>
    <w:rsid w:val="0085698E"/>
    <w:rsid w:val="00856C2B"/>
    <w:rsid w:val="00857A36"/>
    <w:rsid w:val="00857BC9"/>
    <w:rsid w:val="00857BE0"/>
    <w:rsid w:val="00860469"/>
    <w:rsid w:val="00860E56"/>
    <w:rsid w:val="00861C6B"/>
    <w:rsid w:val="00862245"/>
    <w:rsid w:val="008629A2"/>
    <w:rsid w:val="00862F6D"/>
    <w:rsid w:val="00863016"/>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533"/>
    <w:rsid w:val="0087677C"/>
    <w:rsid w:val="008807AF"/>
    <w:rsid w:val="008814A3"/>
    <w:rsid w:val="0088253C"/>
    <w:rsid w:val="00882FDB"/>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A51"/>
    <w:rsid w:val="008A2FAD"/>
    <w:rsid w:val="008A32CC"/>
    <w:rsid w:val="008A32EC"/>
    <w:rsid w:val="008A34E7"/>
    <w:rsid w:val="008A3C55"/>
    <w:rsid w:val="008A3CCC"/>
    <w:rsid w:val="008A502F"/>
    <w:rsid w:val="008A5D45"/>
    <w:rsid w:val="008A5E8A"/>
    <w:rsid w:val="008A5EB5"/>
    <w:rsid w:val="008A6386"/>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4E1"/>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44A0"/>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DE"/>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703"/>
    <w:rsid w:val="00941829"/>
    <w:rsid w:val="00941940"/>
    <w:rsid w:val="00941ADF"/>
    <w:rsid w:val="00942C91"/>
    <w:rsid w:val="00944726"/>
    <w:rsid w:val="00944D43"/>
    <w:rsid w:val="00945060"/>
    <w:rsid w:val="00945208"/>
    <w:rsid w:val="00945D81"/>
    <w:rsid w:val="009462B6"/>
    <w:rsid w:val="0094630F"/>
    <w:rsid w:val="00946494"/>
    <w:rsid w:val="009466F0"/>
    <w:rsid w:val="00946A4C"/>
    <w:rsid w:val="00946E82"/>
    <w:rsid w:val="009470D6"/>
    <w:rsid w:val="009472B3"/>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FDF"/>
    <w:rsid w:val="009964FC"/>
    <w:rsid w:val="00996A49"/>
    <w:rsid w:val="00997954"/>
    <w:rsid w:val="00997E77"/>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D063D"/>
    <w:rsid w:val="009D07FB"/>
    <w:rsid w:val="009D1B1E"/>
    <w:rsid w:val="009D2230"/>
    <w:rsid w:val="009D627D"/>
    <w:rsid w:val="009E10E7"/>
    <w:rsid w:val="009E1362"/>
    <w:rsid w:val="009E1FFD"/>
    <w:rsid w:val="009E2C42"/>
    <w:rsid w:val="009E3006"/>
    <w:rsid w:val="009E3728"/>
    <w:rsid w:val="009E37CA"/>
    <w:rsid w:val="009E3E34"/>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0F65"/>
    <w:rsid w:val="00A117B7"/>
    <w:rsid w:val="00A11BD0"/>
    <w:rsid w:val="00A138EA"/>
    <w:rsid w:val="00A14517"/>
    <w:rsid w:val="00A146A8"/>
    <w:rsid w:val="00A15B0B"/>
    <w:rsid w:val="00A17202"/>
    <w:rsid w:val="00A200D0"/>
    <w:rsid w:val="00A209F6"/>
    <w:rsid w:val="00A21574"/>
    <w:rsid w:val="00A221BA"/>
    <w:rsid w:val="00A226B6"/>
    <w:rsid w:val="00A227E1"/>
    <w:rsid w:val="00A229E1"/>
    <w:rsid w:val="00A2322B"/>
    <w:rsid w:val="00A2347E"/>
    <w:rsid w:val="00A246AE"/>
    <w:rsid w:val="00A24DE3"/>
    <w:rsid w:val="00A2540E"/>
    <w:rsid w:val="00A25C92"/>
    <w:rsid w:val="00A30D72"/>
    <w:rsid w:val="00A31475"/>
    <w:rsid w:val="00A31AE6"/>
    <w:rsid w:val="00A32343"/>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77B"/>
    <w:rsid w:val="00A72A89"/>
    <w:rsid w:val="00A72BD6"/>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95A"/>
    <w:rsid w:val="00A92A01"/>
    <w:rsid w:val="00A9370E"/>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6888"/>
    <w:rsid w:val="00AB770D"/>
    <w:rsid w:val="00AB7E1F"/>
    <w:rsid w:val="00AC0218"/>
    <w:rsid w:val="00AC0C28"/>
    <w:rsid w:val="00AC174D"/>
    <w:rsid w:val="00AC2A9A"/>
    <w:rsid w:val="00AC376E"/>
    <w:rsid w:val="00AC49F7"/>
    <w:rsid w:val="00AC54D9"/>
    <w:rsid w:val="00AC5ACD"/>
    <w:rsid w:val="00AC5CC8"/>
    <w:rsid w:val="00AC6CF6"/>
    <w:rsid w:val="00AC75C0"/>
    <w:rsid w:val="00AD302F"/>
    <w:rsid w:val="00AD3A26"/>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2746"/>
    <w:rsid w:val="00B031C0"/>
    <w:rsid w:val="00B03842"/>
    <w:rsid w:val="00B04AC1"/>
    <w:rsid w:val="00B058DF"/>
    <w:rsid w:val="00B06222"/>
    <w:rsid w:val="00B06354"/>
    <w:rsid w:val="00B0655A"/>
    <w:rsid w:val="00B06F00"/>
    <w:rsid w:val="00B07C05"/>
    <w:rsid w:val="00B100EA"/>
    <w:rsid w:val="00B10E78"/>
    <w:rsid w:val="00B13211"/>
    <w:rsid w:val="00B13295"/>
    <w:rsid w:val="00B13B2E"/>
    <w:rsid w:val="00B13ED6"/>
    <w:rsid w:val="00B13F9D"/>
    <w:rsid w:val="00B150E8"/>
    <w:rsid w:val="00B15499"/>
    <w:rsid w:val="00B16320"/>
    <w:rsid w:val="00B17695"/>
    <w:rsid w:val="00B17A58"/>
    <w:rsid w:val="00B17B15"/>
    <w:rsid w:val="00B17B5F"/>
    <w:rsid w:val="00B20105"/>
    <w:rsid w:val="00B204A3"/>
    <w:rsid w:val="00B2199B"/>
    <w:rsid w:val="00B21F60"/>
    <w:rsid w:val="00B221C7"/>
    <w:rsid w:val="00B22D22"/>
    <w:rsid w:val="00B22E2E"/>
    <w:rsid w:val="00B2409A"/>
    <w:rsid w:val="00B245AD"/>
    <w:rsid w:val="00B24CC2"/>
    <w:rsid w:val="00B24CE9"/>
    <w:rsid w:val="00B251C0"/>
    <w:rsid w:val="00B25C8B"/>
    <w:rsid w:val="00B271D6"/>
    <w:rsid w:val="00B2741D"/>
    <w:rsid w:val="00B27A55"/>
    <w:rsid w:val="00B27C31"/>
    <w:rsid w:val="00B313A5"/>
    <w:rsid w:val="00B31984"/>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38E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FB0"/>
    <w:rsid w:val="00B77021"/>
    <w:rsid w:val="00B7776D"/>
    <w:rsid w:val="00B77932"/>
    <w:rsid w:val="00B8015A"/>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472"/>
    <w:rsid w:val="00B87D24"/>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16BF"/>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82"/>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07EB"/>
    <w:rsid w:val="00C1102A"/>
    <w:rsid w:val="00C11EEA"/>
    <w:rsid w:val="00C1284D"/>
    <w:rsid w:val="00C12AC4"/>
    <w:rsid w:val="00C139EE"/>
    <w:rsid w:val="00C13E47"/>
    <w:rsid w:val="00C15EF5"/>
    <w:rsid w:val="00C16C44"/>
    <w:rsid w:val="00C16DA2"/>
    <w:rsid w:val="00C17196"/>
    <w:rsid w:val="00C174D7"/>
    <w:rsid w:val="00C17AC1"/>
    <w:rsid w:val="00C17B4C"/>
    <w:rsid w:val="00C2038F"/>
    <w:rsid w:val="00C20D8F"/>
    <w:rsid w:val="00C227BA"/>
    <w:rsid w:val="00C23735"/>
    <w:rsid w:val="00C23872"/>
    <w:rsid w:val="00C24423"/>
    <w:rsid w:val="00C250E0"/>
    <w:rsid w:val="00C25112"/>
    <w:rsid w:val="00C251DF"/>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65D3"/>
    <w:rsid w:val="00C5796A"/>
    <w:rsid w:val="00C57AD7"/>
    <w:rsid w:val="00C57FEE"/>
    <w:rsid w:val="00C60636"/>
    <w:rsid w:val="00C6082A"/>
    <w:rsid w:val="00C6191A"/>
    <w:rsid w:val="00C61A0C"/>
    <w:rsid w:val="00C61E50"/>
    <w:rsid w:val="00C62536"/>
    <w:rsid w:val="00C62AA9"/>
    <w:rsid w:val="00C62D31"/>
    <w:rsid w:val="00C63345"/>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470"/>
    <w:rsid w:val="00CC6A17"/>
    <w:rsid w:val="00CC6D97"/>
    <w:rsid w:val="00CC6DA1"/>
    <w:rsid w:val="00CC7CD0"/>
    <w:rsid w:val="00CD067D"/>
    <w:rsid w:val="00CD286C"/>
    <w:rsid w:val="00CD2D6A"/>
    <w:rsid w:val="00CD3E1F"/>
    <w:rsid w:val="00CD3EB9"/>
    <w:rsid w:val="00CD4BA4"/>
    <w:rsid w:val="00CD4BDB"/>
    <w:rsid w:val="00CD4C13"/>
    <w:rsid w:val="00CD54A5"/>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BB7"/>
    <w:rsid w:val="00CF5F02"/>
    <w:rsid w:val="00CF6161"/>
    <w:rsid w:val="00CF64BA"/>
    <w:rsid w:val="00CF708C"/>
    <w:rsid w:val="00CF7599"/>
    <w:rsid w:val="00CF78AA"/>
    <w:rsid w:val="00CF7D92"/>
    <w:rsid w:val="00D00371"/>
    <w:rsid w:val="00D00BFA"/>
    <w:rsid w:val="00D014C6"/>
    <w:rsid w:val="00D01C18"/>
    <w:rsid w:val="00D021A7"/>
    <w:rsid w:val="00D022F0"/>
    <w:rsid w:val="00D02C54"/>
    <w:rsid w:val="00D036E7"/>
    <w:rsid w:val="00D03DAF"/>
    <w:rsid w:val="00D04E3F"/>
    <w:rsid w:val="00D05216"/>
    <w:rsid w:val="00D065D7"/>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4E06"/>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090"/>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1250"/>
    <w:rsid w:val="00E22262"/>
    <w:rsid w:val="00E225E8"/>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0DB"/>
    <w:rsid w:val="00E33171"/>
    <w:rsid w:val="00E333AF"/>
    <w:rsid w:val="00E333F8"/>
    <w:rsid w:val="00E340F5"/>
    <w:rsid w:val="00E34740"/>
    <w:rsid w:val="00E34B2D"/>
    <w:rsid w:val="00E34DA0"/>
    <w:rsid w:val="00E35283"/>
    <w:rsid w:val="00E3547B"/>
    <w:rsid w:val="00E3549C"/>
    <w:rsid w:val="00E35559"/>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437"/>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233F"/>
    <w:rsid w:val="00E923D1"/>
    <w:rsid w:val="00E9264D"/>
    <w:rsid w:val="00E92A36"/>
    <w:rsid w:val="00E92E66"/>
    <w:rsid w:val="00E93388"/>
    <w:rsid w:val="00E93879"/>
    <w:rsid w:val="00E93D33"/>
    <w:rsid w:val="00E93EC0"/>
    <w:rsid w:val="00E94579"/>
    <w:rsid w:val="00E94AB6"/>
    <w:rsid w:val="00E958A9"/>
    <w:rsid w:val="00E95BBA"/>
    <w:rsid w:val="00E95DC3"/>
    <w:rsid w:val="00E960D4"/>
    <w:rsid w:val="00E96F19"/>
    <w:rsid w:val="00E97AC0"/>
    <w:rsid w:val="00EA1350"/>
    <w:rsid w:val="00EA1649"/>
    <w:rsid w:val="00EA17EA"/>
    <w:rsid w:val="00EA2447"/>
    <w:rsid w:val="00EA319D"/>
    <w:rsid w:val="00EA3878"/>
    <w:rsid w:val="00EA38EA"/>
    <w:rsid w:val="00EA4AB7"/>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1B2"/>
    <w:rsid w:val="00EB7CC5"/>
    <w:rsid w:val="00EB7D8D"/>
    <w:rsid w:val="00EB7E9F"/>
    <w:rsid w:val="00EC2216"/>
    <w:rsid w:val="00EC24B6"/>
    <w:rsid w:val="00EC257D"/>
    <w:rsid w:val="00EC25D3"/>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0846"/>
    <w:rsid w:val="00ED103D"/>
    <w:rsid w:val="00ED225F"/>
    <w:rsid w:val="00ED23D9"/>
    <w:rsid w:val="00ED35BE"/>
    <w:rsid w:val="00ED395B"/>
    <w:rsid w:val="00ED39D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6A8B"/>
    <w:rsid w:val="00F07ABB"/>
    <w:rsid w:val="00F07DEB"/>
    <w:rsid w:val="00F10227"/>
    <w:rsid w:val="00F104C6"/>
    <w:rsid w:val="00F10979"/>
    <w:rsid w:val="00F1119A"/>
    <w:rsid w:val="00F111F9"/>
    <w:rsid w:val="00F11A47"/>
    <w:rsid w:val="00F11A92"/>
    <w:rsid w:val="00F11D62"/>
    <w:rsid w:val="00F1259A"/>
    <w:rsid w:val="00F12B9B"/>
    <w:rsid w:val="00F12DBD"/>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27571"/>
    <w:rsid w:val="00F30563"/>
    <w:rsid w:val="00F30A8C"/>
    <w:rsid w:val="00F31D48"/>
    <w:rsid w:val="00F31F9E"/>
    <w:rsid w:val="00F324E3"/>
    <w:rsid w:val="00F32882"/>
    <w:rsid w:val="00F32D90"/>
    <w:rsid w:val="00F33092"/>
    <w:rsid w:val="00F33F08"/>
    <w:rsid w:val="00F34872"/>
    <w:rsid w:val="00F34FD8"/>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57"/>
    <w:rsid w:val="00F66F84"/>
    <w:rsid w:val="00F67BE7"/>
    <w:rsid w:val="00F709B8"/>
    <w:rsid w:val="00F70A5E"/>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27EE"/>
    <w:rsid w:val="00F83ECC"/>
    <w:rsid w:val="00F8449C"/>
    <w:rsid w:val="00F846FD"/>
    <w:rsid w:val="00F86A81"/>
    <w:rsid w:val="00F87BF2"/>
    <w:rsid w:val="00F90E00"/>
    <w:rsid w:val="00F90F44"/>
    <w:rsid w:val="00F91265"/>
    <w:rsid w:val="00F91D2C"/>
    <w:rsid w:val="00F929A2"/>
    <w:rsid w:val="00F92A1C"/>
    <w:rsid w:val="00F92C1E"/>
    <w:rsid w:val="00F9349F"/>
    <w:rsid w:val="00F94128"/>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B12"/>
    <w:rsid w:val="00FA7036"/>
    <w:rsid w:val="00FB14D1"/>
    <w:rsid w:val="00FB1A8A"/>
    <w:rsid w:val="00FB20D9"/>
    <w:rsid w:val="00FB24ED"/>
    <w:rsid w:val="00FB2D34"/>
    <w:rsid w:val="00FB3599"/>
    <w:rsid w:val="00FB37D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1"/>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1"/>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4024979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1829577">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36341797">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3269669">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1746563">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02944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498812724">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7124883">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75399733">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077580">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3803822">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4881287">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463634">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433083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08162156">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0917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7</TotalTime>
  <Pages>11</Pages>
  <Words>2388</Words>
  <Characters>14644</Characters>
  <Application>Microsoft Office Word</Application>
  <DocSecurity>0</DocSecurity>
  <Lines>1464</Lines>
  <Paragraphs>315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Aline Vinberg</cp:lastModifiedBy>
  <cp:revision>3</cp:revision>
  <cp:lastPrinted>2023-12-19T08:01:00Z</cp:lastPrinted>
  <dcterms:created xsi:type="dcterms:W3CDTF">2024-07-17T09:25:00Z</dcterms:created>
  <dcterms:modified xsi:type="dcterms:W3CDTF">2024-07-17T09:46:00Z</dcterms:modified>
</cp:coreProperties>
</file>