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0F" w:rsidRDefault="004C040F" w:rsidP="00DA0661">
      <w:pPr>
        <w:pStyle w:val="Rubrik"/>
      </w:pPr>
      <w:bookmarkStart w:id="0" w:name="Start"/>
      <w:bookmarkEnd w:id="0"/>
      <w:r>
        <w:t>Svar på fråga 2017/18:1</w:t>
      </w:r>
      <w:r w:rsidR="0048560A">
        <w:t>606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E4290DE354D44E78C046124903326F1"/>
          </w:placeholder>
          <w:dataBinding w:prefixMappings="xmlns:ns0='http://lp/documentinfo/RK' " w:xpath="/ns0:DocumentInfo[1]/ns0:BaseInfo[1]/ns0:Extra3[1]" w:storeItemID="{C9A508AA-532A-41D1-8155-372C627DB06A}"/>
          <w:text/>
        </w:sdtPr>
        <w:sdtEndPr/>
        <w:sdtContent>
          <w:r w:rsidR="00527620">
            <w:t xml:space="preserve">Maria Malmer </w:t>
          </w:r>
          <w:proofErr w:type="spellStart"/>
          <w:r w:rsidR="00527620">
            <w:t>Stenergard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3B176CE19064F4DACD4AC48ABA70C9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527620">
            <w:t>M</w:t>
          </w:r>
        </w:sdtContent>
      </w:sdt>
      <w:r>
        <w:t>)</w:t>
      </w:r>
      <w:r>
        <w:br/>
      </w:r>
      <w:r w:rsidR="0048560A">
        <w:t>Frakt av foder via sjöfart</w:t>
      </w:r>
    </w:p>
    <w:p w:rsidR="00502BF1" w:rsidRDefault="00527620" w:rsidP="00502BF1">
      <w:pPr>
        <w:pStyle w:val="Brdtext"/>
      </w:pPr>
      <w:r w:rsidRPr="00041564">
        <w:t xml:space="preserve">Maria Malmer </w:t>
      </w:r>
      <w:proofErr w:type="spellStart"/>
      <w:r w:rsidRPr="00041564">
        <w:t>Stenergard</w:t>
      </w:r>
      <w:proofErr w:type="spellEnd"/>
      <w:r w:rsidRPr="00041564">
        <w:t xml:space="preserve"> har frågat </w:t>
      </w:r>
      <w:r w:rsidR="00502BF1">
        <w:t>landsbygdsministern</w:t>
      </w:r>
      <w:r w:rsidR="00B13445">
        <w:t xml:space="preserve"> v</w:t>
      </w:r>
      <w:r w:rsidR="00B13445" w:rsidRPr="00B13445">
        <w:t xml:space="preserve">ilka åtgärder </w:t>
      </w:r>
      <w:r w:rsidR="00502BF1">
        <w:t>han</w:t>
      </w:r>
      <w:r w:rsidR="00B13445" w:rsidRPr="00B13445">
        <w:t xml:space="preserve"> och regeringen har vidtagit för att åtgärda de problem</w:t>
      </w:r>
      <w:r w:rsidR="00B13445">
        <w:t xml:space="preserve"> </w:t>
      </w:r>
      <w:r w:rsidR="00B13445" w:rsidRPr="00B13445">
        <w:t>som förhin</w:t>
      </w:r>
      <w:r w:rsidR="002B2CAF">
        <w:t>drar import av foder via fartyg.</w:t>
      </w:r>
      <w:r w:rsidR="00502BF1">
        <w:t xml:space="preserve"> </w:t>
      </w:r>
      <w:r w:rsidR="00502BF1" w:rsidRPr="00212E0C">
        <w:t xml:space="preserve">Arbetet inom regeringen är så fördelat att det är jag som ska svara på </w:t>
      </w:r>
      <w:r w:rsidR="0045271C">
        <w:t>f</w:t>
      </w:r>
      <w:r w:rsidR="00502BF1">
        <w:t>rågan.</w:t>
      </w:r>
    </w:p>
    <w:p w:rsidR="00871E39" w:rsidRDefault="00B61BDA" w:rsidP="002B2CAF">
      <w:pPr>
        <w:pStyle w:val="Brdtext"/>
      </w:pPr>
      <w:r>
        <w:t xml:space="preserve">Årets torka har medfört att skörden av grovfoder blivit mycket dålig. Vissa djurägare har därför ett behov av att </w:t>
      </w:r>
      <w:r w:rsidRPr="00342E61">
        <w:t xml:space="preserve">importera foder. </w:t>
      </w:r>
      <w:r>
        <w:t xml:space="preserve">Foderprodukter som transporteras till sjöss kan under vissa förutsättningar vara att betrakta som farligt gods. </w:t>
      </w:r>
      <w:r w:rsidR="00A33847">
        <w:t xml:space="preserve">Vad som är farligt gods och hur sådant gods ska transporteras till sjöss </w:t>
      </w:r>
      <w:r w:rsidR="00342E61" w:rsidRPr="00342E61">
        <w:t>styrs av den så kallade IMDG-koden</w:t>
      </w:r>
      <w:r w:rsidR="0045271C">
        <w:t xml:space="preserve"> (</w:t>
      </w:r>
      <w:r w:rsidR="0045271C" w:rsidRPr="00045161">
        <w:t xml:space="preserve">International </w:t>
      </w:r>
      <w:proofErr w:type="spellStart"/>
      <w:r w:rsidR="0045271C" w:rsidRPr="00045161">
        <w:t>Maritime</w:t>
      </w:r>
      <w:proofErr w:type="spellEnd"/>
      <w:r w:rsidR="0045271C" w:rsidRPr="00045161">
        <w:t xml:space="preserve"> </w:t>
      </w:r>
      <w:proofErr w:type="spellStart"/>
      <w:r w:rsidR="0045271C" w:rsidRPr="00045161">
        <w:t>Dangerous</w:t>
      </w:r>
      <w:proofErr w:type="spellEnd"/>
      <w:r w:rsidR="0045271C" w:rsidRPr="00045161">
        <w:t xml:space="preserve"> </w:t>
      </w:r>
      <w:proofErr w:type="spellStart"/>
      <w:r w:rsidR="0045271C" w:rsidRPr="00045161">
        <w:t>Goods</w:t>
      </w:r>
      <w:proofErr w:type="spellEnd"/>
      <w:r w:rsidR="0045271C" w:rsidRPr="00045161">
        <w:t xml:space="preserve"> </w:t>
      </w:r>
      <w:proofErr w:type="spellStart"/>
      <w:r w:rsidR="0045271C" w:rsidRPr="00045161">
        <w:t>Code</w:t>
      </w:r>
      <w:proofErr w:type="spellEnd"/>
      <w:r w:rsidR="0045271C" w:rsidRPr="00045161">
        <w:t>)</w:t>
      </w:r>
      <w:r w:rsidR="00342E61" w:rsidRPr="00342E61">
        <w:t xml:space="preserve">. </w:t>
      </w:r>
      <w:r w:rsidR="00A33847">
        <w:t xml:space="preserve">Enligt koden finns bl.a. krav på att gods ska </w:t>
      </w:r>
      <w:r w:rsidR="00780817">
        <w:t xml:space="preserve">lastas, </w:t>
      </w:r>
      <w:r w:rsidR="00A33847">
        <w:t xml:space="preserve">förpackas </w:t>
      </w:r>
      <w:r w:rsidR="002B2CAF">
        <w:t>och märkas</w:t>
      </w:r>
      <w:r w:rsidR="00C51B04">
        <w:t xml:space="preserve"> visst sätt</w:t>
      </w:r>
      <w:r w:rsidR="002B2CAF">
        <w:t xml:space="preserve">. </w:t>
      </w:r>
    </w:p>
    <w:p w:rsidR="002B2CAF" w:rsidRPr="00014CFD" w:rsidRDefault="00A33847" w:rsidP="002B2CAF">
      <w:pPr>
        <w:pStyle w:val="Brdtext"/>
      </w:pPr>
      <w:r>
        <w:t xml:space="preserve">Det är </w:t>
      </w:r>
      <w:r w:rsidR="002B2CAF" w:rsidRPr="00014CFD">
        <w:t>redaren som bestämmer vad som tas ombord på ett fartyg</w:t>
      </w:r>
      <w:r w:rsidR="0045030B">
        <w:t xml:space="preserve">, vilket </w:t>
      </w:r>
      <w:r w:rsidR="002B2CAF" w:rsidRPr="00014CFD">
        <w:t xml:space="preserve">innebär att redare </w:t>
      </w:r>
      <w:r w:rsidR="00B61BDA">
        <w:t>kan ställa olika långtgående krav och</w:t>
      </w:r>
      <w:r w:rsidR="002B2CAF" w:rsidRPr="00014CFD">
        <w:t xml:space="preserve"> neka att ta ombord gods även om transporten är tillåten enligt IMDG-koden.</w:t>
      </w:r>
    </w:p>
    <w:p w:rsidR="00014CFD" w:rsidRPr="00342E61" w:rsidRDefault="002B2CAF" w:rsidP="00342E61">
      <w:pPr>
        <w:pStyle w:val="Brdtext"/>
      </w:pPr>
      <w:r>
        <w:t>D</w:t>
      </w:r>
      <w:r w:rsidR="00780817">
        <w:t>e</w:t>
      </w:r>
      <w:r>
        <w:t xml:space="preserve">t har framkommit att det finns en viss osäkerhet </w:t>
      </w:r>
      <w:r w:rsidR="00780817">
        <w:t xml:space="preserve">kring hur IMDG-koden ska tolkas. Osäkerheten kan medföra </w:t>
      </w:r>
      <w:r w:rsidR="00C51B04">
        <w:t xml:space="preserve">att redare gör </w:t>
      </w:r>
      <w:r w:rsidR="00780817">
        <w:t xml:space="preserve">restriktiva bedömningar av vad </w:t>
      </w:r>
      <w:r w:rsidR="009A7412">
        <w:t>som är tillåt</w:t>
      </w:r>
      <w:r w:rsidR="00780817">
        <w:t>n</w:t>
      </w:r>
      <w:r w:rsidR="009A7412">
        <w:t>a</w:t>
      </w:r>
      <w:r w:rsidR="00780817">
        <w:t xml:space="preserve"> transport</w:t>
      </w:r>
      <w:r w:rsidR="009A7412">
        <w:t>er</w:t>
      </w:r>
      <w:r w:rsidR="00780817">
        <w:t xml:space="preserve"> och därmed försvåra </w:t>
      </w:r>
      <w:r>
        <w:t xml:space="preserve">import av djurfoder. </w:t>
      </w:r>
      <w:r w:rsidR="00E462C8">
        <w:t xml:space="preserve">Transportstyrelsen </w:t>
      </w:r>
      <w:r w:rsidR="00DC1C33">
        <w:t xml:space="preserve">och andra berörda myndigheter </w:t>
      </w:r>
      <w:r w:rsidR="00B152E5">
        <w:t xml:space="preserve">arbetar </w:t>
      </w:r>
      <w:r w:rsidR="00780817">
        <w:t xml:space="preserve">därför </w:t>
      </w:r>
      <w:r w:rsidR="00B152E5">
        <w:t xml:space="preserve">för närvarande </w:t>
      </w:r>
      <w:r w:rsidR="00780817">
        <w:t xml:space="preserve">med </w:t>
      </w:r>
      <w:r w:rsidR="00B152E5">
        <w:t xml:space="preserve">att tydliggöra och kommunicera vad som gäller. </w:t>
      </w:r>
    </w:p>
    <w:p w:rsidR="00527620" w:rsidRDefault="00D449FC" w:rsidP="005D0796">
      <w:pPr>
        <w:pStyle w:val="Brdtext"/>
        <w:spacing w:after="560"/>
      </w:pPr>
      <w:r>
        <w:t xml:space="preserve">Stockholm den </w:t>
      </w:r>
      <w:r w:rsidR="0048560A">
        <w:t>30</w:t>
      </w:r>
      <w:r w:rsidR="00527620">
        <w:t xml:space="preserve"> augusti 2018</w:t>
      </w:r>
      <w:bookmarkStart w:id="1" w:name="_GoBack"/>
      <w:bookmarkEnd w:id="1"/>
    </w:p>
    <w:p w:rsidR="004E1887" w:rsidRPr="006273E4" w:rsidRDefault="00527620" w:rsidP="00E96532">
      <w:pPr>
        <w:pStyle w:val="Brdtext"/>
      </w:pPr>
      <w:r>
        <w:t>Morgan Johansson</w:t>
      </w:r>
    </w:p>
    <w:sectPr w:rsidR="004E1887" w:rsidRPr="006273E4" w:rsidSect="004C040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E8" w:rsidRDefault="008E4FE8" w:rsidP="00A87A54">
      <w:pPr>
        <w:spacing w:after="0" w:line="240" w:lineRule="auto"/>
      </w:pPr>
      <w:r>
        <w:separator/>
      </w:r>
    </w:p>
  </w:endnote>
  <w:endnote w:type="continuationSeparator" w:id="0">
    <w:p w:rsidR="008E4FE8" w:rsidRDefault="008E4FE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:rsidTr="007F6507">
      <w:trPr>
        <w:trHeight w:val="227"/>
        <w:jc w:val="right"/>
      </w:trPr>
      <w:tc>
        <w:tcPr>
          <w:tcW w:w="708" w:type="dxa"/>
          <w:vAlign w:val="bottom"/>
        </w:tcPr>
        <w:p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D079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D079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:rsidTr="007F6507">
      <w:trPr>
        <w:trHeight w:val="850"/>
        <w:jc w:val="right"/>
      </w:trPr>
      <w:tc>
        <w:tcPr>
          <w:tcW w:w="708" w:type="dxa"/>
          <w:vAlign w:val="bottom"/>
        </w:tcPr>
        <w:p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:rsidR="004C040F" w:rsidRPr="005606BC" w:rsidRDefault="004C040F" w:rsidP="004C040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E8" w:rsidRDefault="008E4FE8" w:rsidP="00A87A54">
      <w:pPr>
        <w:spacing w:after="0" w:line="240" w:lineRule="auto"/>
      </w:pPr>
      <w:r>
        <w:separator/>
      </w:r>
    </w:p>
  </w:footnote>
  <w:footnote w:type="continuationSeparator" w:id="0">
    <w:p w:rsidR="008E4FE8" w:rsidRDefault="008E4FE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:rsidTr="00C93EBA">
      <w:trPr>
        <w:trHeight w:val="227"/>
      </w:trPr>
      <w:tc>
        <w:tcPr>
          <w:tcW w:w="5534" w:type="dxa"/>
        </w:tcPr>
        <w:p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:rsidR="004C040F" w:rsidRDefault="004C040F" w:rsidP="005A703A">
          <w:pPr>
            <w:pStyle w:val="Sidhuvud"/>
          </w:pPr>
        </w:p>
      </w:tc>
    </w:tr>
    <w:tr w:rsidR="004C040F" w:rsidTr="00C93EBA">
      <w:trPr>
        <w:trHeight w:val="1928"/>
      </w:trPr>
      <w:tc>
        <w:tcPr>
          <w:tcW w:w="5534" w:type="dxa"/>
        </w:tcPr>
        <w:p w:rsidR="004C040F" w:rsidRPr="00340DE0" w:rsidRDefault="004C04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AEED36" wp14:editId="37CEFEB1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040F" w:rsidRPr="00710A6C" w:rsidRDefault="004C040F" w:rsidP="00EE3C0F">
          <w:pPr>
            <w:pStyle w:val="Sidhuvud"/>
            <w:rPr>
              <w:b/>
            </w:rPr>
          </w:pPr>
        </w:p>
        <w:p w:rsidR="004C040F" w:rsidRDefault="004C040F" w:rsidP="00EE3C0F">
          <w:pPr>
            <w:pStyle w:val="Sidhuvud"/>
          </w:pPr>
        </w:p>
        <w:p w:rsidR="004C040F" w:rsidRDefault="004C040F" w:rsidP="00EE3C0F">
          <w:pPr>
            <w:pStyle w:val="Sidhuvud"/>
          </w:pPr>
        </w:p>
        <w:p w:rsidR="004C040F" w:rsidRDefault="004C04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:rsidR="004C040F" w:rsidRDefault="00CD3C46" w:rsidP="00EE3C0F">
              <w:pPr>
                <w:pStyle w:val="Sidhuvud"/>
              </w:pPr>
              <w:r>
                <w:t>Ju2018/04119</w:t>
              </w:r>
              <w:r w:rsidR="00D1166D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13D336B3674CD7A14F834B8D3CD7CC"/>
            </w:placeholder>
            <w:showingPlcHdr/>
            <w:dataBinding w:prefixMappings="xmlns:ns0='http://lp/documentinfo/RK' " w:xpath="/ns0:DocumentInfo[1]/ns0:BaseInfo[1]/ns0:DocNumber[1]" w:storeItemID="{C9A508AA-532A-41D1-8155-372C627DB06A}"/>
            <w:text/>
          </w:sdtPr>
          <w:sdtEndPr/>
          <w:sdtContent>
            <w:p w:rsidR="004C040F" w:rsidRDefault="004C04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C040F" w:rsidRDefault="004C040F" w:rsidP="00EE3C0F">
          <w:pPr>
            <w:pStyle w:val="Sidhuvud"/>
          </w:pPr>
        </w:p>
      </w:tc>
      <w:tc>
        <w:tcPr>
          <w:tcW w:w="1134" w:type="dxa"/>
        </w:tcPr>
        <w:p w:rsidR="004C040F" w:rsidRDefault="004C040F" w:rsidP="0094502D">
          <w:pPr>
            <w:pStyle w:val="Sidhuvud"/>
          </w:pPr>
        </w:p>
        <w:p w:rsidR="004C040F" w:rsidRPr="0094502D" w:rsidRDefault="004C040F" w:rsidP="00EC71A6">
          <w:pPr>
            <w:pStyle w:val="Sidhuvud"/>
          </w:pPr>
        </w:p>
      </w:tc>
    </w:tr>
    <w:tr w:rsidR="004C040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040F" w:rsidRDefault="004C040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0F"/>
    <w:rsid w:val="00004D5C"/>
    <w:rsid w:val="00005F68"/>
    <w:rsid w:val="00012B00"/>
    <w:rsid w:val="00014CFD"/>
    <w:rsid w:val="00026711"/>
    <w:rsid w:val="00041564"/>
    <w:rsid w:val="00041EDC"/>
    <w:rsid w:val="00057FE0"/>
    <w:rsid w:val="000757FC"/>
    <w:rsid w:val="000862E0"/>
    <w:rsid w:val="00093408"/>
    <w:rsid w:val="0009435C"/>
    <w:rsid w:val="000A3BD3"/>
    <w:rsid w:val="000C61D1"/>
    <w:rsid w:val="000E12D9"/>
    <w:rsid w:val="000E7BBA"/>
    <w:rsid w:val="000F00B8"/>
    <w:rsid w:val="00121002"/>
    <w:rsid w:val="001234B7"/>
    <w:rsid w:val="00146F08"/>
    <w:rsid w:val="00170CE4"/>
    <w:rsid w:val="00173126"/>
    <w:rsid w:val="00176B5C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24EEF"/>
    <w:rsid w:val="00233D52"/>
    <w:rsid w:val="002535D6"/>
    <w:rsid w:val="00260D2D"/>
    <w:rsid w:val="00281106"/>
    <w:rsid w:val="00282D27"/>
    <w:rsid w:val="00292420"/>
    <w:rsid w:val="002B2CAF"/>
    <w:rsid w:val="002D07DB"/>
    <w:rsid w:val="002D3972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2E61"/>
    <w:rsid w:val="00347E11"/>
    <w:rsid w:val="00350C92"/>
    <w:rsid w:val="00370311"/>
    <w:rsid w:val="00376BD1"/>
    <w:rsid w:val="0038587E"/>
    <w:rsid w:val="003909A2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030B"/>
    <w:rsid w:val="0045271C"/>
    <w:rsid w:val="004637C6"/>
    <w:rsid w:val="004660C8"/>
    <w:rsid w:val="00472EBA"/>
    <w:rsid w:val="00474676"/>
    <w:rsid w:val="0047511B"/>
    <w:rsid w:val="00480EC3"/>
    <w:rsid w:val="0048317E"/>
    <w:rsid w:val="00485601"/>
    <w:rsid w:val="0048560A"/>
    <w:rsid w:val="004865B8"/>
    <w:rsid w:val="00486C0D"/>
    <w:rsid w:val="00491796"/>
    <w:rsid w:val="004B66DA"/>
    <w:rsid w:val="004C040F"/>
    <w:rsid w:val="004C70EE"/>
    <w:rsid w:val="004E1887"/>
    <w:rsid w:val="004E25CD"/>
    <w:rsid w:val="004F0448"/>
    <w:rsid w:val="004F6525"/>
    <w:rsid w:val="00502BF1"/>
    <w:rsid w:val="0052127C"/>
    <w:rsid w:val="00527620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C02E0"/>
    <w:rsid w:val="005C07BC"/>
    <w:rsid w:val="005D0796"/>
    <w:rsid w:val="005E2F29"/>
    <w:rsid w:val="005E4E79"/>
    <w:rsid w:val="006109F9"/>
    <w:rsid w:val="00615106"/>
    <w:rsid w:val="006175D7"/>
    <w:rsid w:val="006208E5"/>
    <w:rsid w:val="00625C43"/>
    <w:rsid w:val="00631F82"/>
    <w:rsid w:val="006456CA"/>
    <w:rsid w:val="00645F22"/>
    <w:rsid w:val="00654B4D"/>
    <w:rsid w:val="00670A48"/>
    <w:rsid w:val="00672F6F"/>
    <w:rsid w:val="0069172A"/>
    <w:rsid w:val="0069523C"/>
    <w:rsid w:val="006B4A30"/>
    <w:rsid w:val="006B7569"/>
    <w:rsid w:val="006C12DA"/>
    <w:rsid w:val="006D3188"/>
    <w:rsid w:val="006D59F9"/>
    <w:rsid w:val="006E08FC"/>
    <w:rsid w:val="006F2588"/>
    <w:rsid w:val="00710A6C"/>
    <w:rsid w:val="00712266"/>
    <w:rsid w:val="0074140A"/>
    <w:rsid w:val="00750C93"/>
    <w:rsid w:val="00757B3B"/>
    <w:rsid w:val="00773075"/>
    <w:rsid w:val="00780817"/>
    <w:rsid w:val="00782B3F"/>
    <w:rsid w:val="0079641B"/>
    <w:rsid w:val="007A629C"/>
    <w:rsid w:val="007C44FF"/>
    <w:rsid w:val="007C7BDB"/>
    <w:rsid w:val="007D73AB"/>
    <w:rsid w:val="007F1B87"/>
    <w:rsid w:val="00804C1B"/>
    <w:rsid w:val="00816677"/>
    <w:rsid w:val="008178E6"/>
    <w:rsid w:val="008375D5"/>
    <w:rsid w:val="00871E39"/>
    <w:rsid w:val="00875DDD"/>
    <w:rsid w:val="00891929"/>
    <w:rsid w:val="008A0A0D"/>
    <w:rsid w:val="008C562B"/>
    <w:rsid w:val="008D3090"/>
    <w:rsid w:val="008D4306"/>
    <w:rsid w:val="008D4508"/>
    <w:rsid w:val="008E4FE8"/>
    <w:rsid w:val="008E77D6"/>
    <w:rsid w:val="0094502D"/>
    <w:rsid w:val="00947013"/>
    <w:rsid w:val="0097781B"/>
    <w:rsid w:val="00986CC3"/>
    <w:rsid w:val="009920AA"/>
    <w:rsid w:val="009A4D0A"/>
    <w:rsid w:val="009A7412"/>
    <w:rsid w:val="009C2459"/>
    <w:rsid w:val="009C7518"/>
    <w:rsid w:val="009D5D40"/>
    <w:rsid w:val="009D6B1B"/>
    <w:rsid w:val="009E107B"/>
    <w:rsid w:val="009E18D6"/>
    <w:rsid w:val="00A01F5C"/>
    <w:rsid w:val="00A061BD"/>
    <w:rsid w:val="00A3270B"/>
    <w:rsid w:val="00A33847"/>
    <w:rsid w:val="00A43B02"/>
    <w:rsid w:val="00A5156E"/>
    <w:rsid w:val="00A56824"/>
    <w:rsid w:val="00A67276"/>
    <w:rsid w:val="00A67840"/>
    <w:rsid w:val="00A743AC"/>
    <w:rsid w:val="00A87A54"/>
    <w:rsid w:val="00AA1809"/>
    <w:rsid w:val="00AB0F41"/>
    <w:rsid w:val="00AB6313"/>
    <w:rsid w:val="00AF0BB7"/>
    <w:rsid w:val="00AF0EDE"/>
    <w:rsid w:val="00B06751"/>
    <w:rsid w:val="00B13445"/>
    <w:rsid w:val="00B152E5"/>
    <w:rsid w:val="00B2169D"/>
    <w:rsid w:val="00B21CBB"/>
    <w:rsid w:val="00B316CA"/>
    <w:rsid w:val="00B41F72"/>
    <w:rsid w:val="00B43C87"/>
    <w:rsid w:val="00B517E1"/>
    <w:rsid w:val="00B55E70"/>
    <w:rsid w:val="00B61BDA"/>
    <w:rsid w:val="00B84409"/>
    <w:rsid w:val="00BB5683"/>
    <w:rsid w:val="00BD0826"/>
    <w:rsid w:val="00BD5BC4"/>
    <w:rsid w:val="00BE3210"/>
    <w:rsid w:val="00BF0E74"/>
    <w:rsid w:val="00C141C6"/>
    <w:rsid w:val="00C2071A"/>
    <w:rsid w:val="00C20ACB"/>
    <w:rsid w:val="00C26068"/>
    <w:rsid w:val="00C271A8"/>
    <w:rsid w:val="00C37A77"/>
    <w:rsid w:val="00C461E6"/>
    <w:rsid w:val="00C51B04"/>
    <w:rsid w:val="00C81DCA"/>
    <w:rsid w:val="00C93EBA"/>
    <w:rsid w:val="00C9696A"/>
    <w:rsid w:val="00CA7FF5"/>
    <w:rsid w:val="00CB1E7C"/>
    <w:rsid w:val="00CB2EA1"/>
    <w:rsid w:val="00CB43F1"/>
    <w:rsid w:val="00CB6EDE"/>
    <w:rsid w:val="00CC41BA"/>
    <w:rsid w:val="00CD1C6C"/>
    <w:rsid w:val="00CD3C46"/>
    <w:rsid w:val="00CD6169"/>
    <w:rsid w:val="00D021D2"/>
    <w:rsid w:val="00D1166D"/>
    <w:rsid w:val="00D13D8A"/>
    <w:rsid w:val="00D279D8"/>
    <w:rsid w:val="00D27C8E"/>
    <w:rsid w:val="00D4141B"/>
    <w:rsid w:val="00D4145D"/>
    <w:rsid w:val="00D449FC"/>
    <w:rsid w:val="00D5467F"/>
    <w:rsid w:val="00D6730A"/>
    <w:rsid w:val="00D73EA2"/>
    <w:rsid w:val="00D76068"/>
    <w:rsid w:val="00D76B01"/>
    <w:rsid w:val="00D84704"/>
    <w:rsid w:val="00D95424"/>
    <w:rsid w:val="00DB714B"/>
    <w:rsid w:val="00DC1C33"/>
    <w:rsid w:val="00DC7008"/>
    <w:rsid w:val="00DD2BA8"/>
    <w:rsid w:val="00DE69CE"/>
    <w:rsid w:val="00DF58E9"/>
    <w:rsid w:val="00DF5BFB"/>
    <w:rsid w:val="00E156FE"/>
    <w:rsid w:val="00E462C8"/>
    <w:rsid w:val="00E469E4"/>
    <w:rsid w:val="00E475C3"/>
    <w:rsid w:val="00E509B0"/>
    <w:rsid w:val="00EA0C22"/>
    <w:rsid w:val="00EA1688"/>
    <w:rsid w:val="00ED592E"/>
    <w:rsid w:val="00ED6ABD"/>
    <w:rsid w:val="00EE3578"/>
    <w:rsid w:val="00EE3C0F"/>
    <w:rsid w:val="00EF2A7F"/>
    <w:rsid w:val="00F01A57"/>
    <w:rsid w:val="00F03EAC"/>
    <w:rsid w:val="00F14024"/>
    <w:rsid w:val="00F259D7"/>
    <w:rsid w:val="00F32D05"/>
    <w:rsid w:val="00F35263"/>
    <w:rsid w:val="00F53AEA"/>
    <w:rsid w:val="00F66093"/>
    <w:rsid w:val="00F848D6"/>
    <w:rsid w:val="00F9194A"/>
    <w:rsid w:val="00FA5DDD"/>
    <w:rsid w:val="00FA5EDB"/>
    <w:rsid w:val="00FD0B7B"/>
    <w:rsid w:val="00FD7CEC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3DB17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  <w:style w:type="paragraph" w:customStyle="1" w:styleId="Default">
    <w:name w:val="Default"/>
    <w:rsid w:val="00C96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3D336B3674CD7A14F834B8D3CD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A4CFB-DBB4-4F69-8E2E-CEA3FAA952B0}"/>
      </w:docPartPr>
      <w:docPartBody>
        <w:p w:rsidR="00C708AC" w:rsidRDefault="009C0D65" w:rsidP="009C0D65">
          <w:pPr>
            <w:pStyle w:val="BF13D336B3674CD7A14F834B8D3CD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4290DE354D44E78C04612490332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C394A-C953-46C1-B5B9-80D854188691}"/>
      </w:docPartPr>
      <w:docPartBody>
        <w:p w:rsidR="00C708AC" w:rsidRDefault="009C0D65" w:rsidP="009C0D65">
          <w:pPr>
            <w:pStyle w:val="1E4290DE354D44E78C046124903326F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3B176CE19064F4DACD4AC48ABA70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EF151-54B3-44CF-8017-CD3268E29FD0}"/>
      </w:docPartPr>
      <w:docPartBody>
        <w:p w:rsidR="00C708AC" w:rsidRDefault="009C0D65" w:rsidP="009C0D65">
          <w:pPr>
            <w:pStyle w:val="93B176CE19064F4DACD4AC48ABA70C9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65"/>
    <w:rsid w:val="009C0D65"/>
    <w:rsid w:val="00C708AC"/>
    <w:rsid w:val="00C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9C0D65"/>
    <w:rPr>
      <w:noProof w:val="0"/>
      <w:color w:val="808080"/>
    </w:rPr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Ju2018/04119/POL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0775d2e0-00a1-4e62-8b45-646186fb33a7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2BC4-83B9-490B-857C-A5561FEA1B61}"/>
</file>

<file path=customXml/itemProps2.xml><?xml version="1.0" encoding="utf-8"?>
<ds:datastoreItem xmlns:ds="http://schemas.openxmlformats.org/officeDocument/2006/customXml" ds:itemID="{C9A508AA-532A-41D1-8155-372C627DB06A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33F4E2F5-88AB-4C7F-B441-6D941EE143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E33BABC-C23C-4C4C-B0B0-6828C5513E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2959C31-F1A9-43F3-BD25-B15B2C5AF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D078476-4204-42D4-83F1-2149AAAC5D15}"/>
</file>

<file path=customXml/itemProps8.xml><?xml version="1.0" encoding="utf-8"?>
<ds:datastoreItem xmlns:ds="http://schemas.openxmlformats.org/officeDocument/2006/customXml" ds:itemID="{22249E8D-BD07-454E-A660-C743A55C13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1595_svar_Vapenlagen</dc:title>
  <dc:subject/>
  <dc:creator>Emelie Smiding</dc:creator>
  <cp:keywords/>
  <dc:description/>
  <cp:lastModifiedBy>Emelie Smiding</cp:lastModifiedBy>
  <cp:revision>19</cp:revision>
  <cp:lastPrinted>2018-08-23T08:50:00Z</cp:lastPrinted>
  <dcterms:created xsi:type="dcterms:W3CDTF">2018-08-22T14:12:00Z</dcterms:created>
  <dcterms:modified xsi:type="dcterms:W3CDTF">2018-08-29T07:46:00Z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4699e432-0882-4837-985b-6db86dae7012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