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0A6" w:rsidRPr="001B60A6" w:rsidRDefault="001B60A6">
      <w:pPr>
        <w:pStyle w:val="Frslagsrubrik"/>
      </w:pPr>
      <w:r w:rsidRPr="001B60A6">
        <w:t>Förslag till riksdagsbeslut</w:t>
      </w:r>
    </w:p>
    <w:p w:rsidR="001B60A6" w:rsidRPr="001B60A6" w:rsidRDefault="001B60A6">
      <w:r w:rsidRPr="001B60A6">
        <w:t>Riksdagen tillkännager för regeringen som sin mening vad som anförs i motionen om kvalitet i fritidsverksamh</w:t>
      </w:r>
      <w:r w:rsidRPr="001B60A6">
        <w:t>e</w:t>
      </w:r>
      <w:r w:rsidRPr="001B60A6">
        <w:t>ten.</w:t>
      </w:r>
    </w:p>
    <w:p w:rsidR="001B60A6" w:rsidRPr="001B60A6" w:rsidRDefault="001B60A6">
      <w:pPr>
        <w:pStyle w:val="Rubrik1"/>
      </w:pPr>
      <w:r w:rsidRPr="001B60A6">
        <w:t>Motivering</w:t>
      </w:r>
    </w:p>
    <w:p w:rsidR="001B60A6" w:rsidRPr="001B60A6" w:rsidRDefault="001B60A6">
      <w:r w:rsidRPr="001B60A6">
        <w:t>Det står klart att borgerlig regeringspolitik sätter barnen på undantag. Sat</w:t>
      </w:r>
      <w:r w:rsidRPr="001B60A6">
        <w:t>s</w:t>
      </w:r>
      <w:r w:rsidRPr="001B60A6">
        <w:t>ningen på mer personal i förskolan har avbrutits. Nu ökar antalet barn per anställd i våra förskolor. Ökade resurser till kommunsektorn under 2009 har inte prioriterats av regeringen trots att kommunernas skatteintäkter fallit kra</w:t>
      </w:r>
      <w:r w:rsidRPr="001B60A6">
        <w:t>f</w:t>
      </w:r>
      <w:r w:rsidRPr="001B60A6">
        <w:t>tigt. Det får barnen i förskola, skola och fritidshem nu betala. Många av de yngre barnen i skolan tillbringar efter skoldagens slut sin tid på fritids. Fr</w:t>
      </w:r>
      <w:r w:rsidRPr="001B60A6">
        <w:t>i</w:t>
      </w:r>
      <w:r w:rsidRPr="001B60A6">
        <w:t>tidshem med utbildade pedagoger fyller en viktig funktion för att komplettera skolan, ge barnen en meningsfull fritid samt s</w:t>
      </w:r>
      <w:r w:rsidRPr="001B60A6">
        <w:t>tödja dem i deras utveckling.</w:t>
      </w:r>
    </w:p>
    <w:p w:rsidR="001B60A6" w:rsidRPr="001B60A6" w:rsidRDefault="001B60A6">
      <w:pPr>
        <w:pStyle w:val="Normaltindrag"/>
      </w:pPr>
      <w:r w:rsidRPr="001B60A6">
        <w:t>Barn har olika behov och olika förutsättningar och behöver därför mötas på olika sätt inom fritidshemsverksamheten. Barn- och fritidspedagoger vit</w:t>
      </w:r>
      <w:r w:rsidRPr="001B60A6">
        <w:t>t</w:t>
      </w:r>
      <w:r w:rsidRPr="001B60A6">
        <w:t>nade redan innan de borgerliga regeringsåren om en fritidshemsverksamhet som inte räckte till. Därför prioriterade Socialdemokraterna i valmanifestet 2006 att utveckla kvaliteten på fritids genom ett löfte om att anställa 3 000 fler fritidspedagoger. Det kom aldrig att bli verklighet och nu är kvaliteten på fritidsverksamheten ännu sämre.</w:t>
      </w:r>
    </w:p>
    <w:p w:rsidR="001B60A6" w:rsidRPr="001B60A6" w:rsidRDefault="001B60A6">
      <w:pPr>
        <w:pStyle w:val="Normaltindrag"/>
      </w:pPr>
      <w:r w:rsidRPr="001B60A6">
        <w:t>Fritidshemmens verksamhet är viktig för barnen, och med mer personal skulle fler arbetsuppgifter kunna fördelas mellan skola och fritidshem. Hjälp med läxläsningen är ett</w:t>
      </w:r>
      <w:r w:rsidRPr="001B60A6">
        <w:t xml:space="preserve"> exempel på samarbetsmöjligheter mellan skola och fritids. Ytterligare som behöver uppmärksammas med fokus på fritidsver</w:t>
      </w:r>
      <w:r w:rsidRPr="001B60A6">
        <w:t>k</w:t>
      </w:r>
      <w:r w:rsidRPr="001B60A6">
        <w:t xml:space="preserve">samheten och barnen är barns sommar på fritids. Föräldrar som drabbats av arbetslöshet men som, vilket inte är ovanligt, erbjuds och tar semestervikariat </w:t>
      </w:r>
      <w:r w:rsidRPr="001B60A6">
        <w:lastRenderedPageBreak/>
        <w:t>över sommaren har behov av fritidsverksamheten för sina barn över somm</w:t>
      </w:r>
      <w:r w:rsidRPr="001B60A6">
        <w:t>a</w:t>
      </w:r>
      <w:r w:rsidRPr="001B60A6">
        <w:t xml:space="preserve">ren. Fritids blir en stor del av de barnens sommar och sommarlov. Riktade resurser och insatser för att göra också dessa barns sommar till något spännande och roligt </w:t>
      </w:r>
      <w:r w:rsidRPr="001B60A6">
        <w:t>skulle vara välkommet och dessutom nå barn som beh</w:t>
      </w:r>
      <w:r w:rsidRPr="001B60A6">
        <w:t>ö</w:t>
      </w:r>
      <w:r w:rsidRPr="001B60A6">
        <w:t xml:space="preserve">ver mer av vårt gemensamma engagemang. </w:t>
      </w:r>
    </w:p>
    <w:p w:rsidR="001B60A6" w:rsidRPr="001B60A6" w:rsidRDefault="001B60A6">
      <w:pPr>
        <w:pStyle w:val="Normaltindrag"/>
      </w:pPr>
      <w:r w:rsidRPr="001B60A6">
        <w:t>Sverige kan bättre. Ett välfärdsland måste kunna ge varje barn en fritid</w:t>
      </w:r>
      <w:r w:rsidRPr="001B60A6">
        <w:t>s</w:t>
      </w:r>
      <w:r w:rsidRPr="001B60A6">
        <w:t>hemsverksamhet av god kvalitet.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60A6">
        <w:trPr>
          <w:cantSplit/>
        </w:trPr>
        <w:tc>
          <w:tcPr>
            <w:tcW w:w="3046" w:type="dxa"/>
          </w:tcPr>
          <w:p w:rsidR="001B60A6" w:rsidRPr="001B60A6" w:rsidRDefault="001B60A6">
            <w:pPr>
              <w:pStyle w:val="UnderskriftDatum"/>
              <w:spacing w:before="240"/>
            </w:pPr>
            <w:r w:rsidRPr="001B60A6">
              <w:t>Stockholm den 1 oktober 2009</w:t>
            </w:r>
          </w:p>
        </w:tc>
        <w:tc>
          <w:tcPr>
            <w:tcW w:w="3047" w:type="dxa"/>
          </w:tcPr>
          <w:p w:rsidR="001B60A6" w:rsidRPr="001B60A6" w:rsidRDefault="001B60A6">
            <w:pPr>
              <w:pStyle w:val="Underskrifter"/>
              <w:spacing w:before="240"/>
            </w:pPr>
          </w:p>
        </w:tc>
      </w:tr>
      <w:tr w:rsidR="00000000" w:rsidRPr="001B60A6">
        <w:trPr>
          <w:cantSplit/>
        </w:trPr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Matilda Ernkrans (s)</w:t>
            </w:r>
          </w:p>
        </w:tc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</w:p>
        </w:tc>
      </w:tr>
      <w:tr w:rsidR="00000000" w:rsidRPr="001B60A6">
        <w:trPr>
          <w:cantSplit/>
        </w:trPr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Agneta Gille (s)</w:t>
            </w:r>
          </w:p>
        </w:tc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Ann-Christin Ahlberg (s)</w:t>
            </w:r>
          </w:p>
        </w:tc>
      </w:tr>
      <w:tr w:rsidR="00000000" w:rsidRPr="001B60A6">
        <w:trPr>
          <w:cantSplit/>
        </w:trPr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Carina Adolfsson Elgestam (s)</w:t>
            </w:r>
          </w:p>
        </w:tc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Carina Ohlsson (s)</w:t>
            </w:r>
          </w:p>
        </w:tc>
      </w:tr>
      <w:tr w:rsidR="00000000" w:rsidRPr="001B60A6">
        <w:trPr>
          <w:cantSplit/>
        </w:trPr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Fredrik  Lundh (s)</w:t>
            </w:r>
          </w:p>
        </w:tc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Helene Petersson i Stockaryd (s)</w:t>
            </w:r>
          </w:p>
        </w:tc>
      </w:tr>
      <w:tr w:rsidR="00000000" w:rsidRPr="001B60A6">
        <w:trPr>
          <w:cantSplit/>
        </w:trPr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Jan Björkman (s)</w:t>
            </w:r>
          </w:p>
        </w:tc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Jasenko Omanovic (s)</w:t>
            </w:r>
          </w:p>
        </w:tc>
      </w:tr>
      <w:tr w:rsidR="00000000" w:rsidRPr="001B60A6">
        <w:trPr>
          <w:cantSplit/>
        </w:trPr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Jennie Nilsson (s)</w:t>
            </w:r>
          </w:p>
        </w:tc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Kerstin Haglö (s)</w:t>
            </w:r>
          </w:p>
        </w:tc>
      </w:tr>
      <w:tr w:rsidR="00000000" w:rsidRPr="001B60A6">
        <w:trPr>
          <w:cantSplit/>
        </w:trPr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Margareta Israelsson (s)</w:t>
            </w:r>
          </w:p>
        </w:tc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Marina Pettersson (s)</w:t>
            </w:r>
          </w:p>
        </w:tc>
      </w:tr>
      <w:tr w:rsidR="00000000" w:rsidRPr="001B60A6">
        <w:trPr>
          <w:cantSplit/>
        </w:trPr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  <w:r w:rsidRPr="001B60A6">
              <w:t>Åsa Lindestam (s)</w:t>
            </w:r>
          </w:p>
        </w:tc>
        <w:tc>
          <w:tcPr>
            <w:tcW w:w="3046" w:type="dxa"/>
          </w:tcPr>
          <w:p w:rsidR="001B60A6" w:rsidRPr="001B60A6" w:rsidRDefault="001B60A6">
            <w:pPr>
              <w:pStyle w:val="Underskrifter"/>
            </w:pPr>
          </w:p>
        </w:tc>
      </w:tr>
    </w:tbl>
    <w:p w:rsidR="001B60A6" w:rsidRPr="001B60A6" w:rsidRDefault="001B60A6">
      <w:pPr>
        <w:pStyle w:val="Normaltindrag"/>
      </w:pPr>
    </w:p>
    <w:sectPr w:rsidR="00000000" w:rsidRPr="001B6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0A6" w:rsidRPr="001B60A6" w:rsidRDefault="001B60A6">
      <w:r w:rsidRPr="001B60A6">
        <w:separator/>
      </w:r>
    </w:p>
  </w:endnote>
  <w:endnote w:type="continuationSeparator" w:id="0">
    <w:p w:rsidR="001B60A6" w:rsidRPr="001B60A6" w:rsidRDefault="001B60A6">
      <w:r w:rsidRPr="001B60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0A6" w:rsidRPr="001B60A6" w:rsidRDefault="001B60A6">
    <w:pPr>
      <w:pStyle w:val="Sidfot"/>
    </w:pPr>
    <w:r w:rsidRPr="001B60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44352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0A6" w:rsidRDefault="001B60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60A6" w:rsidRDefault="001B60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0A6" w:rsidRPr="001B60A6" w:rsidRDefault="001B60A6">
    <w:pPr>
      <w:pStyle w:val="Sidfot"/>
    </w:pPr>
    <w:r w:rsidRPr="001B60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38134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0A6" w:rsidRDefault="001B60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60A6" w:rsidRDefault="001B60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0A6" w:rsidRPr="001B60A6" w:rsidRDefault="001B60A6">
    <w:pPr>
      <w:pStyle w:val="Sidfot"/>
    </w:pPr>
    <w:r w:rsidRPr="001B60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48158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0A6" w:rsidRDefault="001B60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60A6" w:rsidRDefault="001B60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0A6" w:rsidRPr="001B60A6" w:rsidRDefault="001B60A6">
      <w:r w:rsidRPr="001B60A6">
        <w:separator/>
      </w:r>
    </w:p>
  </w:footnote>
  <w:footnote w:type="continuationSeparator" w:id="0">
    <w:p w:rsidR="001B60A6" w:rsidRPr="001B60A6" w:rsidRDefault="001B60A6">
      <w:r w:rsidRPr="001B60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0A6" w:rsidRPr="001B60A6" w:rsidRDefault="001B60A6">
    <w:pPr>
      <w:pStyle w:val="Sidhuvud"/>
    </w:pPr>
    <w:r w:rsidRPr="001B60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69592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0A6" w:rsidRDefault="001B60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60A6" w:rsidRDefault="001B60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0A6" w:rsidRPr="001B60A6" w:rsidRDefault="001B60A6">
    <w:pPr>
      <w:pStyle w:val="Sidhuvud"/>
    </w:pPr>
    <w:r w:rsidRPr="001B60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37276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0A6" w:rsidRDefault="001B60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60A6" w:rsidRDefault="001B60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0A6" w:rsidRPr="001B60A6" w:rsidRDefault="001B60A6">
    <w:pPr>
      <w:pStyle w:val="FSHNormal"/>
      <w:tabs>
        <w:tab w:val="right" w:pos="5840"/>
      </w:tabs>
    </w:pPr>
    <w:r w:rsidRPr="001B60A6">
      <w:br/>
    </w:r>
    <w:r w:rsidRPr="001B60A6">
      <w:fldChar w:fldCharType="begin" w:fldLock="1"/>
    </w:r>
    <w:r w:rsidRPr="001B60A6">
      <w:instrText xml:space="preserve"> DOCPROPERTY</w:instrText>
    </w:r>
    <w:r w:rsidRPr="001B60A6">
      <w:rPr>
        <w:sz w:val="18"/>
      </w:rPr>
      <w:instrText xml:space="preserve"> "YearUser" *\charformat </w:instrText>
    </w:r>
    <w:r w:rsidRPr="001B60A6">
      <w:fldChar w:fldCharType="separate"/>
    </w:r>
    <w:r w:rsidRPr="001B60A6">
      <w:t>2009/10</w:t>
    </w:r>
    <w:r w:rsidRPr="001B60A6">
      <w:fldChar w:fldCharType="end"/>
    </w:r>
    <w:r w:rsidRPr="001B60A6">
      <w:t xml:space="preserve"> </w:t>
    </w:r>
    <w:r w:rsidRPr="001B60A6">
      <w:tab/>
      <w:t xml:space="preserve">mnr: </w:t>
    </w:r>
    <w:r w:rsidRPr="001B60A6">
      <w:fldChar w:fldCharType="begin" w:fldLock="1"/>
    </w:r>
    <w:r w:rsidRPr="001B60A6">
      <w:instrText xml:space="preserve"> DOCPROPERTY</w:instrText>
    </w:r>
    <w:r w:rsidRPr="001B60A6">
      <w:rPr>
        <w:sz w:val="18"/>
      </w:rPr>
      <w:instrText xml:space="preserve"> "Motionsnummer" *\charformat </w:instrText>
    </w:r>
    <w:r w:rsidRPr="001B60A6">
      <w:fldChar w:fldCharType="separate"/>
    </w:r>
    <w:r w:rsidRPr="001B60A6">
      <w:t>Ub426</w:t>
    </w:r>
    <w:r w:rsidRPr="001B60A6">
      <w:fldChar w:fldCharType="end"/>
    </w:r>
    <w:r w:rsidRPr="001B60A6">
      <w:br/>
    </w:r>
    <w:r w:rsidRPr="001B60A6">
      <w:fldChar w:fldCharType="begin" w:fldLock="1"/>
    </w:r>
    <w:r w:rsidRPr="001B60A6">
      <w:instrText xml:space="preserve"> DOCPROPERTY</w:instrText>
    </w:r>
    <w:r w:rsidRPr="001B60A6">
      <w:rPr>
        <w:sz w:val="18"/>
      </w:rPr>
      <w:instrText xml:space="preserve"> "Samling" *\charformat </w:instrText>
    </w:r>
    <w:r w:rsidRPr="001B60A6">
      <w:fldChar w:fldCharType="end"/>
    </w:r>
    <w:r w:rsidRPr="001B60A6">
      <w:tab/>
      <w:t xml:space="preserve">pnr: </w:t>
    </w:r>
    <w:r w:rsidRPr="001B60A6">
      <w:fldChar w:fldCharType="begin" w:fldLock="1"/>
    </w:r>
    <w:r w:rsidRPr="001B60A6">
      <w:instrText xml:space="preserve"> DOCPROPERTY</w:instrText>
    </w:r>
    <w:r w:rsidRPr="001B60A6">
      <w:rPr>
        <w:sz w:val="18"/>
      </w:rPr>
      <w:instrText xml:space="preserve"> "Partinummer" *\charformat </w:instrText>
    </w:r>
    <w:r w:rsidRPr="001B60A6">
      <w:fldChar w:fldCharType="separate"/>
    </w:r>
    <w:r w:rsidRPr="001B60A6">
      <w:t>s15028</w:t>
    </w:r>
    <w:r w:rsidRPr="001B60A6">
      <w:fldChar w:fldCharType="end"/>
    </w:r>
  </w:p>
  <w:p w:rsidR="001B60A6" w:rsidRPr="001B60A6" w:rsidRDefault="001B60A6">
    <w:pPr>
      <w:pStyle w:val="FSHRub1"/>
    </w:pPr>
    <w:r w:rsidRPr="001B60A6">
      <w:t>Motion till riksdagen</w:t>
    </w:r>
    <w:r w:rsidRPr="001B60A6">
      <w:br/>
    </w:r>
    <w:r w:rsidRPr="001B60A6">
      <w:fldChar w:fldCharType="begin" w:fldLock="1"/>
    </w:r>
    <w:r w:rsidRPr="001B60A6">
      <w:instrText xml:space="preserve"> DOCPROPERTY "YearUser" *\charformat </w:instrText>
    </w:r>
    <w:r w:rsidRPr="001B60A6">
      <w:fldChar w:fldCharType="separate"/>
    </w:r>
    <w:r w:rsidRPr="001B60A6">
      <w:t>2009/10</w:t>
    </w:r>
    <w:r w:rsidRPr="001B60A6">
      <w:fldChar w:fldCharType="end"/>
    </w:r>
    <w:r w:rsidRPr="001B60A6">
      <w:t>:</w:t>
    </w:r>
    <w:r w:rsidRPr="001B60A6">
      <w:fldChar w:fldCharType="begin" w:fldLock="1"/>
    </w:r>
    <w:r w:rsidRPr="001B60A6">
      <w:instrText xml:space="preserve"> DOCPROPERTY "Motionsnummer" *\charformat </w:instrText>
    </w:r>
    <w:r w:rsidRPr="001B60A6">
      <w:fldChar w:fldCharType="separate"/>
    </w:r>
    <w:r w:rsidRPr="001B60A6">
      <w:t>Ub426</w:t>
    </w:r>
    <w:r w:rsidRPr="001B60A6">
      <w:fldChar w:fldCharType="end"/>
    </w:r>
  </w:p>
  <w:p w:rsidR="001B60A6" w:rsidRPr="001B60A6" w:rsidRDefault="001B60A6">
    <w:pPr>
      <w:pStyle w:val="FSHNormalS5"/>
    </w:pPr>
    <w:r w:rsidRPr="001B60A6">
      <w:fldChar w:fldCharType="begin" w:fldLock="1"/>
    </w:r>
    <w:r w:rsidRPr="001B60A6">
      <w:instrText xml:space="preserve"> DOCPROPERTY "MotionarText" *\charformat </w:instrText>
    </w:r>
    <w:r w:rsidRPr="001B60A6">
      <w:fldChar w:fldCharType="separate"/>
    </w:r>
    <w:r w:rsidRPr="001B60A6">
      <w:t>av Matilda Ernkrans m.fl. (s)</w:t>
    </w:r>
    <w:r w:rsidRPr="001B60A6">
      <w:fldChar w:fldCharType="end"/>
    </w:r>
    <w:r w:rsidRPr="001B60A6">
      <w:br/>
    </w:r>
    <w:r w:rsidRPr="001B60A6">
      <w:fldChar w:fldCharType="begin" w:fldLock="1"/>
    </w:r>
    <w:r w:rsidRPr="001B60A6">
      <w:instrText xml:space="preserve"> DOCPROPERTY "SvarFrasKort" *\charformat </w:instrText>
    </w:r>
    <w:r w:rsidRPr="001B60A6">
      <w:fldChar w:fldCharType="end"/>
    </w:r>
  </w:p>
  <w:p w:rsidR="001B60A6" w:rsidRPr="001B60A6" w:rsidRDefault="001B60A6">
    <w:pPr>
      <w:pStyle w:val="FSHTitel"/>
    </w:pPr>
    <w:r w:rsidRPr="001B60A6">
      <w:fldChar w:fldCharType="begin" w:fldLock="1"/>
    </w:r>
    <w:r w:rsidRPr="001B60A6">
      <w:instrText xml:space="preserve"> DOCPROPERTY</w:instrText>
    </w:r>
    <w:r w:rsidRPr="001B60A6">
      <w:rPr>
        <w:sz w:val="18"/>
      </w:rPr>
      <w:instrText xml:space="preserve"> "RubrikSvar" *\charformat </w:instrText>
    </w:r>
    <w:r w:rsidRPr="001B60A6">
      <w:fldChar w:fldCharType="separate"/>
    </w:r>
    <w:r w:rsidRPr="001B60A6">
      <w:t>Varje barns rätt till kvalitet i fritidsverksamheten</w:t>
    </w:r>
    <w:r w:rsidRPr="001B60A6">
      <w:fldChar w:fldCharType="end"/>
    </w:r>
  </w:p>
  <w:p w:rsidR="001B60A6" w:rsidRPr="001B60A6" w:rsidRDefault="001B60A6">
    <w:pPr>
      <w:pStyle w:val="Normal00"/>
    </w:pPr>
  </w:p>
  <w:p w:rsidR="001B60A6" w:rsidRPr="001B60A6" w:rsidRDefault="001B60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0838422">
    <w:abstractNumId w:val="8"/>
  </w:num>
  <w:num w:numId="2" w16cid:durableId="1018770952">
    <w:abstractNumId w:val="9"/>
  </w:num>
  <w:num w:numId="3" w16cid:durableId="502596342">
    <w:abstractNumId w:val="8"/>
  </w:num>
  <w:num w:numId="4" w16cid:durableId="1217428658">
    <w:abstractNumId w:val="9"/>
  </w:num>
  <w:num w:numId="5" w16cid:durableId="232471953">
    <w:abstractNumId w:val="13"/>
  </w:num>
  <w:num w:numId="6" w16cid:durableId="909313869">
    <w:abstractNumId w:val="10"/>
  </w:num>
  <w:num w:numId="7" w16cid:durableId="1450003592">
    <w:abstractNumId w:val="11"/>
  </w:num>
  <w:num w:numId="8" w16cid:durableId="978806173">
    <w:abstractNumId w:val="12"/>
  </w:num>
  <w:num w:numId="9" w16cid:durableId="1935630478">
    <w:abstractNumId w:val="8"/>
  </w:num>
  <w:num w:numId="10" w16cid:durableId="43601155">
    <w:abstractNumId w:val="3"/>
  </w:num>
  <w:num w:numId="11" w16cid:durableId="569315748">
    <w:abstractNumId w:val="2"/>
  </w:num>
  <w:num w:numId="12" w16cid:durableId="44106694">
    <w:abstractNumId w:val="1"/>
  </w:num>
  <w:num w:numId="13" w16cid:durableId="1744138817">
    <w:abstractNumId w:val="0"/>
  </w:num>
  <w:num w:numId="14" w16cid:durableId="2078626752">
    <w:abstractNumId w:val="9"/>
  </w:num>
  <w:num w:numId="15" w16cid:durableId="943853071">
    <w:abstractNumId w:val="7"/>
  </w:num>
  <w:num w:numId="16" w16cid:durableId="328795683">
    <w:abstractNumId w:val="6"/>
  </w:num>
  <w:num w:numId="17" w16cid:durableId="794711876">
    <w:abstractNumId w:val="5"/>
  </w:num>
  <w:num w:numId="18" w16cid:durableId="132794084">
    <w:abstractNumId w:val="4"/>
  </w:num>
  <w:num w:numId="19" w16cid:durableId="1466464539">
    <w:abstractNumId w:val="11"/>
  </w:num>
  <w:num w:numId="20" w16cid:durableId="1367369723">
    <w:abstractNumId w:val="10"/>
  </w:num>
  <w:num w:numId="21" w16cid:durableId="1570265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8317479B-E5A0-43FD-800C-48A2454BA1AC},{4FF5EAB4-A55C-44C2-A9F4-CBC0FF005A1C},{D1380886-022C-4BE4-B559-191B1A284894},{B5A71645-7CE9-4CF2-9B0D-B8EF37E8CE0F},{9911A249-5F34-4F66-8E06-5194917FEC0D},{662A7F07-DB1F-4AB0-A173-1D2398D4C9D4},{C9963F38-8E99-4D84-BBF6-1F7658DB410B},{DFEB2DE4-9B3D-41CA-B854-8590CB951C66},{29FE5090-7C32-4F4F-AEC4-9D001E10322D},{FC258335-FD51-44B1-819D-17145437DA00},{913ECFEA-3CBC-48C9-A9B4-3509B8B5DE6D},{53DF2A6D-B285-44EC-AF7B-4787DC9C4E6E},{D5112627-D147-41D0-B302-C9D35CC1D18E},{FAAD9B30-D646-4250-B865-90521500BADD}"/>
  </w:docVars>
  <w:rsids>
    <w:rsidRoot w:val="00E84094"/>
    <w:rsid w:val="001B60A6"/>
    <w:rsid w:val="00E8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E27F381-A739-4447-B3F0-81A1198F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">
    <w:name w:val="Förslag"/>
    <w:aliases w:val="Yrkande,Hemstl_att,Förslagstext"/>
    <w:basedOn w:val="Normal"/>
    <w:next w:val="Normal"/>
    <w:pPr>
      <w:keepLines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2155</Characters>
  <Application>Microsoft Office Word</Application>
  <DocSecurity>4</DocSecurity>
  <Lines>51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s15028</vt:lpstr>
    </vt:vector>
  </TitlesOfParts>
  <Company>Riksdagen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s15028</dc:title>
  <dc:subject>s15028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2010-01-16T10:55:00Z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Varje barns rätt till kvalitet i fritidsverksamheten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Varje barns rätt till kvalitet i fritidsverksamheten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14</vt:lpwstr>
  </property>
  <property fmtid="{D5CDD505-2E9C-101B-9397-08002B2CF9AE}" pid="25" name="MotionarText">
    <vt:lpwstr>av Matilda Ernkrans m.fl. (s)</vt:lpwstr>
  </property>
  <property fmtid="{D5CDD505-2E9C-101B-9397-08002B2CF9AE}" pid="26" name="MotionarLista">
    <vt:lpwstr>Ernkrans, Matilda (s)\Gille, Agneta (s)\Ahlberg, Ann-Christin (s)\Adolfsson Elgestam, Carina (s)\Ohlsson, Carina (s)\Lundh, Fredrik  (s)\Petersson i Stockaryd, Helene (s)\Björkman, Jan (s)\Omanovic, Jasenko (s)\Nilsson, Jennie (s)\Haglö, Kerstin (s)\</vt:lpwstr>
  </property>
  <property fmtid="{D5CDD505-2E9C-101B-9397-08002B2CF9AE}" pid="27" name="MotionarLista1">
    <vt:lpwstr>Israelsson, Margareta (s)\Pettersson, Marina (s)\Lindestam, Åsa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Agneta Gille (s), Ann-Christin Ahlberg (s), Carina Adolfsson Elgestam (s), Carina Ohlsson (s), Fredrik Lundh (s), Helene Petersson i Stockaryd (s), Jan Björkman (s), Jasenko Omanovic (s), Jennie Nilsson (s), Kerstin Haglö (s), Margar</vt:lpwstr>
  </property>
  <property fmtid="{D5CDD505-2E9C-101B-9397-08002B2CF9AE}" pid="31" name="MotionarLotus1">
    <vt:lpwstr>eta Israelsson (s), Marina Pettersson (s), Åsa Lindestam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20092010000000000115000150280069</vt:lpwstr>
  </property>
  <property fmtid="{D5CDD505-2E9C-101B-9397-08002B2CF9AE}" pid="47" name="datum">
    <vt:lpwstr>091001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20092010000000000115000150280069</vt:lpwstr>
  </property>
  <property fmtid="{D5CDD505-2E9C-101B-9397-08002B2CF9AE}" pid="50" name="nummer">
    <vt:lpwstr>426</vt:lpwstr>
  </property>
  <property fmtid="{D5CDD505-2E9C-101B-9397-08002B2CF9AE}" pid="51" name="utskottsbeteckning">
    <vt:lpwstr>Ub</vt:lpwstr>
  </property>
  <property fmtid="{D5CDD505-2E9C-101B-9397-08002B2CF9AE}" pid="52" name="GlobalUID">
    <vt:lpwstr>{9C9D641A-B57D-485F-A165-BDC49F491E53}</vt:lpwstr>
  </property>
  <property fmtid="{D5CDD505-2E9C-101B-9397-08002B2CF9AE}" pid="53" name="Överföringar">
    <vt:i4>0</vt:i4>
  </property>
  <property fmtid="{D5CDD505-2E9C-101B-9397-08002B2CF9AE}" pid="54" name="Checksum">
    <vt:lpwstr>*1018852299465*</vt:lpwstr>
  </property>
  <property fmtid="{D5CDD505-2E9C-101B-9397-08002B2CF9AE}" pid="55" name="skuggnummer">
    <vt:lpwstr>2392</vt:lpwstr>
  </property>
  <property fmtid="{D5CDD505-2E9C-101B-9397-08002B2CF9AE}" pid="56" name="urixVersion">
    <vt:lpwstr>4.1.0.6</vt:lpwstr>
  </property>
  <property fmtid="{D5CDD505-2E9C-101B-9397-08002B2CF9AE}" pid="57" name="urixOrigin">
    <vt:lpwstr>100116 11:55:13.918</vt:lpwstr>
  </property>
  <property fmtid="{D5CDD505-2E9C-101B-9397-08002B2CF9AE}" pid="58" name="urixGuid">
    <vt:lpwstr>{0619C426-DAAB-4088-ADD1-3038761C4A94}</vt:lpwstr>
  </property>
</Properties>
</file>