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BF0" w:rsidRPr="00E01393" w:rsidRDefault="00F12BF0">
      <w:pPr>
        <w:pStyle w:val="Hemstlrubrik"/>
      </w:pPr>
      <w:r w:rsidRPr="00E01393">
        <w:t>Förslag till riksdagsbeslut</w:t>
      </w:r>
    </w:p>
    <w:p w:rsidR="00F12BF0" w:rsidRPr="00E01393" w:rsidRDefault="00F12BF0">
      <w:pPr>
        <w:pStyle w:val="Hemstlatt"/>
        <w:ind w:left="0"/>
      </w:pPr>
      <w:r w:rsidRPr="00E01393">
        <w:t>Riksdagen tillkännager för regeringen som sin mening vad som anförs i motionen om behovet av att ge bättre förutsättningar för våra myndigheter inom tull och polis att samarbeta.</w:t>
      </w:r>
    </w:p>
    <w:p w:rsidR="00F12BF0" w:rsidRPr="00E01393" w:rsidRDefault="00F12BF0">
      <w:pPr>
        <w:pStyle w:val="Rubrik1"/>
      </w:pPr>
      <w:r w:rsidRPr="00E01393">
        <w:t>Motivering</w:t>
      </w:r>
    </w:p>
    <w:p w:rsidR="00F12BF0" w:rsidRPr="00E01393" w:rsidRDefault="00F12BF0">
      <w:r w:rsidRPr="00E01393">
        <w:t>Som statlig myndighet, strategiskt placerad utmed Sveriges gräns, är tullen satt att övervaka våra gränser så att inte varor som narkotika, vapen, alkohol m.m. olagligt förs in eller ut ur Sverige. Bekämpning av narkotikasmuggling, trafficking, storskalig alkohol- och tobakssmuggling samt ekonomisk brott</w:t>
      </w:r>
      <w:r w:rsidRPr="00E01393">
        <w:t>s</w:t>
      </w:r>
      <w:r w:rsidRPr="00E01393">
        <w:t>lighet är områden vi prioriterar högt. För att bedriva en effektiv bekämpning av brottsligheten är vi beroende av allmänhetens och företagens hjälp. De samarbetar nära även med andra myndigheter. Tullen skall alltid stå till al</w:t>
      </w:r>
      <w:r w:rsidRPr="00E01393">
        <w:t>l</w:t>
      </w:r>
      <w:r w:rsidRPr="00E01393">
        <w:t>mänhetens förfogande för att hjälpa dig som privatperson med vad du får föra med dig när du reser in eller ut ur Sverige.</w:t>
      </w:r>
    </w:p>
    <w:p w:rsidR="00F12BF0" w:rsidRPr="00E01393" w:rsidRDefault="00F12BF0">
      <w:pPr>
        <w:pStyle w:val="Normaltindrag"/>
      </w:pPr>
      <w:r w:rsidRPr="00E01393">
        <w:rPr>
          <w:spacing w:val="2"/>
        </w:rPr>
        <w:t>Genom Sveriges medlemskap i EU är svenska Tullverket en del av en eu</w:t>
      </w:r>
      <w:r w:rsidRPr="00E01393">
        <w:t>ropeisk tullunion. Det innebär att medlemsstaterna har en gemensam tu</w:t>
      </w:r>
      <w:r w:rsidRPr="00E01393">
        <w:t>l</w:t>
      </w:r>
      <w:r w:rsidRPr="00E01393">
        <w:t>lagstiftning och tulltaxa. Utöver samarbete med övriga medlemsländer ingår vi i ett omfattande internationellt samarbete för att förebygga och bekämpa den gränsöverskridande brottsligheten.</w:t>
      </w:r>
    </w:p>
    <w:p w:rsidR="00F12BF0" w:rsidRPr="00E01393" w:rsidRDefault="00F12BF0">
      <w:pPr>
        <w:pStyle w:val="Normaltindrag"/>
      </w:pPr>
      <w:r w:rsidRPr="00E01393">
        <w:t>När det gäller bl.a. narkotikainförseln är det viktigt att vi har en tull som har resurser och att polisen och tullen ges bästa förutsättningar att ta tillvara alla möjligheter till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393">
        <w:trPr>
          <w:cantSplit/>
        </w:trPr>
        <w:tc>
          <w:tcPr>
            <w:tcW w:w="3046" w:type="dxa"/>
          </w:tcPr>
          <w:p w:rsidR="00F12BF0" w:rsidRPr="00E01393" w:rsidRDefault="00F12BF0">
            <w:pPr>
              <w:pStyle w:val="UnderskriftDatum"/>
              <w:spacing w:before="240"/>
            </w:pPr>
            <w:r w:rsidRPr="00E01393">
              <w:t>Stockholm den 2 oktober 2008</w:t>
            </w:r>
          </w:p>
        </w:tc>
        <w:tc>
          <w:tcPr>
            <w:tcW w:w="3047" w:type="dxa"/>
          </w:tcPr>
          <w:p w:rsidR="00F12BF0" w:rsidRPr="00E01393" w:rsidRDefault="00F12BF0">
            <w:pPr>
              <w:pStyle w:val="Underskrifter"/>
              <w:spacing w:before="240"/>
            </w:pPr>
          </w:p>
        </w:tc>
      </w:tr>
      <w:tr w:rsidR="00000000" w:rsidRPr="00E01393">
        <w:trPr>
          <w:cantSplit/>
        </w:trPr>
        <w:tc>
          <w:tcPr>
            <w:tcW w:w="3046" w:type="dxa"/>
          </w:tcPr>
          <w:p w:rsidR="00F12BF0" w:rsidRPr="00E01393" w:rsidRDefault="00F12BF0">
            <w:pPr>
              <w:pStyle w:val="Underskrifter"/>
            </w:pPr>
            <w:r w:rsidRPr="00E01393">
              <w:t>Anneli Särnblad (s)</w:t>
            </w:r>
          </w:p>
        </w:tc>
        <w:tc>
          <w:tcPr>
            <w:tcW w:w="3046" w:type="dxa"/>
          </w:tcPr>
          <w:p w:rsidR="00F12BF0" w:rsidRPr="00E01393" w:rsidRDefault="00F12BF0">
            <w:pPr>
              <w:pStyle w:val="Underskrifter"/>
            </w:pPr>
          </w:p>
        </w:tc>
      </w:tr>
    </w:tbl>
    <w:p w:rsidR="00F12BF0" w:rsidRPr="00E01393" w:rsidRDefault="00F12BF0">
      <w:pPr>
        <w:pStyle w:val="Normaltindrag"/>
      </w:pPr>
    </w:p>
    <w:sectPr w:rsidR="00F12BF0" w:rsidRPr="00E013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BF0" w:rsidRPr="00E01393" w:rsidRDefault="00F12BF0">
      <w:r w:rsidRPr="00E01393">
        <w:separator/>
      </w:r>
    </w:p>
  </w:endnote>
  <w:endnote w:type="continuationSeparator" w:id="0">
    <w:p w:rsidR="00F12BF0" w:rsidRPr="00E01393" w:rsidRDefault="00F12BF0">
      <w:r w:rsidRPr="00E01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F0" w:rsidRPr="00E01393" w:rsidRDefault="00E01393">
    <w:pPr>
      <w:pStyle w:val="Sidfot"/>
    </w:pPr>
    <w:r w:rsidRPr="00E01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3013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F0" w:rsidRDefault="00F12B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BF0" w:rsidRDefault="00F12B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F0" w:rsidRPr="00E01393" w:rsidRDefault="00E01393">
    <w:pPr>
      <w:pStyle w:val="Sidfot"/>
    </w:pPr>
    <w:r w:rsidRPr="00E01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0571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F0" w:rsidRDefault="00F12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BF0" w:rsidRDefault="00F12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F0" w:rsidRPr="00E01393" w:rsidRDefault="00E01393">
    <w:pPr>
      <w:pStyle w:val="Sidfot"/>
    </w:pPr>
    <w:r w:rsidRPr="00E01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1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F0" w:rsidRDefault="00F12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BF0" w:rsidRDefault="00F12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BF0" w:rsidRPr="00E01393" w:rsidRDefault="00F12BF0">
      <w:r w:rsidRPr="00E01393">
        <w:separator/>
      </w:r>
    </w:p>
  </w:footnote>
  <w:footnote w:type="continuationSeparator" w:id="0">
    <w:p w:rsidR="00F12BF0" w:rsidRPr="00E01393" w:rsidRDefault="00F12BF0">
      <w:r w:rsidRPr="00E01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F0" w:rsidRPr="00E01393" w:rsidRDefault="00E01393">
    <w:pPr>
      <w:pStyle w:val="Sidhuvud"/>
    </w:pPr>
    <w:r w:rsidRPr="00E01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431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F0" w:rsidRDefault="00F12B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BF0" w:rsidRDefault="00F12B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F0" w:rsidRPr="00E01393" w:rsidRDefault="00E01393">
    <w:pPr>
      <w:pStyle w:val="Sidhuvud"/>
    </w:pPr>
    <w:r w:rsidRPr="00E01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087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F0" w:rsidRDefault="00F12B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BF0" w:rsidRDefault="00F12B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F0" w:rsidRPr="00E01393" w:rsidRDefault="00F12BF0">
    <w:pPr>
      <w:pStyle w:val="FSHNormal"/>
      <w:tabs>
        <w:tab w:val="right" w:pos="5840"/>
      </w:tabs>
    </w:pPr>
    <w:r w:rsidRPr="00E01393">
      <w:br/>
    </w:r>
    <w:r w:rsidRPr="00E01393">
      <w:fldChar w:fldCharType="begin" w:fldLock="1"/>
    </w:r>
    <w:r w:rsidRPr="00E01393">
      <w:instrText xml:space="preserve"> DOCPROPERTY</w:instrText>
    </w:r>
    <w:r w:rsidRPr="00E01393">
      <w:rPr>
        <w:sz w:val="18"/>
      </w:rPr>
      <w:instrText xml:space="preserve"> "YearUser" *\charformat </w:instrText>
    </w:r>
    <w:r w:rsidRPr="00E01393">
      <w:fldChar w:fldCharType="separate"/>
    </w:r>
    <w:r w:rsidRPr="00E01393">
      <w:t>2008/09</w:t>
    </w:r>
    <w:r w:rsidRPr="00E01393">
      <w:fldChar w:fldCharType="end"/>
    </w:r>
    <w:r w:rsidRPr="00E01393">
      <w:t xml:space="preserve"> </w:t>
    </w:r>
    <w:r w:rsidRPr="00E01393">
      <w:tab/>
      <w:t xml:space="preserve">mnr: </w:t>
    </w:r>
    <w:r w:rsidRPr="00E01393">
      <w:fldChar w:fldCharType="begin" w:fldLock="1"/>
    </w:r>
    <w:r w:rsidRPr="00E01393">
      <w:instrText xml:space="preserve"> DOCPROPERTY</w:instrText>
    </w:r>
    <w:r w:rsidRPr="00E01393">
      <w:rPr>
        <w:sz w:val="18"/>
      </w:rPr>
      <w:instrText xml:space="preserve"> "Motionsnummer" *\charformat </w:instrText>
    </w:r>
    <w:r w:rsidRPr="00E01393">
      <w:fldChar w:fldCharType="separate"/>
    </w:r>
    <w:r w:rsidRPr="00E01393">
      <w:t>Ju341</w:t>
    </w:r>
    <w:r w:rsidRPr="00E01393">
      <w:fldChar w:fldCharType="end"/>
    </w:r>
    <w:r w:rsidRPr="00E01393">
      <w:br/>
    </w:r>
    <w:r w:rsidRPr="00E01393">
      <w:fldChar w:fldCharType="begin" w:fldLock="1"/>
    </w:r>
    <w:r w:rsidRPr="00E01393">
      <w:instrText xml:space="preserve"> DOCPROPERTY</w:instrText>
    </w:r>
    <w:r w:rsidRPr="00E01393">
      <w:rPr>
        <w:sz w:val="18"/>
      </w:rPr>
      <w:instrText xml:space="preserve"> "Samling" *\charformat </w:instrText>
    </w:r>
    <w:r w:rsidRPr="00E01393">
      <w:fldChar w:fldCharType="end"/>
    </w:r>
    <w:r w:rsidRPr="00E01393">
      <w:tab/>
      <w:t xml:space="preserve">pnr: </w:t>
    </w:r>
    <w:r w:rsidRPr="00E01393">
      <w:fldChar w:fldCharType="begin" w:fldLock="1"/>
    </w:r>
    <w:r w:rsidRPr="00E01393">
      <w:instrText xml:space="preserve"> DOCPROPERTY</w:instrText>
    </w:r>
    <w:r w:rsidRPr="00E01393">
      <w:rPr>
        <w:sz w:val="18"/>
      </w:rPr>
      <w:instrText xml:space="preserve"> "Partinummer" *\charformat </w:instrText>
    </w:r>
    <w:r w:rsidRPr="00E01393">
      <w:fldChar w:fldCharType="separate"/>
    </w:r>
    <w:r w:rsidRPr="00E01393">
      <w:t>s30014</w:t>
    </w:r>
    <w:r w:rsidRPr="00E01393">
      <w:fldChar w:fldCharType="end"/>
    </w:r>
  </w:p>
  <w:p w:rsidR="00F12BF0" w:rsidRPr="00E01393" w:rsidRDefault="00F12BF0">
    <w:pPr>
      <w:pStyle w:val="FSHRub1"/>
    </w:pPr>
    <w:r w:rsidRPr="00E01393">
      <w:t>Motion till riksdagen</w:t>
    </w:r>
    <w:r w:rsidRPr="00E01393">
      <w:br/>
    </w:r>
    <w:r w:rsidRPr="00E01393">
      <w:fldChar w:fldCharType="begin" w:fldLock="1"/>
    </w:r>
    <w:r w:rsidRPr="00E01393">
      <w:instrText xml:space="preserve"> DOCPROPERTY "YearUser" *\charformat </w:instrText>
    </w:r>
    <w:r w:rsidRPr="00E01393">
      <w:fldChar w:fldCharType="separate"/>
    </w:r>
    <w:r w:rsidRPr="00E01393">
      <w:t>2008/09</w:t>
    </w:r>
    <w:r w:rsidRPr="00E01393">
      <w:fldChar w:fldCharType="end"/>
    </w:r>
    <w:r w:rsidRPr="00E01393">
      <w:t>:</w:t>
    </w:r>
    <w:r w:rsidRPr="00E01393">
      <w:fldChar w:fldCharType="begin" w:fldLock="1"/>
    </w:r>
    <w:r w:rsidRPr="00E01393">
      <w:instrText xml:space="preserve"> DOCPROPERTY "Motionsnummer" *\charformat </w:instrText>
    </w:r>
    <w:r w:rsidRPr="00E01393">
      <w:fldChar w:fldCharType="separate"/>
    </w:r>
    <w:r w:rsidRPr="00E01393">
      <w:t>Ju341</w:t>
    </w:r>
    <w:r w:rsidRPr="00E01393">
      <w:fldChar w:fldCharType="end"/>
    </w:r>
  </w:p>
  <w:p w:rsidR="00F12BF0" w:rsidRPr="00E01393" w:rsidRDefault="00F12BF0">
    <w:pPr>
      <w:pStyle w:val="FSHNormalS5"/>
    </w:pPr>
    <w:r w:rsidRPr="00E01393">
      <w:fldChar w:fldCharType="begin" w:fldLock="1"/>
    </w:r>
    <w:r w:rsidRPr="00E01393">
      <w:instrText xml:space="preserve"> DOCPROPERTY "MotionarText" *\charformat </w:instrText>
    </w:r>
    <w:r w:rsidRPr="00E01393">
      <w:fldChar w:fldCharType="separate"/>
    </w:r>
    <w:r w:rsidRPr="00E01393">
      <w:t>av Anneli Särnblad (s)</w:t>
    </w:r>
    <w:r w:rsidRPr="00E01393">
      <w:fldChar w:fldCharType="end"/>
    </w:r>
    <w:r w:rsidRPr="00E01393">
      <w:br/>
    </w:r>
    <w:r w:rsidRPr="00E01393">
      <w:fldChar w:fldCharType="begin" w:fldLock="1"/>
    </w:r>
    <w:r w:rsidRPr="00E01393">
      <w:instrText xml:space="preserve"> DOCPROPERTY "SvarFrasKort" *\charformat </w:instrText>
    </w:r>
    <w:r w:rsidRPr="00E01393">
      <w:fldChar w:fldCharType="end"/>
    </w:r>
  </w:p>
  <w:p w:rsidR="00F12BF0" w:rsidRPr="00E01393" w:rsidRDefault="00F12BF0">
    <w:pPr>
      <w:pStyle w:val="FSHTitel"/>
    </w:pPr>
    <w:r w:rsidRPr="00E01393">
      <w:fldChar w:fldCharType="begin" w:fldLock="1"/>
    </w:r>
    <w:r w:rsidRPr="00E01393">
      <w:instrText xml:space="preserve"> DOCPROPERTY</w:instrText>
    </w:r>
    <w:r w:rsidRPr="00E01393">
      <w:rPr>
        <w:sz w:val="18"/>
      </w:rPr>
      <w:instrText xml:space="preserve"> "RubrikSvar" *\charformat </w:instrText>
    </w:r>
    <w:r w:rsidRPr="00E01393">
      <w:fldChar w:fldCharType="separate"/>
    </w:r>
    <w:r w:rsidRPr="00E01393">
      <w:t>Ökat samarbete mellan tull och polis</w:t>
    </w:r>
    <w:r w:rsidRPr="00E01393">
      <w:fldChar w:fldCharType="end"/>
    </w:r>
  </w:p>
  <w:p w:rsidR="00F12BF0" w:rsidRPr="00E01393" w:rsidRDefault="00F12BF0">
    <w:pPr>
      <w:pStyle w:val="Normal00"/>
    </w:pPr>
  </w:p>
  <w:p w:rsidR="00F12BF0" w:rsidRPr="00E01393" w:rsidRDefault="00F12B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2946183">
    <w:abstractNumId w:val="8"/>
  </w:num>
  <w:num w:numId="2" w16cid:durableId="94635630">
    <w:abstractNumId w:val="9"/>
  </w:num>
  <w:num w:numId="3" w16cid:durableId="1688871324">
    <w:abstractNumId w:val="8"/>
  </w:num>
  <w:num w:numId="4" w16cid:durableId="645164052">
    <w:abstractNumId w:val="9"/>
  </w:num>
  <w:num w:numId="5" w16cid:durableId="285934531">
    <w:abstractNumId w:val="13"/>
  </w:num>
  <w:num w:numId="6" w16cid:durableId="2048947914">
    <w:abstractNumId w:val="10"/>
  </w:num>
  <w:num w:numId="7" w16cid:durableId="2052337256">
    <w:abstractNumId w:val="11"/>
  </w:num>
  <w:num w:numId="8" w16cid:durableId="60103779">
    <w:abstractNumId w:val="12"/>
  </w:num>
  <w:num w:numId="9" w16cid:durableId="1154876367">
    <w:abstractNumId w:val="8"/>
  </w:num>
  <w:num w:numId="10" w16cid:durableId="1403874735">
    <w:abstractNumId w:val="3"/>
  </w:num>
  <w:num w:numId="11" w16cid:durableId="316037367">
    <w:abstractNumId w:val="2"/>
  </w:num>
  <w:num w:numId="12" w16cid:durableId="1182935307">
    <w:abstractNumId w:val="1"/>
  </w:num>
  <w:num w:numId="13" w16cid:durableId="1200050821">
    <w:abstractNumId w:val="0"/>
  </w:num>
  <w:num w:numId="14" w16cid:durableId="1886599204">
    <w:abstractNumId w:val="9"/>
  </w:num>
  <w:num w:numId="15" w16cid:durableId="2111778886">
    <w:abstractNumId w:val="7"/>
  </w:num>
  <w:num w:numId="16" w16cid:durableId="1018854201">
    <w:abstractNumId w:val="6"/>
  </w:num>
  <w:num w:numId="17" w16cid:durableId="2103405815">
    <w:abstractNumId w:val="5"/>
  </w:num>
  <w:num w:numId="18" w16cid:durableId="14274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33618BE-6E34-4B8F-8F3F-2D6B0B8CA0A8}"/>
  </w:docVars>
  <w:rsids>
    <w:rsidRoot w:val="004B2E62"/>
    <w:rsid w:val="004B2E62"/>
    <w:rsid w:val="00E01393"/>
    <w:rsid w:val="00F12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7FAE68-F4D3-41A5-B34B-919C8E32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s30014</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s30014</dc:title>
  <dc:subject>s30014</dc:subject>
  <dc:creator>Riksdagen</dc:creator>
  <cp:keywords>Riksdagen</cp:keywords>
  <dc:description>TKG-ktrl, MSMQ4mb, PersReg-Distribution mm b-&gt;ny fplogga c-&gt;nygamla s-rosen</dc:description>
  <cp:lastModifiedBy>Lars Brink</cp:lastModifiedBy>
  <cp:revision>2</cp:revision>
  <cp:lastPrinted>2009-01-19T12:34:00Z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samarbete mellan tull och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samarbete mellan tull och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 Särnblad (s)</vt:lpwstr>
  </property>
  <property fmtid="{D5CDD505-2E9C-101B-9397-08002B2CF9AE}" pid="26" name="MotionarLista">
    <vt:lpwstr>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20082009000000000115000300140069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20082009000000000115000300140069</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{B4BD8BE7-8611-4507-8FB0-0F061C533EA2}</vt:lpwstr>
  </property>
  <property fmtid="{D5CDD505-2E9C-101B-9397-08002B2CF9AE}" pid="53" name="Överföringar">
    <vt:i4>0</vt:i4>
  </property>
  <property fmtid="{D5CDD505-2E9C-101B-9397-08002B2CF9AE}" pid="54" name="Checksum">
    <vt:lpwstr>*0002528401161*</vt:lpwstr>
  </property>
  <property fmtid="{D5CDD505-2E9C-101B-9397-08002B2CF9AE}" pid="55" name="skuggnummer">
    <vt:lpwstr>1950</vt:lpwstr>
  </property>
  <property fmtid="{D5CDD505-2E9C-101B-9397-08002B2CF9AE}" pid="56" name="urixVersion">
    <vt:lpwstr>3.2.0.8</vt:lpwstr>
  </property>
  <property fmtid="{D5CDD505-2E9C-101B-9397-08002B2CF9AE}" pid="57" name="urixOrigin">
    <vt:lpwstr>090402 09:26:42.597</vt:lpwstr>
  </property>
  <property fmtid="{D5CDD505-2E9C-101B-9397-08002B2CF9AE}" pid="58" name="urixGuid">
    <vt:lpwstr>{910C5636-2356-4053-B7A7-4C6C93D6CC18}</vt:lpwstr>
  </property>
</Properties>
</file>