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2A11" w:rsidRPr="00462A11" w:rsidRDefault="00462A11">
      <w:pPr>
        <w:pStyle w:val="Datum"/>
      </w:pPr>
      <w:r w:rsidRPr="00462A11">
        <w:fldChar w:fldCharType="begin" w:fldLock="1"/>
      </w:r>
      <w:r w:rsidRPr="00462A11">
        <w:instrText xml:space="preserve"> DOCPROPERTY "DocumentDate" </w:instrText>
      </w:r>
      <w:r w:rsidRPr="00462A11">
        <w:fldChar w:fldCharType="separate"/>
      </w:r>
      <w:r w:rsidRPr="00462A11">
        <w:t>Torsdagen den 26 mars 2009</w:t>
      </w:r>
      <w:r w:rsidRPr="00462A11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462A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62A11" w:rsidRPr="00462A11" w:rsidRDefault="00462A11">
            <w:pPr>
              <w:pStyle w:val="Plenum"/>
              <w:tabs>
                <w:tab w:val="clear" w:pos="1418"/>
              </w:tabs>
            </w:pPr>
            <w:r w:rsidRPr="00462A11">
              <w:t>Kl.</w:t>
            </w:r>
          </w:p>
        </w:tc>
        <w:tc>
          <w:tcPr>
            <w:tcW w:w="851" w:type="dxa"/>
          </w:tcPr>
          <w:p w:rsidR="00462A11" w:rsidRPr="00462A11" w:rsidRDefault="00462A1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462A11">
              <w:t>12.00</w:t>
            </w:r>
          </w:p>
        </w:tc>
        <w:tc>
          <w:tcPr>
            <w:tcW w:w="397" w:type="dxa"/>
          </w:tcPr>
          <w:p w:rsidR="00462A11" w:rsidRPr="00462A11" w:rsidRDefault="00462A1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62A11" w:rsidRPr="00462A11" w:rsidRDefault="00462A11">
            <w:pPr>
              <w:pStyle w:val="Plenum"/>
              <w:tabs>
                <w:tab w:val="clear" w:pos="1418"/>
              </w:tabs>
              <w:ind w:right="1"/>
            </w:pPr>
            <w:r w:rsidRPr="00462A11">
              <w:t>Aktuell debatt</w:t>
            </w:r>
          </w:p>
        </w:tc>
      </w:tr>
      <w:tr w:rsidR="00000000" w:rsidRPr="00462A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62A11" w:rsidRPr="00462A11" w:rsidRDefault="00462A1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62A11" w:rsidRPr="00462A11" w:rsidRDefault="00462A11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462A11" w:rsidRPr="00462A11" w:rsidRDefault="00462A1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62A11" w:rsidRPr="00462A11" w:rsidRDefault="00462A11">
            <w:pPr>
              <w:pStyle w:val="Plenum"/>
              <w:tabs>
                <w:tab w:val="clear" w:pos="1418"/>
              </w:tabs>
              <w:ind w:right="1"/>
            </w:pPr>
            <w:r w:rsidRPr="00462A11">
              <w:t>Arbetsplenum</w:t>
            </w:r>
          </w:p>
        </w:tc>
      </w:tr>
      <w:tr w:rsidR="00000000" w:rsidRPr="00462A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62A11" w:rsidRPr="00462A11" w:rsidRDefault="00462A1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62A11" w:rsidRPr="00462A11" w:rsidRDefault="00462A11">
            <w:pPr>
              <w:pStyle w:val="Plenum"/>
              <w:tabs>
                <w:tab w:val="clear" w:pos="1418"/>
              </w:tabs>
              <w:jc w:val="right"/>
            </w:pPr>
            <w:r w:rsidRPr="00462A11">
              <w:t>14.00</w:t>
            </w:r>
          </w:p>
        </w:tc>
        <w:tc>
          <w:tcPr>
            <w:tcW w:w="397" w:type="dxa"/>
          </w:tcPr>
          <w:p w:rsidR="00462A11" w:rsidRPr="00462A11" w:rsidRDefault="00462A1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62A11" w:rsidRPr="00462A11" w:rsidRDefault="00462A11">
            <w:pPr>
              <w:pStyle w:val="Plenum"/>
              <w:tabs>
                <w:tab w:val="clear" w:pos="1418"/>
              </w:tabs>
              <w:ind w:right="1"/>
            </w:pPr>
            <w:r w:rsidRPr="00462A11">
              <w:t>Frågestund</w:t>
            </w:r>
          </w:p>
        </w:tc>
      </w:tr>
      <w:tr w:rsidR="00000000" w:rsidRPr="00462A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62A11" w:rsidRPr="00462A11" w:rsidRDefault="00462A1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62A11" w:rsidRPr="00462A11" w:rsidRDefault="00462A11">
            <w:pPr>
              <w:pStyle w:val="Plenum"/>
              <w:tabs>
                <w:tab w:val="clear" w:pos="1418"/>
              </w:tabs>
              <w:jc w:val="right"/>
            </w:pPr>
            <w:r w:rsidRPr="00462A11">
              <w:t>16.00</w:t>
            </w:r>
          </w:p>
        </w:tc>
        <w:tc>
          <w:tcPr>
            <w:tcW w:w="397" w:type="dxa"/>
          </w:tcPr>
          <w:p w:rsidR="00462A11" w:rsidRPr="00462A11" w:rsidRDefault="00462A1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62A11" w:rsidRPr="00462A11" w:rsidRDefault="00462A11">
            <w:pPr>
              <w:pStyle w:val="Plenum"/>
              <w:tabs>
                <w:tab w:val="clear" w:pos="1418"/>
              </w:tabs>
              <w:ind w:right="1"/>
            </w:pPr>
            <w:r w:rsidRPr="00462A11">
              <w:t>Votering</w:t>
            </w:r>
          </w:p>
        </w:tc>
      </w:tr>
    </w:tbl>
    <w:p w:rsidR="00462A11" w:rsidRPr="00462A11" w:rsidRDefault="00462A11">
      <w:pPr>
        <w:pStyle w:val="StreckLngt"/>
      </w:pPr>
      <w:r w:rsidRPr="00462A11">
        <w:tab/>
      </w:r>
    </w:p>
    <w:p w:rsidR="00462A11" w:rsidRPr="00462A11" w:rsidRDefault="00462A11">
      <w:pPr>
        <w:pStyle w:val="Blankrad"/>
      </w:pPr>
      <w:r w:rsidRPr="00462A11">
        <w:t xml:space="preserve">     </w:t>
      </w:r>
    </w:p>
    <w:p w:rsidR="00462A11" w:rsidRPr="00462A11" w:rsidRDefault="00462A11">
      <w:pPr>
        <w:pStyle w:val="Blankrad"/>
      </w:pPr>
      <w:r w:rsidRPr="00462A11">
        <w:t>     </w:t>
      </w:r>
    </w:p>
    <w:p w:rsidR="00462A11" w:rsidRPr="00462A11" w:rsidRDefault="00462A11">
      <w:pPr>
        <w:pStyle w:val="Blankrad"/>
      </w:pPr>
      <w:r w:rsidRPr="00462A1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9"/>
        <w:gridCol w:w="443"/>
        <w:gridCol w:w="3559"/>
        <w:gridCol w:w="708"/>
        <w:gridCol w:w="965"/>
        <w:gridCol w:w="38"/>
        <w:gridCol w:w="996"/>
        <w:gridCol w:w="213"/>
        <w:gridCol w:w="781"/>
        <w:gridCol w:w="708"/>
      </w:tblGrid>
      <w:tr w:rsidR="00000000" w:rsidRPr="00462A11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462A11" w:rsidRPr="00462A11" w:rsidRDefault="00462A11">
            <w:r w:rsidRPr="00462A11">
              <w:t>Nr</w:t>
            </w:r>
          </w:p>
        </w:tc>
        <w:tc>
          <w:tcPr>
            <w:tcW w:w="5675" w:type="dxa"/>
            <w:gridSpan w:val="4"/>
          </w:tcPr>
          <w:p w:rsidR="00462A11" w:rsidRPr="00462A11" w:rsidRDefault="00462A11"/>
        </w:tc>
        <w:tc>
          <w:tcPr>
            <w:tcW w:w="1247" w:type="dxa"/>
            <w:gridSpan w:val="3"/>
          </w:tcPr>
          <w:p w:rsidR="00462A11" w:rsidRPr="00462A11" w:rsidRDefault="00462A11"/>
        </w:tc>
        <w:tc>
          <w:tcPr>
            <w:tcW w:w="1489" w:type="dxa"/>
            <w:gridSpan w:val="2"/>
          </w:tcPr>
          <w:p w:rsidR="00462A11" w:rsidRPr="00462A11" w:rsidRDefault="00462A11"/>
        </w:tc>
      </w:tr>
      <w:tr w:rsidR="00000000" w:rsidRPr="00462A11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462A11" w:rsidRPr="00462A11" w:rsidRDefault="00462A11">
            <w:pPr>
              <w:pStyle w:val="rendenr"/>
            </w:pPr>
            <w:r w:rsidRPr="00462A11">
              <w:t>2</w:t>
            </w:r>
          </w:p>
        </w:tc>
        <w:tc>
          <w:tcPr>
            <w:tcW w:w="8411" w:type="dxa"/>
            <w:gridSpan w:val="9"/>
          </w:tcPr>
          <w:p w:rsidR="00462A11" w:rsidRPr="00462A11" w:rsidRDefault="00462A11">
            <w:pPr>
              <w:pStyle w:val="renderubrik"/>
            </w:pPr>
            <w:r w:rsidRPr="00462A11">
              <w:t>Aktuell debatt</w:t>
            </w:r>
          </w:p>
        </w:tc>
      </w:tr>
      <w:tr w:rsidR="00000000" w:rsidRPr="00462A11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462A11" w:rsidRPr="00462A11" w:rsidRDefault="00462A11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462A11" w:rsidRPr="00462A11" w:rsidRDefault="00462A11">
            <w:pPr>
              <w:pStyle w:val="Debattregler"/>
            </w:pPr>
            <w:r w:rsidRPr="00462A11">
              <w:t>På begäran av Socialdemokraternas, Vänsterpartiets och Miljöpartiets riksdagsgrupper anordnas en aktuell debatt om bonusar i de statliga företagen.</w:t>
            </w:r>
          </w:p>
        </w:tc>
      </w:tr>
      <w:tr w:rsidR="00000000" w:rsidRPr="00462A11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462A11" w:rsidRPr="00462A11" w:rsidRDefault="00462A11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462A11" w:rsidRPr="00462A11" w:rsidRDefault="00462A11">
            <w:pPr>
              <w:pStyle w:val="UnderrubrikLgtPlacerad"/>
            </w:pPr>
            <w:r w:rsidRPr="00462A11">
              <w:t>Debattregler</w:t>
            </w:r>
          </w:p>
        </w:tc>
      </w:tr>
      <w:tr w:rsidR="00000000" w:rsidRPr="00462A11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462A11" w:rsidRPr="00462A11" w:rsidRDefault="00462A11">
            <w:pPr>
              <w:pStyle w:val="IngenText"/>
              <w:rPr>
                <w:szCs w:val="24"/>
              </w:rPr>
            </w:pPr>
          </w:p>
        </w:tc>
        <w:tc>
          <w:tcPr>
            <w:tcW w:w="8411" w:type="dxa"/>
            <w:gridSpan w:val="9"/>
          </w:tcPr>
          <w:p w:rsidR="00462A11" w:rsidRPr="00462A11" w:rsidRDefault="00462A11">
            <w:pPr>
              <w:pStyle w:val="Debattregler"/>
            </w:pPr>
            <w:r w:rsidRPr="00462A11">
              <w:t>Företrädaren för Socialdemokraterna inleder och Centerpartiet företräds av näringsminister Maud Olofsson (c).</w:t>
            </w:r>
          </w:p>
          <w:p w:rsidR="00462A11" w:rsidRPr="00462A11" w:rsidRDefault="00462A11">
            <w:pPr>
              <w:pStyle w:val="Debattregler"/>
            </w:pPr>
            <w:r w:rsidRPr="00462A11">
              <w:t>Det förekommer inga repliker.</w:t>
            </w:r>
          </w:p>
        </w:tc>
      </w:tr>
      <w:tr w:rsidR="00000000" w:rsidRPr="00462A11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462A11" w:rsidRPr="00462A11" w:rsidRDefault="00462A11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462A11" w:rsidRPr="00462A11" w:rsidRDefault="00462A11">
            <w:pPr>
              <w:pStyle w:val="IngenText"/>
            </w:pPr>
          </w:p>
        </w:tc>
        <w:tc>
          <w:tcPr>
            <w:tcW w:w="4409" w:type="dxa"/>
            <w:gridSpan w:val="7"/>
          </w:tcPr>
          <w:p w:rsidR="00462A11" w:rsidRPr="00462A11" w:rsidRDefault="00462A11">
            <w:pPr>
              <w:pStyle w:val="Spaltrubrikverst"/>
            </w:pPr>
            <w:r w:rsidRPr="00462A11">
              <w:t>Antal inlägg och tider i minuter</w:t>
            </w:r>
          </w:p>
        </w:tc>
      </w:tr>
      <w:tr w:rsidR="00000000" w:rsidRPr="00462A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dxa"/>
          </w:tcPr>
          <w:p w:rsidR="00462A11" w:rsidRPr="00462A11" w:rsidRDefault="00462A11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462A11" w:rsidRPr="00462A11" w:rsidRDefault="00462A11">
            <w:pPr>
              <w:pStyle w:val="IngenText"/>
              <w:rPr>
                <w:b/>
              </w:rPr>
            </w:pPr>
          </w:p>
        </w:tc>
        <w:tc>
          <w:tcPr>
            <w:tcW w:w="708" w:type="dxa"/>
          </w:tcPr>
          <w:p w:rsidR="00462A11" w:rsidRPr="00462A11" w:rsidRDefault="00462A11">
            <w:pPr>
              <w:pStyle w:val="SpaltrubrikInlgg"/>
            </w:pPr>
            <w:r w:rsidRPr="00462A11">
              <w:t>Inl.</w:t>
            </w:r>
          </w:p>
        </w:tc>
        <w:tc>
          <w:tcPr>
            <w:tcW w:w="1003" w:type="dxa"/>
            <w:gridSpan w:val="2"/>
          </w:tcPr>
          <w:p w:rsidR="00462A11" w:rsidRPr="00462A11" w:rsidRDefault="00462A11">
            <w:pPr>
              <w:pStyle w:val="SpaltrubrikInlgg"/>
            </w:pPr>
            <w:r w:rsidRPr="00462A11">
              <w:t>Omg.  1</w:t>
            </w:r>
          </w:p>
        </w:tc>
        <w:tc>
          <w:tcPr>
            <w:tcW w:w="996" w:type="dxa"/>
          </w:tcPr>
          <w:p w:rsidR="00462A11" w:rsidRPr="00462A11" w:rsidRDefault="00462A11">
            <w:pPr>
              <w:pStyle w:val="SpaltrubrikInlgg"/>
            </w:pPr>
            <w:r w:rsidRPr="00462A11">
              <w:t>Omg.  2</w:t>
            </w:r>
          </w:p>
        </w:tc>
        <w:tc>
          <w:tcPr>
            <w:tcW w:w="994" w:type="dxa"/>
            <w:gridSpan w:val="2"/>
          </w:tcPr>
          <w:p w:rsidR="00462A11" w:rsidRPr="00462A11" w:rsidRDefault="00462A11">
            <w:pPr>
              <w:pStyle w:val="SpaltrubrikInlgg"/>
            </w:pPr>
            <w:r w:rsidRPr="00462A11">
              <w:t>Omg.  3</w:t>
            </w:r>
          </w:p>
        </w:tc>
        <w:tc>
          <w:tcPr>
            <w:tcW w:w="708" w:type="dxa"/>
          </w:tcPr>
          <w:p w:rsidR="00462A11" w:rsidRPr="00462A11" w:rsidRDefault="00462A11">
            <w:pPr>
              <w:pStyle w:val="SpaltrubrikInlgg"/>
            </w:pPr>
            <w:r w:rsidRPr="00462A11">
              <w:t>Avsl.</w:t>
            </w:r>
          </w:p>
        </w:tc>
      </w:tr>
      <w:tr w:rsidR="00000000" w:rsidRPr="00462A11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462A11" w:rsidRPr="00462A11" w:rsidRDefault="00462A11">
            <w:pPr>
              <w:pStyle w:val="IngenText"/>
            </w:pPr>
          </w:p>
        </w:tc>
        <w:tc>
          <w:tcPr>
            <w:tcW w:w="443" w:type="dxa"/>
          </w:tcPr>
          <w:p w:rsidR="00462A11" w:rsidRPr="00462A11" w:rsidRDefault="00462A11">
            <w:r w:rsidRPr="00462A11">
              <w:t>1</w:t>
            </w:r>
          </w:p>
        </w:tc>
        <w:tc>
          <w:tcPr>
            <w:tcW w:w="3559" w:type="dxa"/>
          </w:tcPr>
          <w:p w:rsidR="00462A11" w:rsidRPr="00462A11" w:rsidRDefault="00462A11">
            <w:r w:rsidRPr="00462A11">
              <w:t>Näringsminister Maud Olofsson (c)</w:t>
            </w:r>
          </w:p>
        </w:tc>
        <w:tc>
          <w:tcPr>
            <w:tcW w:w="708" w:type="dxa"/>
          </w:tcPr>
          <w:p w:rsidR="00462A11" w:rsidRPr="00462A11" w:rsidRDefault="00462A11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462A11" w:rsidRPr="00462A11" w:rsidRDefault="00462A11">
            <w:pPr>
              <w:pStyle w:val="TalartidCentrerad"/>
            </w:pPr>
            <w:r w:rsidRPr="00462A11">
              <w:t>6</w:t>
            </w:r>
          </w:p>
        </w:tc>
        <w:tc>
          <w:tcPr>
            <w:tcW w:w="996" w:type="dxa"/>
          </w:tcPr>
          <w:p w:rsidR="00462A11" w:rsidRPr="00462A11" w:rsidRDefault="00462A11">
            <w:pPr>
              <w:pStyle w:val="TalartidCentrerad"/>
            </w:pPr>
            <w:r w:rsidRPr="00462A11">
              <w:t>4</w:t>
            </w:r>
          </w:p>
        </w:tc>
        <w:tc>
          <w:tcPr>
            <w:tcW w:w="994" w:type="dxa"/>
            <w:gridSpan w:val="2"/>
          </w:tcPr>
          <w:p w:rsidR="00462A11" w:rsidRPr="00462A11" w:rsidRDefault="00462A11">
            <w:pPr>
              <w:pStyle w:val="TalartidCentrerad"/>
            </w:pPr>
            <w:r w:rsidRPr="00462A11">
              <w:t>2</w:t>
            </w:r>
          </w:p>
        </w:tc>
        <w:tc>
          <w:tcPr>
            <w:tcW w:w="708" w:type="dxa"/>
          </w:tcPr>
          <w:p w:rsidR="00462A11" w:rsidRPr="00462A11" w:rsidRDefault="00462A11">
            <w:pPr>
              <w:pStyle w:val="TalartidCentrerad"/>
            </w:pPr>
            <w:r w:rsidRPr="00462A11">
              <w:t>2</w:t>
            </w:r>
          </w:p>
        </w:tc>
      </w:tr>
      <w:tr w:rsidR="00000000" w:rsidRPr="00462A11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462A11" w:rsidRPr="00462A11" w:rsidRDefault="00462A11">
            <w:pPr>
              <w:pStyle w:val="IngenText"/>
            </w:pPr>
          </w:p>
        </w:tc>
        <w:tc>
          <w:tcPr>
            <w:tcW w:w="443" w:type="dxa"/>
          </w:tcPr>
          <w:p w:rsidR="00462A11" w:rsidRPr="00462A11" w:rsidRDefault="00462A11">
            <w:r w:rsidRPr="00462A11">
              <w:t>2</w:t>
            </w:r>
          </w:p>
        </w:tc>
        <w:tc>
          <w:tcPr>
            <w:tcW w:w="3559" w:type="dxa"/>
          </w:tcPr>
          <w:p w:rsidR="00462A11" w:rsidRPr="00462A11" w:rsidRDefault="00462A11">
            <w:r w:rsidRPr="00462A11">
              <w:t>Tomas Eneroth (s)</w:t>
            </w:r>
          </w:p>
        </w:tc>
        <w:tc>
          <w:tcPr>
            <w:tcW w:w="708" w:type="dxa"/>
          </w:tcPr>
          <w:p w:rsidR="00462A11" w:rsidRPr="00462A11" w:rsidRDefault="00462A11">
            <w:pPr>
              <w:pStyle w:val="TalartidCentrerad"/>
            </w:pPr>
            <w:r w:rsidRPr="00462A11">
              <w:t>2</w:t>
            </w:r>
          </w:p>
        </w:tc>
        <w:tc>
          <w:tcPr>
            <w:tcW w:w="1003" w:type="dxa"/>
            <w:gridSpan w:val="2"/>
          </w:tcPr>
          <w:p w:rsidR="00462A11" w:rsidRPr="00462A11" w:rsidRDefault="00462A11">
            <w:pPr>
              <w:pStyle w:val="TalartidCentrerad"/>
            </w:pPr>
            <w:r w:rsidRPr="00462A11">
              <w:t>6</w:t>
            </w:r>
          </w:p>
        </w:tc>
        <w:tc>
          <w:tcPr>
            <w:tcW w:w="996" w:type="dxa"/>
          </w:tcPr>
          <w:p w:rsidR="00462A11" w:rsidRPr="00462A11" w:rsidRDefault="00462A11">
            <w:pPr>
              <w:pStyle w:val="TalartidCentrerad"/>
            </w:pPr>
            <w:r w:rsidRPr="00462A11">
              <w:t>4</w:t>
            </w:r>
          </w:p>
        </w:tc>
        <w:tc>
          <w:tcPr>
            <w:tcW w:w="994" w:type="dxa"/>
            <w:gridSpan w:val="2"/>
          </w:tcPr>
          <w:p w:rsidR="00462A11" w:rsidRPr="00462A11" w:rsidRDefault="00462A11">
            <w:pPr>
              <w:pStyle w:val="TalartidCentrerad"/>
            </w:pPr>
            <w:r w:rsidRPr="00462A11">
              <w:t>2</w:t>
            </w:r>
          </w:p>
        </w:tc>
        <w:tc>
          <w:tcPr>
            <w:tcW w:w="708" w:type="dxa"/>
          </w:tcPr>
          <w:p w:rsidR="00462A11" w:rsidRPr="00462A11" w:rsidRDefault="00462A11">
            <w:pPr>
              <w:pStyle w:val="TalartidCentrerad"/>
            </w:pPr>
          </w:p>
        </w:tc>
      </w:tr>
      <w:tr w:rsidR="00000000" w:rsidRPr="00462A11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462A11" w:rsidRPr="00462A11" w:rsidRDefault="00462A11">
            <w:pPr>
              <w:pStyle w:val="IngenText"/>
            </w:pPr>
          </w:p>
        </w:tc>
        <w:tc>
          <w:tcPr>
            <w:tcW w:w="443" w:type="dxa"/>
          </w:tcPr>
          <w:p w:rsidR="00462A11" w:rsidRPr="00462A11" w:rsidRDefault="00462A11">
            <w:r w:rsidRPr="00462A11">
              <w:t>3</w:t>
            </w:r>
          </w:p>
        </w:tc>
        <w:tc>
          <w:tcPr>
            <w:tcW w:w="3559" w:type="dxa"/>
          </w:tcPr>
          <w:p w:rsidR="00462A11" w:rsidRPr="00462A11" w:rsidRDefault="00462A11">
            <w:r w:rsidRPr="00462A11">
              <w:t>Björn Hamilton (m)</w:t>
            </w:r>
          </w:p>
        </w:tc>
        <w:tc>
          <w:tcPr>
            <w:tcW w:w="708" w:type="dxa"/>
          </w:tcPr>
          <w:p w:rsidR="00462A11" w:rsidRPr="00462A11" w:rsidRDefault="00462A11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462A11" w:rsidRPr="00462A11" w:rsidRDefault="00462A11">
            <w:pPr>
              <w:pStyle w:val="TalartidCentrerad"/>
            </w:pPr>
            <w:r w:rsidRPr="00462A11">
              <w:t>6</w:t>
            </w:r>
          </w:p>
        </w:tc>
        <w:tc>
          <w:tcPr>
            <w:tcW w:w="996" w:type="dxa"/>
          </w:tcPr>
          <w:p w:rsidR="00462A11" w:rsidRPr="00462A11" w:rsidRDefault="00462A11">
            <w:pPr>
              <w:pStyle w:val="TalartidCentrerad"/>
            </w:pPr>
            <w:r w:rsidRPr="00462A11">
              <w:t>4</w:t>
            </w:r>
          </w:p>
        </w:tc>
        <w:tc>
          <w:tcPr>
            <w:tcW w:w="994" w:type="dxa"/>
            <w:gridSpan w:val="2"/>
          </w:tcPr>
          <w:p w:rsidR="00462A11" w:rsidRPr="00462A11" w:rsidRDefault="00462A11">
            <w:pPr>
              <w:pStyle w:val="TalartidCentrerad"/>
            </w:pPr>
            <w:r w:rsidRPr="00462A11">
              <w:t>2</w:t>
            </w:r>
          </w:p>
        </w:tc>
        <w:tc>
          <w:tcPr>
            <w:tcW w:w="708" w:type="dxa"/>
          </w:tcPr>
          <w:p w:rsidR="00462A11" w:rsidRPr="00462A11" w:rsidRDefault="00462A11">
            <w:pPr>
              <w:pStyle w:val="TalartidCentrerad"/>
            </w:pPr>
          </w:p>
        </w:tc>
      </w:tr>
      <w:tr w:rsidR="00000000" w:rsidRPr="00462A11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462A11" w:rsidRPr="00462A11" w:rsidRDefault="00462A11">
            <w:pPr>
              <w:pStyle w:val="IngenText"/>
            </w:pPr>
          </w:p>
        </w:tc>
        <w:tc>
          <w:tcPr>
            <w:tcW w:w="443" w:type="dxa"/>
          </w:tcPr>
          <w:p w:rsidR="00462A11" w:rsidRPr="00462A11" w:rsidRDefault="00462A11">
            <w:r w:rsidRPr="00462A11">
              <w:t>4</w:t>
            </w:r>
          </w:p>
        </w:tc>
        <w:tc>
          <w:tcPr>
            <w:tcW w:w="3559" w:type="dxa"/>
          </w:tcPr>
          <w:p w:rsidR="00462A11" w:rsidRPr="00462A11" w:rsidRDefault="00462A11">
            <w:r w:rsidRPr="00462A11">
              <w:t>Karin Pilsäter (fp)</w:t>
            </w:r>
          </w:p>
        </w:tc>
        <w:tc>
          <w:tcPr>
            <w:tcW w:w="708" w:type="dxa"/>
          </w:tcPr>
          <w:p w:rsidR="00462A11" w:rsidRPr="00462A11" w:rsidRDefault="00462A11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462A11" w:rsidRPr="00462A11" w:rsidRDefault="00462A11">
            <w:pPr>
              <w:pStyle w:val="TalartidCentrerad"/>
            </w:pPr>
            <w:r w:rsidRPr="00462A11">
              <w:t>6</w:t>
            </w:r>
          </w:p>
        </w:tc>
        <w:tc>
          <w:tcPr>
            <w:tcW w:w="996" w:type="dxa"/>
          </w:tcPr>
          <w:p w:rsidR="00462A11" w:rsidRPr="00462A11" w:rsidRDefault="00462A11">
            <w:pPr>
              <w:pStyle w:val="TalartidCentrerad"/>
            </w:pPr>
            <w:r w:rsidRPr="00462A11">
              <w:t>4</w:t>
            </w:r>
          </w:p>
        </w:tc>
        <w:tc>
          <w:tcPr>
            <w:tcW w:w="994" w:type="dxa"/>
            <w:gridSpan w:val="2"/>
          </w:tcPr>
          <w:p w:rsidR="00462A11" w:rsidRPr="00462A11" w:rsidRDefault="00462A11">
            <w:pPr>
              <w:pStyle w:val="TalartidCentrerad"/>
            </w:pPr>
            <w:r w:rsidRPr="00462A11">
              <w:t>2</w:t>
            </w:r>
          </w:p>
        </w:tc>
        <w:tc>
          <w:tcPr>
            <w:tcW w:w="708" w:type="dxa"/>
          </w:tcPr>
          <w:p w:rsidR="00462A11" w:rsidRPr="00462A11" w:rsidRDefault="00462A11">
            <w:pPr>
              <w:pStyle w:val="TalartidCentrerad"/>
            </w:pPr>
          </w:p>
        </w:tc>
      </w:tr>
      <w:tr w:rsidR="00000000" w:rsidRPr="00462A11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462A11" w:rsidRPr="00462A11" w:rsidRDefault="00462A11">
            <w:pPr>
              <w:pStyle w:val="IngenText"/>
            </w:pPr>
          </w:p>
        </w:tc>
        <w:tc>
          <w:tcPr>
            <w:tcW w:w="443" w:type="dxa"/>
          </w:tcPr>
          <w:p w:rsidR="00462A11" w:rsidRPr="00462A11" w:rsidRDefault="00462A11">
            <w:r w:rsidRPr="00462A11">
              <w:t>5</w:t>
            </w:r>
          </w:p>
        </w:tc>
        <w:tc>
          <w:tcPr>
            <w:tcW w:w="3559" w:type="dxa"/>
          </w:tcPr>
          <w:p w:rsidR="00462A11" w:rsidRPr="00462A11" w:rsidRDefault="00462A11">
            <w:r w:rsidRPr="00462A11">
              <w:t>Stefan Attefall (kd)</w:t>
            </w:r>
          </w:p>
        </w:tc>
        <w:tc>
          <w:tcPr>
            <w:tcW w:w="708" w:type="dxa"/>
          </w:tcPr>
          <w:p w:rsidR="00462A11" w:rsidRPr="00462A11" w:rsidRDefault="00462A11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462A11" w:rsidRPr="00462A11" w:rsidRDefault="00462A11">
            <w:pPr>
              <w:pStyle w:val="TalartidCentrerad"/>
            </w:pPr>
            <w:r w:rsidRPr="00462A11">
              <w:t>6</w:t>
            </w:r>
          </w:p>
        </w:tc>
        <w:tc>
          <w:tcPr>
            <w:tcW w:w="996" w:type="dxa"/>
          </w:tcPr>
          <w:p w:rsidR="00462A11" w:rsidRPr="00462A11" w:rsidRDefault="00462A11">
            <w:pPr>
              <w:pStyle w:val="TalartidCentrerad"/>
            </w:pPr>
            <w:r w:rsidRPr="00462A11">
              <w:t>4</w:t>
            </w:r>
          </w:p>
        </w:tc>
        <w:tc>
          <w:tcPr>
            <w:tcW w:w="994" w:type="dxa"/>
            <w:gridSpan w:val="2"/>
          </w:tcPr>
          <w:p w:rsidR="00462A11" w:rsidRPr="00462A11" w:rsidRDefault="00462A11">
            <w:pPr>
              <w:pStyle w:val="TalartidCentrerad"/>
            </w:pPr>
            <w:r w:rsidRPr="00462A11">
              <w:t>2</w:t>
            </w:r>
          </w:p>
        </w:tc>
        <w:tc>
          <w:tcPr>
            <w:tcW w:w="708" w:type="dxa"/>
          </w:tcPr>
          <w:p w:rsidR="00462A11" w:rsidRPr="00462A11" w:rsidRDefault="00462A11">
            <w:pPr>
              <w:pStyle w:val="TalartidCentrerad"/>
            </w:pPr>
          </w:p>
        </w:tc>
      </w:tr>
      <w:tr w:rsidR="00000000" w:rsidRPr="00462A11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462A11" w:rsidRPr="00462A11" w:rsidRDefault="00462A11">
            <w:pPr>
              <w:pStyle w:val="IngenText"/>
            </w:pPr>
          </w:p>
        </w:tc>
        <w:tc>
          <w:tcPr>
            <w:tcW w:w="443" w:type="dxa"/>
          </w:tcPr>
          <w:p w:rsidR="00462A11" w:rsidRPr="00462A11" w:rsidRDefault="00462A11">
            <w:r w:rsidRPr="00462A11">
              <w:t>6</w:t>
            </w:r>
          </w:p>
        </w:tc>
        <w:tc>
          <w:tcPr>
            <w:tcW w:w="3559" w:type="dxa"/>
          </w:tcPr>
          <w:p w:rsidR="00462A11" w:rsidRPr="00462A11" w:rsidRDefault="00462A11">
            <w:r w:rsidRPr="00462A11">
              <w:t>Lars Ohly (v)</w:t>
            </w:r>
          </w:p>
        </w:tc>
        <w:tc>
          <w:tcPr>
            <w:tcW w:w="708" w:type="dxa"/>
          </w:tcPr>
          <w:p w:rsidR="00462A11" w:rsidRPr="00462A11" w:rsidRDefault="00462A11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462A11" w:rsidRPr="00462A11" w:rsidRDefault="00462A11">
            <w:pPr>
              <w:pStyle w:val="TalartidCentrerad"/>
            </w:pPr>
            <w:r w:rsidRPr="00462A11">
              <w:t>6</w:t>
            </w:r>
          </w:p>
        </w:tc>
        <w:tc>
          <w:tcPr>
            <w:tcW w:w="996" w:type="dxa"/>
          </w:tcPr>
          <w:p w:rsidR="00462A11" w:rsidRPr="00462A11" w:rsidRDefault="00462A11">
            <w:pPr>
              <w:pStyle w:val="TalartidCentrerad"/>
            </w:pPr>
            <w:r w:rsidRPr="00462A11">
              <w:t>4</w:t>
            </w:r>
          </w:p>
        </w:tc>
        <w:tc>
          <w:tcPr>
            <w:tcW w:w="994" w:type="dxa"/>
            <w:gridSpan w:val="2"/>
          </w:tcPr>
          <w:p w:rsidR="00462A11" w:rsidRPr="00462A11" w:rsidRDefault="00462A11">
            <w:pPr>
              <w:pStyle w:val="TalartidCentrerad"/>
            </w:pPr>
            <w:r w:rsidRPr="00462A11">
              <w:t>2</w:t>
            </w:r>
          </w:p>
        </w:tc>
        <w:tc>
          <w:tcPr>
            <w:tcW w:w="708" w:type="dxa"/>
          </w:tcPr>
          <w:p w:rsidR="00462A11" w:rsidRPr="00462A11" w:rsidRDefault="00462A11">
            <w:pPr>
              <w:pStyle w:val="TalartidCentrerad"/>
            </w:pPr>
          </w:p>
        </w:tc>
      </w:tr>
      <w:tr w:rsidR="00000000" w:rsidRPr="00462A11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462A11" w:rsidRPr="00462A11" w:rsidRDefault="00462A11">
            <w:pPr>
              <w:pStyle w:val="IngenText"/>
            </w:pPr>
          </w:p>
        </w:tc>
        <w:tc>
          <w:tcPr>
            <w:tcW w:w="443" w:type="dxa"/>
          </w:tcPr>
          <w:p w:rsidR="00462A11" w:rsidRPr="00462A11" w:rsidRDefault="00462A11">
            <w:r w:rsidRPr="00462A11">
              <w:t>7</w:t>
            </w:r>
          </w:p>
        </w:tc>
        <w:tc>
          <w:tcPr>
            <w:tcW w:w="3559" w:type="dxa"/>
          </w:tcPr>
          <w:p w:rsidR="00462A11" w:rsidRPr="00462A11" w:rsidRDefault="00462A11">
            <w:r w:rsidRPr="00462A11">
              <w:t>Ulf Holm (mp)</w:t>
            </w:r>
          </w:p>
        </w:tc>
        <w:tc>
          <w:tcPr>
            <w:tcW w:w="708" w:type="dxa"/>
          </w:tcPr>
          <w:p w:rsidR="00462A11" w:rsidRPr="00462A11" w:rsidRDefault="00462A11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462A11" w:rsidRPr="00462A11" w:rsidRDefault="00462A11">
            <w:pPr>
              <w:pStyle w:val="TalartidCentrerad"/>
            </w:pPr>
            <w:r w:rsidRPr="00462A11">
              <w:t>6</w:t>
            </w:r>
          </w:p>
        </w:tc>
        <w:tc>
          <w:tcPr>
            <w:tcW w:w="996" w:type="dxa"/>
          </w:tcPr>
          <w:p w:rsidR="00462A11" w:rsidRPr="00462A11" w:rsidRDefault="00462A11">
            <w:pPr>
              <w:pStyle w:val="TalartidCentrerad"/>
            </w:pPr>
            <w:r w:rsidRPr="00462A11">
              <w:t>4</w:t>
            </w:r>
          </w:p>
        </w:tc>
        <w:tc>
          <w:tcPr>
            <w:tcW w:w="994" w:type="dxa"/>
            <w:gridSpan w:val="2"/>
          </w:tcPr>
          <w:p w:rsidR="00462A11" w:rsidRPr="00462A11" w:rsidRDefault="00462A11">
            <w:pPr>
              <w:pStyle w:val="TalartidCentrerad"/>
            </w:pPr>
            <w:r w:rsidRPr="00462A11">
              <w:t>2</w:t>
            </w:r>
          </w:p>
        </w:tc>
        <w:tc>
          <w:tcPr>
            <w:tcW w:w="708" w:type="dxa"/>
          </w:tcPr>
          <w:p w:rsidR="00462A11" w:rsidRPr="00462A11" w:rsidRDefault="00462A11">
            <w:pPr>
              <w:pStyle w:val="TalartidCentrerad"/>
            </w:pPr>
          </w:p>
        </w:tc>
      </w:tr>
      <w:tr w:rsidR="00000000" w:rsidRPr="00462A11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462A11" w:rsidRPr="00462A11" w:rsidRDefault="00462A11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462A11" w:rsidRPr="00462A11" w:rsidRDefault="00462A11">
            <w:pPr>
              <w:pStyle w:val="IngenText"/>
            </w:pPr>
          </w:p>
        </w:tc>
      </w:tr>
      <w:tr w:rsidR="00000000" w:rsidRPr="00462A11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462A11" w:rsidRPr="00462A11" w:rsidRDefault="00462A11">
            <w:pPr>
              <w:pStyle w:val="IngenText"/>
              <w:spacing w:before="120"/>
            </w:pPr>
          </w:p>
        </w:tc>
        <w:tc>
          <w:tcPr>
            <w:tcW w:w="6709" w:type="dxa"/>
            <w:gridSpan w:val="6"/>
          </w:tcPr>
          <w:p w:rsidR="00462A11" w:rsidRPr="00462A11" w:rsidRDefault="00462A11">
            <w:pPr>
              <w:pStyle w:val="TalartidTotalText"/>
            </w:pPr>
            <w:r w:rsidRPr="00462A11">
              <w:t xml:space="preserve">Beräknad talartid är </w:t>
            </w:r>
          </w:p>
        </w:tc>
        <w:tc>
          <w:tcPr>
            <w:tcW w:w="1702" w:type="dxa"/>
            <w:gridSpan w:val="3"/>
          </w:tcPr>
          <w:p w:rsidR="00462A11" w:rsidRPr="00462A11" w:rsidRDefault="00462A11">
            <w:pPr>
              <w:pStyle w:val="TalartidFet"/>
            </w:pPr>
            <w:r w:rsidRPr="00462A11">
              <w:t>1 tim. 28 min.</w:t>
            </w:r>
          </w:p>
        </w:tc>
      </w:tr>
    </w:tbl>
    <w:p w:rsidR="00462A11" w:rsidRPr="00462A11" w:rsidRDefault="00462A11">
      <w:pPr>
        <w:pStyle w:val="Blankrad"/>
      </w:pPr>
      <w:r w:rsidRPr="00462A11">
        <w:t xml:space="preserve">     </w:t>
      </w:r>
    </w:p>
    <w:p w:rsidR="00462A11" w:rsidRPr="00462A11" w:rsidRDefault="00462A11">
      <w:pPr>
        <w:pStyle w:val="Blankrad"/>
      </w:pPr>
      <w:bookmarkStart w:id="1" w:name="Start"/>
      <w:bookmarkEnd w:id="1"/>
    </w:p>
    <w:p w:rsidR="00462A11" w:rsidRPr="00462A11" w:rsidRDefault="00462A11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462A1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62A11" w:rsidRPr="00462A11" w:rsidRDefault="00462A11">
            <w:r w:rsidRPr="00462A11">
              <w:t>Nr</w:t>
            </w:r>
          </w:p>
        </w:tc>
        <w:tc>
          <w:tcPr>
            <w:tcW w:w="5670" w:type="dxa"/>
          </w:tcPr>
          <w:p w:rsidR="00462A11" w:rsidRPr="00462A11" w:rsidRDefault="00462A11">
            <w:bookmarkStart w:id="2" w:name="ÄrendeNrRubrik"/>
            <w:bookmarkEnd w:id="2"/>
          </w:p>
        </w:tc>
        <w:tc>
          <w:tcPr>
            <w:tcW w:w="1247" w:type="dxa"/>
          </w:tcPr>
          <w:p w:rsidR="00462A11" w:rsidRPr="00462A11" w:rsidRDefault="00462A11">
            <w:r w:rsidRPr="00462A11">
              <w:t>Anmäld tid (min.)</w:t>
            </w:r>
          </w:p>
        </w:tc>
        <w:tc>
          <w:tcPr>
            <w:tcW w:w="1474" w:type="dxa"/>
          </w:tcPr>
          <w:p w:rsidR="00462A11" w:rsidRPr="00462A11" w:rsidRDefault="00462A11">
            <w:r w:rsidRPr="00462A11">
              <w:t>Ackumulerad tid</w:t>
            </w:r>
          </w:p>
        </w:tc>
      </w:tr>
    </w:tbl>
    <w:p w:rsidR="00462A11" w:rsidRPr="00462A11" w:rsidRDefault="00462A11">
      <w:pPr>
        <w:pStyle w:val="Blankrad"/>
      </w:pPr>
      <w:r w:rsidRPr="00462A11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62A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62A11" w:rsidRPr="00462A11" w:rsidRDefault="00462A11">
            <w:pPr>
              <w:pStyle w:val="rendenr"/>
            </w:pPr>
            <w:r w:rsidRPr="00462A11">
              <w:t>16</w:t>
            </w:r>
          </w:p>
        </w:tc>
        <w:tc>
          <w:tcPr>
            <w:tcW w:w="5670" w:type="dxa"/>
            <w:gridSpan w:val="2"/>
          </w:tcPr>
          <w:p w:rsidR="00462A11" w:rsidRPr="00462A11" w:rsidRDefault="00462A11">
            <w:pPr>
              <w:pStyle w:val="renderubrik"/>
            </w:pPr>
            <w:r w:rsidRPr="00462A11">
              <w:t>Utbildningsutskottets betänkande UbU7</w:t>
            </w:r>
          </w:p>
        </w:tc>
        <w:tc>
          <w:tcPr>
            <w:tcW w:w="1247" w:type="dxa"/>
          </w:tcPr>
          <w:p w:rsidR="00462A11" w:rsidRPr="00462A11" w:rsidRDefault="00462A1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62A11" w:rsidRPr="00462A11" w:rsidRDefault="00462A11">
            <w:pPr>
              <w:pStyle w:val="IngenText"/>
              <w:tabs>
                <w:tab w:val="clear" w:pos="6804"/>
              </w:tabs>
            </w:pPr>
          </w:p>
        </w:tc>
      </w:tr>
      <w:tr w:rsidR="00000000" w:rsidRPr="00462A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62A11" w:rsidRPr="00462A11" w:rsidRDefault="00462A1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62A11" w:rsidRPr="00462A11" w:rsidRDefault="00462A11">
            <w:pPr>
              <w:pStyle w:val="Underrubrik"/>
            </w:pPr>
            <w:r w:rsidRPr="00462A11">
              <w:t>Förskolan</w:t>
            </w:r>
          </w:p>
        </w:tc>
        <w:tc>
          <w:tcPr>
            <w:tcW w:w="1247" w:type="dxa"/>
          </w:tcPr>
          <w:p w:rsidR="00462A11" w:rsidRPr="00462A11" w:rsidRDefault="00462A1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62A11" w:rsidRPr="00462A11" w:rsidRDefault="00462A11">
            <w:pPr>
              <w:pStyle w:val="IngenText"/>
              <w:tabs>
                <w:tab w:val="clear" w:pos="6804"/>
              </w:tabs>
            </w:pPr>
          </w:p>
        </w:tc>
      </w:tr>
      <w:tr w:rsidR="00000000" w:rsidRPr="00462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2A11" w:rsidRPr="00462A11" w:rsidRDefault="00462A11">
            <w:pPr>
              <w:pStyle w:val="IngenText"/>
            </w:pPr>
          </w:p>
        </w:tc>
        <w:tc>
          <w:tcPr>
            <w:tcW w:w="454" w:type="dxa"/>
          </w:tcPr>
          <w:p w:rsidR="00462A11" w:rsidRPr="00462A11" w:rsidRDefault="00462A11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62A11" w:rsidRPr="00462A11" w:rsidRDefault="00462A11">
            <w:r w:rsidRPr="00462A11">
              <w:t>Peter Hultqvist (s)</w:t>
            </w:r>
          </w:p>
        </w:tc>
        <w:tc>
          <w:tcPr>
            <w:tcW w:w="1247" w:type="dxa"/>
          </w:tcPr>
          <w:p w:rsidR="00462A11" w:rsidRPr="00462A11" w:rsidRDefault="00462A11">
            <w:pPr>
              <w:pStyle w:val="Talartid"/>
            </w:pPr>
            <w:r w:rsidRPr="00462A11">
              <w:t>10</w:t>
            </w:r>
          </w:p>
        </w:tc>
        <w:tc>
          <w:tcPr>
            <w:tcW w:w="1489" w:type="dxa"/>
          </w:tcPr>
          <w:p w:rsidR="00462A11" w:rsidRPr="00462A11" w:rsidRDefault="00462A11">
            <w:pPr>
              <w:pStyle w:val="IngenText"/>
            </w:pPr>
          </w:p>
        </w:tc>
      </w:tr>
      <w:tr w:rsidR="00000000" w:rsidRPr="00462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2A11" w:rsidRPr="00462A11" w:rsidRDefault="00462A11">
            <w:pPr>
              <w:pStyle w:val="IngenText"/>
            </w:pPr>
          </w:p>
        </w:tc>
        <w:tc>
          <w:tcPr>
            <w:tcW w:w="454" w:type="dxa"/>
          </w:tcPr>
          <w:p w:rsidR="00462A11" w:rsidRPr="00462A11" w:rsidRDefault="00462A11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62A11" w:rsidRPr="00462A11" w:rsidRDefault="00462A11">
            <w:r w:rsidRPr="00462A11">
              <w:t>Rossana Dinamarca (v)</w:t>
            </w:r>
          </w:p>
        </w:tc>
        <w:tc>
          <w:tcPr>
            <w:tcW w:w="1247" w:type="dxa"/>
          </w:tcPr>
          <w:p w:rsidR="00462A11" w:rsidRPr="00462A11" w:rsidRDefault="00462A11">
            <w:pPr>
              <w:pStyle w:val="Talartid"/>
            </w:pPr>
            <w:r w:rsidRPr="00462A11">
              <w:t>8</w:t>
            </w:r>
          </w:p>
        </w:tc>
        <w:tc>
          <w:tcPr>
            <w:tcW w:w="1489" w:type="dxa"/>
          </w:tcPr>
          <w:p w:rsidR="00462A11" w:rsidRPr="00462A11" w:rsidRDefault="00462A11">
            <w:pPr>
              <w:pStyle w:val="IngenText"/>
            </w:pPr>
          </w:p>
        </w:tc>
      </w:tr>
      <w:tr w:rsidR="00000000" w:rsidRPr="00462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2A11" w:rsidRPr="00462A11" w:rsidRDefault="00462A11">
            <w:pPr>
              <w:pStyle w:val="IngenText"/>
            </w:pPr>
          </w:p>
        </w:tc>
        <w:tc>
          <w:tcPr>
            <w:tcW w:w="454" w:type="dxa"/>
          </w:tcPr>
          <w:p w:rsidR="00462A11" w:rsidRPr="00462A11" w:rsidRDefault="00462A11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62A11" w:rsidRPr="00462A11" w:rsidRDefault="00462A11">
            <w:r w:rsidRPr="00462A11">
              <w:t>Mats Pertoft (mp)</w:t>
            </w:r>
          </w:p>
        </w:tc>
        <w:tc>
          <w:tcPr>
            <w:tcW w:w="1247" w:type="dxa"/>
          </w:tcPr>
          <w:p w:rsidR="00462A11" w:rsidRPr="00462A11" w:rsidRDefault="00462A11">
            <w:pPr>
              <w:pStyle w:val="Talartid"/>
            </w:pPr>
            <w:r w:rsidRPr="00462A11">
              <w:t>8</w:t>
            </w:r>
          </w:p>
        </w:tc>
        <w:tc>
          <w:tcPr>
            <w:tcW w:w="1489" w:type="dxa"/>
          </w:tcPr>
          <w:p w:rsidR="00462A11" w:rsidRPr="00462A11" w:rsidRDefault="00462A11">
            <w:pPr>
              <w:pStyle w:val="IngenText"/>
            </w:pPr>
          </w:p>
        </w:tc>
      </w:tr>
      <w:tr w:rsidR="00000000" w:rsidRPr="00462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2A11" w:rsidRPr="00462A11" w:rsidRDefault="00462A11">
            <w:pPr>
              <w:pStyle w:val="IngenText"/>
            </w:pPr>
          </w:p>
        </w:tc>
        <w:tc>
          <w:tcPr>
            <w:tcW w:w="454" w:type="dxa"/>
          </w:tcPr>
          <w:p w:rsidR="00462A11" w:rsidRPr="00462A11" w:rsidRDefault="00462A11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62A11" w:rsidRPr="00462A11" w:rsidRDefault="00462A11">
            <w:r w:rsidRPr="00462A11">
              <w:t>Patrik Forslund (m)</w:t>
            </w:r>
          </w:p>
        </w:tc>
        <w:tc>
          <w:tcPr>
            <w:tcW w:w="1247" w:type="dxa"/>
          </w:tcPr>
          <w:p w:rsidR="00462A11" w:rsidRPr="00462A11" w:rsidRDefault="00462A11">
            <w:pPr>
              <w:pStyle w:val="Talartid"/>
            </w:pPr>
            <w:r w:rsidRPr="00462A11">
              <w:t>8</w:t>
            </w:r>
          </w:p>
        </w:tc>
        <w:tc>
          <w:tcPr>
            <w:tcW w:w="1489" w:type="dxa"/>
          </w:tcPr>
          <w:p w:rsidR="00462A11" w:rsidRPr="00462A11" w:rsidRDefault="00462A11">
            <w:pPr>
              <w:pStyle w:val="IngenText"/>
            </w:pPr>
          </w:p>
        </w:tc>
      </w:tr>
      <w:tr w:rsidR="00000000" w:rsidRPr="00462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2A11" w:rsidRPr="00462A11" w:rsidRDefault="00462A11">
            <w:pPr>
              <w:pStyle w:val="IngenText"/>
            </w:pPr>
          </w:p>
        </w:tc>
        <w:tc>
          <w:tcPr>
            <w:tcW w:w="454" w:type="dxa"/>
          </w:tcPr>
          <w:p w:rsidR="00462A11" w:rsidRPr="00462A11" w:rsidRDefault="00462A11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62A11" w:rsidRPr="00462A11" w:rsidRDefault="00462A11">
            <w:r w:rsidRPr="00462A11">
              <w:t>Birgitta Sellén (c)</w:t>
            </w:r>
          </w:p>
        </w:tc>
        <w:tc>
          <w:tcPr>
            <w:tcW w:w="1247" w:type="dxa"/>
          </w:tcPr>
          <w:p w:rsidR="00462A11" w:rsidRPr="00462A11" w:rsidRDefault="00462A11">
            <w:pPr>
              <w:pStyle w:val="Talartid"/>
            </w:pPr>
            <w:r w:rsidRPr="00462A11">
              <w:t>8</w:t>
            </w:r>
          </w:p>
        </w:tc>
        <w:tc>
          <w:tcPr>
            <w:tcW w:w="1489" w:type="dxa"/>
          </w:tcPr>
          <w:p w:rsidR="00462A11" w:rsidRPr="00462A11" w:rsidRDefault="00462A11">
            <w:pPr>
              <w:pStyle w:val="IngenText"/>
            </w:pPr>
          </w:p>
        </w:tc>
      </w:tr>
      <w:tr w:rsidR="00000000" w:rsidRPr="00462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2A11" w:rsidRPr="00462A11" w:rsidRDefault="00462A11">
            <w:pPr>
              <w:pStyle w:val="IngenText"/>
            </w:pPr>
          </w:p>
        </w:tc>
        <w:tc>
          <w:tcPr>
            <w:tcW w:w="454" w:type="dxa"/>
          </w:tcPr>
          <w:p w:rsidR="00462A11" w:rsidRPr="00462A11" w:rsidRDefault="00462A11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62A11" w:rsidRPr="00462A11" w:rsidRDefault="00462A11">
            <w:r w:rsidRPr="00462A11">
              <w:t>Christer Nylander (fp)</w:t>
            </w:r>
          </w:p>
        </w:tc>
        <w:tc>
          <w:tcPr>
            <w:tcW w:w="1247" w:type="dxa"/>
          </w:tcPr>
          <w:p w:rsidR="00462A11" w:rsidRPr="00462A11" w:rsidRDefault="00462A11">
            <w:pPr>
              <w:pStyle w:val="Talartid"/>
            </w:pPr>
            <w:r w:rsidRPr="00462A11">
              <w:t>8</w:t>
            </w:r>
          </w:p>
        </w:tc>
        <w:tc>
          <w:tcPr>
            <w:tcW w:w="1489" w:type="dxa"/>
          </w:tcPr>
          <w:p w:rsidR="00462A11" w:rsidRPr="00462A11" w:rsidRDefault="00462A11">
            <w:pPr>
              <w:pStyle w:val="IngenText"/>
            </w:pPr>
          </w:p>
        </w:tc>
      </w:tr>
      <w:tr w:rsidR="00000000" w:rsidRPr="00462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2A11" w:rsidRPr="00462A11" w:rsidRDefault="00462A11">
            <w:pPr>
              <w:pStyle w:val="IngenText"/>
            </w:pPr>
          </w:p>
        </w:tc>
        <w:tc>
          <w:tcPr>
            <w:tcW w:w="454" w:type="dxa"/>
          </w:tcPr>
          <w:p w:rsidR="00462A11" w:rsidRPr="00462A11" w:rsidRDefault="00462A11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62A11" w:rsidRPr="00462A11" w:rsidRDefault="00462A11">
            <w:r w:rsidRPr="00462A11">
              <w:t>Gunilla Tjernberg (kd)</w:t>
            </w:r>
          </w:p>
        </w:tc>
        <w:tc>
          <w:tcPr>
            <w:tcW w:w="1247" w:type="dxa"/>
          </w:tcPr>
          <w:p w:rsidR="00462A11" w:rsidRPr="00462A11" w:rsidRDefault="00462A11">
            <w:pPr>
              <w:pStyle w:val="Talartid"/>
            </w:pPr>
            <w:r w:rsidRPr="00462A11">
              <w:t>8</w:t>
            </w:r>
          </w:p>
        </w:tc>
        <w:tc>
          <w:tcPr>
            <w:tcW w:w="1489" w:type="dxa"/>
          </w:tcPr>
          <w:p w:rsidR="00462A11" w:rsidRPr="00462A11" w:rsidRDefault="00462A11">
            <w:pPr>
              <w:pStyle w:val="IngenText"/>
            </w:pPr>
          </w:p>
        </w:tc>
      </w:tr>
      <w:tr w:rsidR="00000000" w:rsidRPr="00462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62A11" w:rsidRPr="00462A11" w:rsidRDefault="00462A11">
            <w:pPr>
              <w:pStyle w:val="Summalinje"/>
            </w:pPr>
          </w:p>
        </w:tc>
        <w:tc>
          <w:tcPr>
            <w:tcW w:w="454" w:type="dxa"/>
          </w:tcPr>
          <w:p w:rsidR="00462A11" w:rsidRPr="00462A11" w:rsidRDefault="00462A11">
            <w:pPr>
              <w:pStyle w:val="Summalinje"/>
            </w:pPr>
          </w:p>
        </w:tc>
        <w:tc>
          <w:tcPr>
            <w:tcW w:w="5216" w:type="dxa"/>
          </w:tcPr>
          <w:p w:rsidR="00462A11" w:rsidRPr="00462A11" w:rsidRDefault="00462A11">
            <w:pPr>
              <w:pStyle w:val="Summalinje"/>
            </w:pPr>
          </w:p>
        </w:tc>
        <w:tc>
          <w:tcPr>
            <w:tcW w:w="1247" w:type="dxa"/>
          </w:tcPr>
          <w:p w:rsidR="00462A11" w:rsidRPr="00462A11" w:rsidRDefault="00462A11">
            <w:pPr>
              <w:pStyle w:val="Summalinje"/>
            </w:pPr>
            <w:r w:rsidRPr="00462A11">
              <w:t>____</w:t>
            </w:r>
          </w:p>
        </w:tc>
        <w:tc>
          <w:tcPr>
            <w:tcW w:w="1489" w:type="dxa"/>
          </w:tcPr>
          <w:p w:rsidR="00462A11" w:rsidRPr="00462A11" w:rsidRDefault="00462A11">
            <w:pPr>
              <w:pStyle w:val="Summalinje"/>
            </w:pPr>
            <w:r w:rsidRPr="00462A11">
              <w:t>____</w:t>
            </w:r>
          </w:p>
        </w:tc>
      </w:tr>
      <w:tr w:rsidR="00000000" w:rsidRPr="00462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62A11" w:rsidRPr="00462A11" w:rsidRDefault="00462A11">
            <w:pPr>
              <w:pStyle w:val="IngenText"/>
            </w:pPr>
            <w:r w:rsidRPr="00462A11">
              <w:t xml:space="preserve"> </w:t>
            </w:r>
          </w:p>
        </w:tc>
        <w:tc>
          <w:tcPr>
            <w:tcW w:w="454" w:type="dxa"/>
          </w:tcPr>
          <w:p w:rsidR="00462A11" w:rsidRPr="00462A11" w:rsidRDefault="00462A11">
            <w:pPr>
              <w:pStyle w:val="IngenText"/>
            </w:pPr>
          </w:p>
        </w:tc>
        <w:tc>
          <w:tcPr>
            <w:tcW w:w="5216" w:type="dxa"/>
          </w:tcPr>
          <w:p w:rsidR="00462A11" w:rsidRPr="00462A11" w:rsidRDefault="00462A11">
            <w:pPr>
              <w:pStyle w:val="IngenText"/>
            </w:pPr>
          </w:p>
        </w:tc>
        <w:tc>
          <w:tcPr>
            <w:tcW w:w="1247" w:type="dxa"/>
          </w:tcPr>
          <w:p w:rsidR="00462A11" w:rsidRPr="00462A11" w:rsidRDefault="00462A11">
            <w:pPr>
              <w:pStyle w:val="TalartidSumma"/>
            </w:pPr>
            <w:r w:rsidRPr="00462A11">
              <w:t>0.58</w:t>
            </w:r>
          </w:p>
        </w:tc>
        <w:tc>
          <w:tcPr>
            <w:tcW w:w="1489" w:type="dxa"/>
          </w:tcPr>
          <w:p w:rsidR="00462A11" w:rsidRPr="00462A11" w:rsidRDefault="00462A11">
            <w:pPr>
              <w:pStyle w:val="TalartidAckumulerad"/>
            </w:pPr>
            <w:r w:rsidRPr="00462A11">
              <w:t>0.58</w:t>
            </w:r>
          </w:p>
        </w:tc>
      </w:tr>
    </w:tbl>
    <w:p w:rsidR="00462A11" w:rsidRPr="00462A11" w:rsidRDefault="00462A11">
      <w:pPr>
        <w:pStyle w:val="Blankrad"/>
      </w:pPr>
      <w:r w:rsidRPr="00462A1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62A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62A11" w:rsidRPr="00462A11" w:rsidRDefault="00462A11">
            <w:pPr>
              <w:pStyle w:val="rendenr"/>
            </w:pPr>
            <w:r w:rsidRPr="00462A11">
              <w:t>17</w:t>
            </w:r>
          </w:p>
        </w:tc>
        <w:tc>
          <w:tcPr>
            <w:tcW w:w="5670" w:type="dxa"/>
            <w:gridSpan w:val="2"/>
          </w:tcPr>
          <w:p w:rsidR="00462A11" w:rsidRPr="00462A11" w:rsidRDefault="00462A11">
            <w:pPr>
              <w:pStyle w:val="renderubrik"/>
            </w:pPr>
            <w:r w:rsidRPr="00462A11">
              <w:t>Utbildningsutskottets betänkande UbU8</w:t>
            </w:r>
          </w:p>
        </w:tc>
        <w:tc>
          <w:tcPr>
            <w:tcW w:w="1247" w:type="dxa"/>
          </w:tcPr>
          <w:p w:rsidR="00462A11" w:rsidRPr="00462A11" w:rsidRDefault="00462A1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62A11" w:rsidRPr="00462A11" w:rsidRDefault="00462A11">
            <w:pPr>
              <w:pStyle w:val="IngenText"/>
              <w:tabs>
                <w:tab w:val="clear" w:pos="6804"/>
              </w:tabs>
            </w:pPr>
          </w:p>
        </w:tc>
      </w:tr>
      <w:tr w:rsidR="00000000" w:rsidRPr="00462A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62A11" w:rsidRPr="00462A11" w:rsidRDefault="00462A1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62A11" w:rsidRPr="00462A11" w:rsidRDefault="00462A11">
            <w:pPr>
              <w:pStyle w:val="Underrubrik"/>
            </w:pPr>
            <w:r w:rsidRPr="00462A11">
              <w:t>Studiestöd</w:t>
            </w:r>
          </w:p>
        </w:tc>
        <w:tc>
          <w:tcPr>
            <w:tcW w:w="1247" w:type="dxa"/>
          </w:tcPr>
          <w:p w:rsidR="00462A11" w:rsidRPr="00462A11" w:rsidRDefault="00462A1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62A11" w:rsidRPr="00462A11" w:rsidRDefault="00462A11">
            <w:pPr>
              <w:pStyle w:val="IngenText"/>
              <w:tabs>
                <w:tab w:val="clear" w:pos="6804"/>
              </w:tabs>
            </w:pPr>
          </w:p>
        </w:tc>
      </w:tr>
      <w:tr w:rsidR="00000000" w:rsidRPr="00462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2A11" w:rsidRPr="00462A11" w:rsidRDefault="00462A11">
            <w:pPr>
              <w:pStyle w:val="IngenText"/>
            </w:pPr>
          </w:p>
        </w:tc>
        <w:tc>
          <w:tcPr>
            <w:tcW w:w="454" w:type="dxa"/>
          </w:tcPr>
          <w:p w:rsidR="00462A11" w:rsidRPr="00462A11" w:rsidRDefault="00462A11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462A11" w:rsidRPr="00462A11" w:rsidRDefault="00462A11">
            <w:r w:rsidRPr="00462A11">
              <w:t>Caroline Helmersson-Olsson (s)</w:t>
            </w:r>
          </w:p>
        </w:tc>
        <w:tc>
          <w:tcPr>
            <w:tcW w:w="1247" w:type="dxa"/>
          </w:tcPr>
          <w:p w:rsidR="00462A11" w:rsidRPr="00462A11" w:rsidRDefault="00462A11">
            <w:pPr>
              <w:pStyle w:val="Talartid"/>
            </w:pPr>
            <w:r w:rsidRPr="00462A11">
              <w:t>8</w:t>
            </w:r>
          </w:p>
        </w:tc>
        <w:tc>
          <w:tcPr>
            <w:tcW w:w="1489" w:type="dxa"/>
          </w:tcPr>
          <w:p w:rsidR="00462A11" w:rsidRPr="00462A11" w:rsidRDefault="00462A11">
            <w:pPr>
              <w:pStyle w:val="IngenText"/>
            </w:pPr>
          </w:p>
        </w:tc>
      </w:tr>
      <w:tr w:rsidR="00000000" w:rsidRPr="00462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2A11" w:rsidRPr="00462A11" w:rsidRDefault="00462A11">
            <w:pPr>
              <w:pStyle w:val="IngenText"/>
            </w:pPr>
          </w:p>
        </w:tc>
        <w:tc>
          <w:tcPr>
            <w:tcW w:w="454" w:type="dxa"/>
          </w:tcPr>
          <w:p w:rsidR="00462A11" w:rsidRPr="00462A11" w:rsidRDefault="00462A11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462A11" w:rsidRPr="00462A11" w:rsidRDefault="00462A11">
            <w:r w:rsidRPr="00462A11">
              <w:t>Lage Rahm (mp)</w:t>
            </w:r>
          </w:p>
        </w:tc>
        <w:tc>
          <w:tcPr>
            <w:tcW w:w="1247" w:type="dxa"/>
          </w:tcPr>
          <w:p w:rsidR="00462A11" w:rsidRPr="00462A11" w:rsidRDefault="00462A11">
            <w:pPr>
              <w:pStyle w:val="Talartid"/>
            </w:pPr>
            <w:r w:rsidRPr="00462A11">
              <w:t>8</w:t>
            </w:r>
          </w:p>
        </w:tc>
        <w:tc>
          <w:tcPr>
            <w:tcW w:w="1489" w:type="dxa"/>
          </w:tcPr>
          <w:p w:rsidR="00462A11" w:rsidRPr="00462A11" w:rsidRDefault="00462A11">
            <w:pPr>
              <w:pStyle w:val="IngenText"/>
            </w:pPr>
          </w:p>
        </w:tc>
      </w:tr>
      <w:tr w:rsidR="00000000" w:rsidRPr="00462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2A11" w:rsidRPr="00462A11" w:rsidRDefault="00462A11">
            <w:pPr>
              <w:pStyle w:val="IngenText"/>
            </w:pPr>
          </w:p>
        </w:tc>
        <w:tc>
          <w:tcPr>
            <w:tcW w:w="454" w:type="dxa"/>
          </w:tcPr>
          <w:p w:rsidR="00462A11" w:rsidRPr="00462A11" w:rsidRDefault="00462A11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462A11" w:rsidRPr="00462A11" w:rsidRDefault="00462A11">
            <w:r w:rsidRPr="00462A11">
              <w:t>Patrik Forslund (m)</w:t>
            </w:r>
          </w:p>
        </w:tc>
        <w:tc>
          <w:tcPr>
            <w:tcW w:w="1247" w:type="dxa"/>
          </w:tcPr>
          <w:p w:rsidR="00462A11" w:rsidRPr="00462A11" w:rsidRDefault="00462A11">
            <w:pPr>
              <w:pStyle w:val="Talartid"/>
            </w:pPr>
            <w:r w:rsidRPr="00462A11">
              <w:t>8</w:t>
            </w:r>
          </w:p>
        </w:tc>
        <w:tc>
          <w:tcPr>
            <w:tcW w:w="1489" w:type="dxa"/>
          </w:tcPr>
          <w:p w:rsidR="00462A11" w:rsidRPr="00462A11" w:rsidRDefault="00462A11">
            <w:pPr>
              <w:pStyle w:val="IngenText"/>
            </w:pPr>
          </w:p>
        </w:tc>
      </w:tr>
      <w:tr w:rsidR="00000000" w:rsidRPr="00462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2A11" w:rsidRPr="00462A11" w:rsidRDefault="00462A11">
            <w:pPr>
              <w:pStyle w:val="IngenText"/>
            </w:pPr>
          </w:p>
        </w:tc>
        <w:tc>
          <w:tcPr>
            <w:tcW w:w="454" w:type="dxa"/>
          </w:tcPr>
          <w:p w:rsidR="00462A11" w:rsidRPr="00462A11" w:rsidRDefault="00462A11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462A11" w:rsidRPr="00462A11" w:rsidRDefault="00462A11">
            <w:r w:rsidRPr="00462A11">
              <w:t>Per Lodenius (c)</w:t>
            </w:r>
          </w:p>
        </w:tc>
        <w:tc>
          <w:tcPr>
            <w:tcW w:w="1247" w:type="dxa"/>
          </w:tcPr>
          <w:p w:rsidR="00462A11" w:rsidRPr="00462A11" w:rsidRDefault="00462A11">
            <w:pPr>
              <w:pStyle w:val="Talartid"/>
            </w:pPr>
            <w:r w:rsidRPr="00462A11">
              <w:t>6</w:t>
            </w:r>
          </w:p>
        </w:tc>
        <w:tc>
          <w:tcPr>
            <w:tcW w:w="1489" w:type="dxa"/>
          </w:tcPr>
          <w:p w:rsidR="00462A11" w:rsidRPr="00462A11" w:rsidRDefault="00462A11">
            <w:pPr>
              <w:pStyle w:val="IngenText"/>
            </w:pPr>
          </w:p>
        </w:tc>
      </w:tr>
      <w:tr w:rsidR="00000000" w:rsidRPr="00462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2A11" w:rsidRPr="00462A11" w:rsidRDefault="00462A11">
            <w:pPr>
              <w:pStyle w:val="IngenText"/>
            </w:pPr>
          </w:p>
        </w:tc>
        <w:tc>
          <w:tcPr>
            <w:tcW w:w="454" w:type="dxa"/>
          </w:tcPr>
          <w:p w:rsidR="00462A11" w:rsidRPr="00462A11" w:rsidRDefault="00462A11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462A11" w:rsidRPr="00462A11" w:rsidRDefault="00462A11">
            <w:r w:rsidRPr="00462A11">
              <w:t>Christer Nylander (fp)</w:t>
            </w:r>
          </w:p>
        </w:tc>
        <w:tc>
          <w:tcPr>
            <w:tcW w:w="1247" w:type="dxa"/>
          </w:tcPr>
          <w:p w:rsidR="00462A11" w:rsidRPr="00462A11" w:rsidRDefault="00462A11">
            <w:pPr>
              <w:pStyle w:val="Talartid"/>
            </w:pPr>
            <w:r w:rsidRPr="00462A11">
              <w:t>6</w:t>
            </w:r>
          </w:p>
        </w:tc>
        <w:tc>
          <w:tcPr>
            <w:tcW w:w="1489" w:type="dxa"/>
          </w:tcPr>
          <w:p w:rsidR="00462A11" w:rsidRPr="00462A11" w:rsidRDefault="00462A11">
            <w:pPr>
              <w:pStyle w:val="IngenText"/>
            </w:pPr>
          </w:p>
        </w:tc>
      </w:tr>
      <w:tr w:rsidR="00000000" w:rsidRPr="00462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2A11" w:rsidRPr="00462A11" w:rsidRDefault="00462A11">
            <w:pPr>
              <w:pStyle w:val="IngenText"/>
            </w:pPr>
          </w:p>
        </w:tc>
        <w:tc>
          <w:tcPr>
            <w:tcW w:w="454" w:type="dxa"/>
          </w:tcPr>
          <w:p w:rsidR="00462A11" w:rsidRPr="00462A11" w:rsidRDefault="00462A11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462A11" w:rsidRPr="00462A11" w:rsidRDefault="00462A11">
            <w:r w:rsidRPr="00462A11">
              <w:t>Eva Johnsson (kd)</w:t>
            </w:r>
          </w:p>
        </w:tc>
        <w:tc>
          <w:tcPr>
            <w:tcW w:w="1247" w:type="dxa"/>
          </w:tcPr>
          <w:p w:rsidR="00462A11" w:rsidRPr="00462A11" w:rsidRDefault="00462A11">
            <w:pPr>
              <w:pStyle w:val="Talartid"/>
            </w:pPr>
            <w:r w:rsidRPr="00462A11">
              <w:t>6</w:t>
            </w:r>
          </w:p>
        </w:tc>
        <w:tc>
          <w:tcPr>
            <w:tcW w:w="1489" w:type="dxa"/>
          </w:tcPr>
          <w:p w:rsidR="00462A11" w:rsidRPr="00462A11" w:rsidRDefault="00462A11">
            <w:pPr>
              <w:pStyle w:val="IngenText"/>
            </w:pPr>
          </w:p>
        </w:tc>
      </w:tr>
      <w:tr w:rsidR="00000000" w:rsidRPr="00462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2A11" w:rsidRPr="00462A11" w:rsidRDefault="00462A11">
            <w:pPr>
              <w:pStyle w:val="IngenText"/>
            </w:pPr>
          </w:p>
        </w:tc>
        <w:tc>
          <w:tcPr>
            <w:tcW w:w="454" w:type="dxa"/>
          </w:tcPr>
          <w:p w:rsidR="00462A11" w:rsidRPr="00462A11" w:rsidRDefault="00462A11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462A11" w:rsidRPr="00462A11" w:rsidRDefault="00462A11">
            <w:r w:rsidRPr="00462A11">
              <w:t>Amineh Kakabaveh (v)</w:t>
            </w:r>
          </w:p>
        </w:tc>
        <w:tc>
          <w:tcPr>
            <w:tcW w:w="1247" w:type="dxa"/>
          </w:tcPr>
          <w:p w:rsidR="00462A11" w:rsidRPr="00462A11" w:rsidRDefault="00462A11">
            <w:pPr>
              <w:pStyle w:val="Talartid"/>
            </w:pPr>
            <w:r w:rsidRPr="00462A11">
              <w:t>8</w:t>
            </w:r>
          </w:p>
        </w:tc>
        <w:tc>
          <w:tcPr>
            <w:tcW w:w="1489" w:type="dxa"/>
          </w:tcPr>
          <w:p w:rsidR="00462A11" w:rsidRPr="00462A11" w:rsidRDefault="00462A11">
            <w:pPr>
              <w:pStyle w:val="IngenText"/>
            </w:pPr>
          </w:p>
        </w:tc>
      </w:tr>
      <w:tr w:rsidR="00000000" w:rsidRPr="00462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62A11" w:rsidRPr="00462A11" w:rsidRDefault="00462A11">
            <w:pPr>
              <w:pStyle w:val="Summalinje"/>
            </w:pPr>
          </w:p>
        </w:tc>
        <w:tc>
          <w:tcPr>
            <w:tcW w:w="454" w:type="dxa"/>
          </w:tcPr>
          <w:p w:rsidR="00462A11" w:rsidRPr="00462A11" w:rsidRDefault="00462A11">
            <w:pPr>
              <w:pStyle w:val="Summalinje"/>
            </w:pPr>
          </w:p>
        </w:tc>
        <w:tc>
          <w:tcPr>
            <w:tcW w:w="5216" w:type="dxa"/>
          </w:tcPr>
          <w:p w:rsidR="00462A11" w:rsidRPr="00462A11" w:rsidRDefault="00462A11">
            <w:pPr>
              <w:pStyle w:val="Summalinje"/>
            </w:pPr>
          </w:p>
        </w:tc>
        <w:tc>
          <w:tcPr>
            <w:tcW w:w="1247" w:type="dxa"/>
          </w:tcPr>
          <w:p w:rsidR="00462A11" w:rsidRPr="00462A11" w:rsidRDefault="00462A11">
            <w:pPr>
              <w:pStyle w:val="Summalinje"/>
            </w:pPr>
            <w:r w:rsidRPr="00462A11">
              <w:t>____</w:t>
            </w:r>
          </w:p>
        </w:tc>
        <w:tc>
          <w:tcPr>
            <w:tcW w:w="1489" w:type="dxa"/>
          </w:tcPr>
          <w:p w:rsidR="00462A11" w:rsidRPr="00462A11" w:rsidRDefault="00462A11">
            <w:pPr>
              <w:pStyle w:val="Summalinje"/>
            </w:pPr>
            <w:r w:rsidRPr="00462A11">
              <w:t>____</w:t>
            </w:r>
          </w:p>
        </w:tc>
      </w:tr>
      <w:tr w:rsidR="00000000" w:rsidRPr="00462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62A11" w:rsidRPr="00462A11" w:rsidRDefault="00462A11">
            <w:pPr>
              <w:pStyle w:val="IngenText"/>
            </w:pPr>
            <w:r w:rsidRPr="00462A11">
              <w:t xml:space="preserve"> </w:t>
            </w:r>
          </w:p>
        </w:tc>
        <w:tc>
          <w:tcPr>
            <w:tcW w:w="454" w:type="dxa"/>
          </w:tcPr>
          <w:p w:rsidR="00462A11" w:rsidRPr="00462A11" w:rsidRDefault="00462A11">
            <w:pPr>
              <w:pStyle w:val="IngenText"/>
            </w:pPr>
          </w:p>
        </w:tc>
        <w:tc>
          <w:tcPr>
            <w:tcW w:w="5216" w:type="dxa"/>
          </w:tcPr>
          <w:p w:rsidR="00462A11" w:rsidRPr="00462A11" w:rsidRDefault="00462A11">
            <w:pPr>
              <w:pStyle w:val="IngenText"/>
            </w:pPr>
          </w:p>
        </w:tc>
        <w:tc>
          <w:tcPr>
            <w:tcW w:w="1247" w:type="dxa"/>
          </w:tcPr>
          <w:p w:rsidR="00462A11" w:rsidRPr="00462A11" w:rsidRDefault="00462A11">
            <w:pPr>
              <w:pStyle w:val="TalartidSumma"/>
            </w:pPr>
            <w:r w:rsidRPr="00462A11">
              <w:t>0.50</w:t>
            </w:r>
          </w:p>
        </w:tc>
        <w:tc>
          <w:tcPr>
            <w:tcW w:w="1489" w:type="dxa"/>
          </w:tcPr>
          <w:p w:rsidR="00462A11" w:rsidRPr="00462A11" w:rsidRDefault="00462A11">
            <w:pPr>
              <w:pStyle w:val="TalartidAckumulerad"/>
            </w:pPr>
            <w:r w:rsidRPr="00462A11">
              <w:t>1.48</w:t>
            </w:r>
          </w:p>
        </w:tc>
      </w:tr>
    </w:tbl>
    <w:p w:rsidR="00462A11" w:rsidRPr="00462A11" w:rsidRDefault="00462A11">
      <w:pPr>
        <w:pStyle w:val="Blankrad"/>
      </w:pPr>
      <w:r w:rsidRPr="00462A1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62A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62A11" w:rsidRPr="00462A11" w:rsidRDefault="00462A11">
            <w:pPr>
              <w:pStyle w:val="rendenr"/>
            </w:pPr>
            <w:r w:rsidRPr="00462A11">
              <w:t>18</w:t>
            </w:r>
          </w:p>
        </w:tc>
        <w:tc>
          <w:tcPr>
            <w:tcW w:w="5670" w:type="dxa"/>
            <w:gridSpan w:val="2"/>
          </w:tcPr>
          <w:p w:rsidR="00462A11" w:rsidRPr="00462A11" w:rsidRDefault="00462A11">
            <w:pPr>
              <w:pStyle w:val="renderubrik"/>
            </w:pPr>
            <w:r w:rsidRPr="00462A11">
              <w:t>Utbildningsutskottets betänkande UbU10</w:t>
            </w:r>
          </w:p>
        </w:tc>
        <w:tc>
          <w:tcPr>
            <w:tcW w:w="1247" w:type="dxa"/>
          </w:tcPr>
          <w:p w:rsidR="00462A11" w:rsidRPr="00462A11" w:rsidRDefault="00462A1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62A11" w:rsidRPr="00462A11" w:rsidRDefault="00462A11">
            <w:pPr>
              <w:pStyle w:val="IngenText"/>
              <w:tabs>
                <w:tab w:val="clear" w:pos="6804"/>
              </w:tabs>
            </w:pPr>
          </w:p>
        </w:tc>
      </w:tr>
      <w:tr w:rsidR="00000000" w:rsidRPr="00462A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62A11" w:rsidRPr="00462A11" w:rsidRDefault="00462A1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62A11" w:rsidRPr="00462A11" w:rsidRDefault="00462A11">
            <w:pPr>
              <w:pStyle w:val="Underrubrik"/>
            </w:pPr>
            <w:r w:rsidRPr="00462A11">
              <w:t>Vuxenutbildning</w:t>
            </w:r>
          </w:p>
        </w:tc>
        <w:tc>
          <w:tcPr>
            <w:tcW w:w="1247" w:type="dxa"/>
          </w:tcPr>
          <w:p w:rsidR="00462A11" w:rsidRPr="00462A11" w:rsidRDefault="00462A1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62A11" w:rsidRPr="00462A11" w:rsidRDefault="00462A11">
            <w:pPr>
              <w:pStyle w:val="IngenText"/>
              <w:tabs>
                <w:tab w:val="clear" w:pos="6804"/>
              </w:tabs>
            </w:pPr>
          </w:p>
        </w:tc>
      </w:tr>
      <w:tr w:rsidR="00000000" w:rsidRPr="00462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2A11" w:rsidRPr="00462A11" w:rsidRDefault="00462A11">
            <w:pPr>
              <w:pStyle w:val="IngenText"/>
            </w:pPr>
          </w:p>
        </w:tc>
        <w:tc>
          <w:tcPr>
            <w:tcW w:w="454" w:type="dxa"/>
          </w:tcPr>
          <w:p w:rsidR="00462A11" w:rsidRPr="00462A11" w:rsidRDefault="00462A11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462A11" w:rsidRPr="00462A11" w:rsidRDefault="00462A11">
            <w:r w:rsidRPr="00462A11">
              <w:t>Agneta Lundberg (s)</w:t>
            </w:r>
          </w:p>
        </w:tc>
        <w:tc>
          <w:tcPr>
            <w:tcW w:w="1247" w:type="dxa"/>
          </w:tcPr>
          <w:p w:rsidR="00462A11" w:rsidRPr="00462A11" w:rsidRDefault="00462A11">
            <w:pPr>
              <w:pStyle w:val="Talartid"/>
            </w:pPr>
            <w:r w:rsidRPr="00462A11">
              <w:t>8</w:t>
            </w:r>
          </w:p>
        </w:tc>
        <w:tc>
          <w:tcPr>
            <w:tcW w:w="1489" w:type="dxa"/>
          </w:tcPr>
          <w:p w:rsidR="00462A11" w:rsidRPr="00462A11" w:rsidRDefault="00462A11">
            <w:pPr>
              <w:pStyle w:val="IngenText"/>
            </w:pPr>
          </w:p>
        </w:tc>
      </w:tr>
      <w:tr w:rsidR="00000000" w:rsidRPr="00462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2A11" w:rsidRPr="00462A11" w:rsidRDefault="00462A11">
            <w:pPr>
              <w:pStyle w:val="IngenText"/>
            </w:pPr>
          </w:p>
        </w:tc>
        <w:tc>
          <w:tcPr>
            <w:tcW w:w="454" w:type="dxa"/>
          </w:tcPr>
          <w:p w:rsidR="00462A11" w:rsidRPr="00462A11" w:rsidRDefault="00462A11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462A11" w:rsidRPr="00462A11" w:rsidRDefault="00462A11">
            <w:r w:rsidRPr="00462A11">
              <w:t>Rossana Dinamarca (v)</w:t>
            </w:r>
          </w:p>
        </w:tc>
        <w:tc>
          <w:tcPr>
            <w:tcW w:w="1247" w:type="dxa"/>
          </w:tcPr>
          <w:p w:rsidR="00462A11" w:rsidRPr="00462A11" w:rsidRDefault="00462A11">
            <w:pPr>
              <w:pStyle w:val="Talartid"/>
            </w:pPr>
            <w:r w:rsidRPr="00462A11">
              <w:t>8</w:t>
            </w:r>
          </w:p>
        </w:tc>
        <w:tc>
          <w:tcPr>
            <w:tcW w:w="1489" w:type="dxa"/>
          </w:tcPr>
          <w:p w:rsidR="00462A11" w:rsidRPr="00462A11" w:rsidRDefault="00462A11">
            <w:pPr>
              <w:pStyle w:val="IngenText"/>
            </w:pPr>
          </w:p>
        </w:tc>
      </w:tr>
      <w:tr w:rsidR="00000000" w:rsidRPr="00462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2A11" w:rsidRPr="00462A11" w:rsidRDefault="00462A11">
            <w:pPr>
              <w:pStyle w:val="IngenText"/>
            </w:pPr>
          </w:p>
        </w:tc>
        <w:tc>
          <w:tcPr>
            <w:tcW w:w="454" w:type="dxa"/>
          </w:tcPr>
          <w:p w:rsidR="00462A11" w:rsidRPr="00462A11" w:rsidRDefault="00462A11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462A11" w:rsidRPr="00462A11" w:rsidRDefault="00462A11">
            <w:r w:rsidRPr="00462A11">
              <w:t>Mats Pertoft (mp)</w:t>
            </w:r>
          </w:p>
        </w:tc>
        <w:tc>
          <w:tcPr>
            <w:tcW w:w="1247" w:type="dxa"/>
          </w:tcPr>
          <w:p w:rsidR="00462A11" w:rsidRPr="00462A11" w:rsidRDefault="00462A11">
            <w:pPr>
              <w:pStyle w:val="Talartid"/>
            </w:pPr>
            <w:r w:rsidRPr="00462A11">
              <w:t>8</w:t>
            </w:r>
          </w:p>
        </w:tc>
        <w:tc>
          <w:tcPr>
            <w:tcW w:w="1489" w:type="dxa"/>
          </w:tcPr>
          <w:p w:rsidR="00462A11" w:rsidRPr="00462A11" w:rsidRDefault="00462A11">
            <w:pPr>
              <w:pStyle w:val="IngenText"/>
            </w:pPr>
          </w:p>
        </w:tc>
      </w:tr>
      <w:tr w:rsidR="00000000" w:rsidRPr="00462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2A11" w:rsidRPr="00462A11" w:rsidRDefault="00462A11">
            <w:pPr>
              <w:pStyle w:val="IngenText"/>
            </w:pPr>
          </w:p>
        </w:tc>
        <w:tc>
          <w:tcPr>
            <w:tcW w:w="454" w:type="dxa"/>
          </w:tcPr>
          <w:p w:rsidR="00462A11" w:rsidRPr="00462A11" w:rsidRDefault="00462A11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462A11" w:rsidRPr="00462A11" w:rsidRDefault="00462A11">
            <w:r w:rsidRPr="00462A11">
              <w:t>Göran Thingwall (m)</w:t>
            </w:r>
          </w:p>
        </w:tc>
        <w:tc>
          <w:tcPr>
            <w:tcW w:w="1247" w:type="dxa"/>
          </w:tcPr>
          <w:p w:rsidR="00462A11" w:rsidRPr="00462A11" w:rsidRDefault="00462A11">
            <w:pPr>
              <w:pStyle w:val="Talartid"/>
            </w:pPr>
            <w:r w:rsidRPr="00462A11">
              <w:t>8</w:t>
            </w:r>
          </w:p>
        </w:tc>
        <w:tc>
          <w:tcPr>
            <w:tcW w:w="1489" w:type="dxa"/>
          </w:tcPr>
          <w:p w:rsidR="00462A11" w:rsidRPr="00462A11" w:rsidRDefault="00462A11">
            <w:pPr>
              <w:pStyle w:val="IngenText"/>
            </w:pPr>
          </w:p>
        </w:tc>
      </w:tr>
      <w:tr w:rsidR="00000000" w:rsidRPr="00462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2A11" w:rsidRPr="00462A11" w:rsidRDefault="00462A11">
            <w:pPr>
              <w:pStyle w:val="IngenText"/>
            </w:pPr>
          </w:p>
        </w:tc>
        <w:tc>
          <w:tcPr>
            <w:tcW w:w="454" w:type="dxa"/>
          </w:tcPr>
          <w:p w:rsidR="00462A11" w:rsidRPr="00462A11" w:rsidRDefault="00462A11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462A11" w:rsidRPr="00462A11" w:rsidRDefault="00462A11">
            <w:r w:rsidRPr="00462A11">
              <w:t>Per Lodenius (c)</w:t>
            </w:r>
          </w:p>
        </w:tc>
        <w:tc>
          <w:tcPr>
            <w:tcW w:w="1247" w:type="dxa"/>
          </w:tcPr>
          <w:p w:rsidR="00462A11" w:rsidRPr="00462A11" w:rsidRDefault="00462A11">
            <w:pPr>
              <w:pStyle w:val="Talartid"/>
            </w:pPr>
            <w:r w:rsidRPr="00462A11">
              <w:t>8</w:t>
            </w:r>
          </w:p>
        </w:tc>
        <w:tc>
          <w:tcPr>
            <w:tcW w:w="1489" w:type="dxa"/>
          </w:tcPr>
          <w:p w:rsidR="00462A11" w:rsidRPr="00462A11" w:rsidRDefault="00462A11">
            <w:pPr>
              <w:pStyle w:val="IngenText"/>
            </w:pPr>
          </w:p>
        </w:tc>
      </w:tr>
      <w:tr w:rsidR="00000000" w:rsidRPr="00462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2A11" w:rsidRPr="00462A11" w:rsidRDefault="00462A11">
            <w:pPr>
              <w:pStyle w:val="IngenText"/>
            </w:pPr>
          </w:p>
        </w:tc>
        <w:tc>
          <w:tcPr>
            <w:tcW w:w="454" w:type="dxa"/>
          </w:tcPr>
          <w:p w:rsidR="00462A11" w:rsidRPr="00462A11" w:rsidRDefault="00462A11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462A11" w:rsidRPr="00462A11" w:rsidRDefault="00462A11">
            <w:r w:rsidRPr="00462A11">
              <w:t>Christer Nylander (fp)</w:t>
            </w:r>
          </w:p>
        </w:tc>
        <w:tc>
          <w:tcPr>
            <w:tcW w:w="1247" w:type="dxa"/>
          </w:tcPr>
          <w:p w:rsidR="00462A11" w:rsidRPr="00462A11" w:rsidRDefault="00462A11">
            <w:pPr>
              <w:pStyle w:val="Talartid"/>
            </w:pPr>
            <w:r w:rsidRPr="00462A11">
              <w:t>6</w:t>
            </w:r>
          </w:p>
        </w:tc>
        <w:tc>
          <w:tcPr>
            <w:tcW w:w="1489" w:type="dxa"/>
          </w:tcPr>
          <w:p w:rsidR="00462A11" w:rsidRPr="00462A11" w:rsidRDefault="00462A11">
            <w:pPr>
              <w:pStyle w:val="IngenText"/>
            </w:pPr>
          </w:p>
        </w:tc>
      </w:tr>
      <w:tr w:rsidR="00000000" w:rsidRPr="00462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2A11" w:rsidRPr="00462A11" w:rsidRDefault="00462A11">
            <w:pPr>
              <w:pStyle w:val="IngenText"/>
            </w:pPr>
          </w:p>
        </w:tc>
        <w:tc>
          <w:tcPr>
            <w:tcW w:w="454" w:type="dxa"/>
          </w:tcPr>
          <w:p w:rsidR="00462A11" w:rsidRPr="00462A11" w:rsidRDefault="00462A11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462A11" w:rsidRPr="00462A11" w:rsidRDefault="00462A11">
            <w:r w:rsidRPr="00462A11">
              <w:t>Eva Johnsson (kd)</w:t>
            </w:r>
          </w:p>
        </w:tc>
        <w:tc>
          <w:tcPr>
            <w:tcW w:w="1247" w:type="dxa"/>
          </w:tcPr>
          <w:p w:rsidR="00462A11" w:rsidRPr="00462A11" w:rsidRDefault="00462A11">
            <w:pPr>
              <w:pStyle w:val="Talartid"/>
            </w:pPr>
            <w:r w:rsidRPr="00462A11">
              <w:t>8</w:t>
            </w:r>
          </w:p>
        </w:tc>
        <w:tc>
          <w:tcPr>
            <w:tcW w:w="1489" w:type="dxa"/>
          </w:tcPr>
          <w:p w:rsidR="00462A11" w:rsidRPr="00462A11" w:rsidRDefault="00462A11">
            <w:pPr>
              <w:pStyle w:val="IngenText"/>
            </w:pPr>
          </w:p>
        </w:tc>
      </w:tr>
      <w:tr w:rsidR="00000000" w:rsidRPr="00462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62A11" w:rsidRPr="00462A11" w:rsidRDefault="00462A11">
            <w:pPr>
              <w:pStyle w:val="Summalinje"/>
            </w:pPr>
          </w:p>
        </w:tc>
        <w:tc>
          <w:tcPr>
            <w:tcW w:w="454" w:type="dxa"/>
          </w:tcPr>
          <w:p w:rsidR="00462A11" w:rsidRPr="00462A11" w:rsidRDefault="00462A11">
            <w:pPr>
              <w:pStyle w:val="Summalinje"/>
            </w:pPr>
          </w:p>
        </w:tc>
        <w:tc>
          <w:tcPr>
            <w:tcW w:w="5216" w:type="dxa"/>
          </w:tcPr>
          <w:p w:rsidR="00462A11" w:rsidRPr="00462A11" w:rsidRDefault="00462A11">
            <w:pPr>
              <w:pStyle w:val="Summalinje"/>
            </w:pPr>
          </w:p>
        </w:tc>
        <w:tc>
          <w:tcPr>
            <w:tcW w:w="1247" w:type="dxa"/>
          </w:tcPr>
          <w:p w:rsidR="00462A11" w:rsidRPr="00462A11" w:rsidRDefault="00462A11">
            <w:pPr>
              <w:pStyle w:val="Summalinje"/>
            </w:pPr>
            <w:r w:rsidRPr="00462A11">
              <w:t>____</w:t>
            </w:r>
          </w:p>
        </w:tc>
        <w:tc>
          <w:tcPr>
            <w:tcW w:w="1489" w:type="dxa"/>
          </w:tcPr>
          <w:p w:rsidR="00462A11" w:rsidRPr="00462A11" w:rsidRDefault="00462A11">
            <w:pPr>
              <w:pStyle w:val="Summalinje"/>
            </w:pPr>
            <w:r w:rsidRPr="00462A11">
              <w:t>____</w:t>
            </w:r>
          </w:p>
        </w:tc>
      </w:tr>
      <w:tr w:rsidR="00000000" w:rsidRPr="00462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62A11" w:rsidRPr="00462A11" w:rsidRDefault="00462A11">
            <w:pPr>
              <w:pStyle w:val="IngenText"/>
            </w:pPr>
            <w:r w:rsidRPr="00462A11">
              <w:t xml:space="preserve"> </w:t>
            </w:r>
          </w:p>
        </w:tc>
        <w:tc>
          <w:tcPr>
            <w:tcW w:w="454" w:type="dxa"/>
          </w:tcPr>
          <w:p w:rsidR="00462A11" w:rsidRPr="00462A11" w:rsidRDefault="00462A11">
            <w:pPr>
              <w:pStyle w:val="IngenText"/>
            </w:pPr>
          </w:p>
        </w:tc>
        <w:tc>
          <w:tcPr>
            <w:tcW w:w="5216" w:type="dxa"/>
          </w:tcPr>
          <w:p w:rsidR="00462A11" w:rsidRPr="00462A11" w:rsidRDefault="00462A11">
            <w:pPr>
              <w:pStyle w:val="IngenText"/>
            </w:pPr>
          </w:p>
        </w:tc>
        <w:tc>
          <w:tcPr>
            <w:tcW w:w="1247" w:type="dxa"/>
          </w:tcPr>
          <w:p w:rsidR="00462A11" w:rsidRPr="00462A11" w:rsidRDefault="00462A11">
            <w:pPr>
              <w:pStyle w:val="TalartidSumma"/>
            </w:pPr>
            <w:r w:rsidRPr="00462A11">
              <w:t>0.54</w:t>
            </w:r>
          </w:p>
        </w:tc>
        <w:tc>
          <w:tcPr>
            <w:tcW w:w="1489" w:type="dxa"/>
          </w:tcPr>
          <w:p w:rsidR="00462A11" w:rsidRPr="00462A11" w:rsidRDefault="00462A11">
            <w:pPr>
              <w:pStyle w:val="TalartidAckumulerad"/>
            </w:pPr>
            <w:r w:rsidRPr="00462A11">
              <w:t>2.42</w:t>
            </w:r>
          </w:p>
        </w:tc>
      </w:tr>
    </w:tbl>
    <w:p w:rsidR="00462A11" w:rsidRPr="00462A11" w:rsidRDefault="00462A11">
      <w:pPr>
        <w:pStyle w:val="Blankrad"/>
      </w:pPr>
      <w:r w:rsidRPr="00462A1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62A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62A11" w:rsidRPr="00462A11" w:rsidRDefault="00462A11">
            <w:pPr>
              <w:pStyle w:val="rendenr"/>
            </w:pPr>
            <w:r w:rsidRPr="00462A11">
              <w:t>19</w:t>
            </w:r>
          </w:p>
        </w:tc>
        <w:tc>
          <w:tcPr>
            <w:tcW w:w="5670" w:type="dxa"/>
            <w:gridSpan w:val="2"/>
          </w:tcPr>
          <w:p w:rsidR="00462A11" w:rsidRPr="00462A11" w:rsidRDefault="00462A11">
            <w:pPr>
              <w:pStyle w:val="renderubrik"/>
            </w:pPr>
            <w:r w:rsidRPr="00462A11">
              <w:t>Skatteutskottets betänkande SkU22</w:t>
            </w:r>
          </w:p>
        </w:tc>
        <w:tc>
          <w:tcPr>
            <w:tcW w:w="1247" w:type="dxa"/>
          </w:tcPr>
          <w:p w:rsidR="00462A11" w:rsidRPr="00462A11" w:rsidRDefault="00462A1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62A11" w:rsidRPr="00462A11" w:rsidRDefault="00462A11">
            <w:pPr>
              <w:pStyle w:val="IngenText"/>
              <w:tabs>
                <w:tab w:val="clear" w:pos="6804"/>
              </w:tabs>
            </w:pPr>
          </w:p>
        </w:tc>
      </w:tr>
      <w:tr w:rsidR="00000000" w:rsidRPr="00462A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62A11" w:rsidRPr="00462A11" w:rsidRDefault="00462A1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62A11" w:rsidRPr="00462A11" w:rsidRDefault="00462A11">
            <w:pPr>
              <w:pStyle w:val="Underrubrik"/>
            </w:pPr>
            <w:r w:rsidRPr="00462A11">
              <w:t>Allmänna motioner om taxering, skattebetalning och folkbokföring</w:t>
            </w:r>
          </w:p>
        </w:tc>
        <w:tc>
          <w:tcPr>
            <w:tcW w:w="1247" w:type="dxa"/>
          </w:tcPr>
          <w:p w:rsidR="00462A11" w:rsidRPr="00462A11" w:rsidRDefault="00462A1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62A11" w:rsidRPr="00462A11" w:rsidRDefault="00462A11">
            <w:pPr>
              <w:pStyle w:val="IngenText"/>
              <w:tabs>
                <w:tab w:val="clear" w:pos="6804"/>
              </w:tabs>
            </w:pPr>
          </w:p>
        </w:tc>
      </w:tr>
      <w:tr w:rsidR="00000000" w:rsidRPr="00462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2A11" w:rsidRPr="00462A11" w:rsidRDefault="00462A11">
            <w:pPr>
              <w:pStyle w:val="IngenText"/>
            </w:pPr>
          </w:p>
        </w:tc>
        <w:tc>
          <w:tcPr>
            <w:tcW w:w="454" w:type="dxa"/>
          </w:tcPr>
          <w:p w:rsidR="00462A11" w:rsidRPr="00462A11" w:rsidRDefault="00462A11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462A11" w:rsidRPr="00462A11" w:rsidRDefault="00462A11">
            <w:r w:rsidRPr="00462A11">
              <w:t>Laila Bjurling (s)</w:t>
            </w:r>
          </w:p>
        </w:tc>
        <w:tc>
          <w:tcPr>
            <w:tcW w:w="1247" w:type="dxa"/>
          </w:tcPr>
          <w:p w:rsidR="00462A11" w:rsidRPr="00462A11" w:rsidRDefault="00462A11">
            <w:pPr>
              <w:pStyle w:val="Talartid"/>
            </w:pPr>
            <w:r w:rsidRPr="00462A11">
              <w:t>8</w:t>
            </w:r>
          </w:p>
        </w:tc>
        <w:tc>
          <w:tcPr>
            <w:tcW w:w="1489" w:type="dxa"/>
          </w:tcPr>
          <w:p w:rsidR="00462A11" w:rsidRPr="00462A11" w:rsidRDefault="00462A11">
            <w:pPr>
              <w:pStyle w:val="IngenText"/>
            </w:pPr>
          </w:p>
        </w:tc>
      </w:tr>
      <w:tr w:rsidR="00000000" w:rsidRPr="00462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2A11" w:rsidRPr="00462A11" w:rsidRDefault="00462A11">
            <w:pPr>
              <w:pStyle w:val="IngenText"/>
            </w:pPr>
          </w:p>
        </w:tc>
        <w:tc>
          <w:tcPr>
            <w:tcW w:w="454" w:type="dxa"/>
          </w:tcPr>
          <w:p w:rsidR="00462A11" w:rsidRPr="00462A11" w:rsidRDefault="00462A11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462A11" w:rsidRPr="00462A11" w:rsidRDefault="00462A11">
            <w:r w:rsidRPr="00462A11">
              <w:t>Helena Leander (mp)</w:t>
            </w:r>
          </w:p>
        </w:tc>
        <w:tc>
          <w:tcPr>
            <w:tcW w:w="1247" w:type="dxa"/>
          </w:tcPr>
          <w:p w:rsidR="00462A11" w:rsidRPr="00462A11" w:rsidRDefault="00462A11">
            <w:pPr>
              <w:pStyle w:val="Talartid"/>
            </w:pPr>
            <w:r w:rsidRPr="00462A11">
              <w:t>8</w:t>
            </w:r>
          </w:p>
        </w:tc>
        <w:tc>
          <w:tcPr>
            <w:tcW w:w="1489" w:type="dxa"/>
          </w:tcPr>
          <w:p w:rsidR="00462A11" w:rsidRPr="00462A11" w:rsidRDefault="00462A11">
            <w:pPr>
              <w:pStyle w:val="IngenText"/>
            </w:pPr>
          </w:p>
        </w:tc>
      </w:tr>
      <w:tr w:rsidR="00000000" w:rsidRPr="00462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2A11" w:rsidRPr="00462A11" w:rsidRDefault="00462A11">
            <w:pPr>
              <w:pStyle w:val="IngenText"/>
            </w:pPr>
          </w:p>
        </w:tc>
        <w:tc>
          <w:tcPr>
            <w:tcW w:w="454" w:type="dxa"/>
          </w:tcPr>
          <w:p w:rsidR="00462A11" w:rsidRPr="00462A11" w:rsidRDefault="00462A11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462A11" w:rsidRPr="00462A11" w:rsidRDefault="00462A11">
            <w:r w:rsidRPr="00462A11">
              <w:t>Ulf Berg (m)</w:t>
            </w:r>
          </w:p>
        </w:tc>
        <w:tc>
          <w:tcPr>
            <w:tcW w:w="1247" w:type="dxa"/>
          </w:tcPr>
          <w:p w:rsidR="00462A11" w:rsidRPr="00462A11" w:rsidRDefault="00462A11">
            <w:pPr>
              <w:pStyle w:val="Talartid"/>
            </w:pPr>
            <w:r w:rsidRPr="00462A11">
              <w:t>10</w:t>
            </w:r>
          </w:p>
        </w:tc>
        <w:tc>
          <w:tcPr>
            <w:tcW w:w="1489" w:type="dxa"/>
          </w:tcPr>
          <w:p w:rsidR="00462A11" w:rsidRPr="00462A11" w:rsidRDefault="00462A11">
            <w:pPr>
              <w:pStyle w:val="IngenText"/>
            </w:pPr>
          </w:p>
        </w:tc>
      </w:tr>
      <w:tr w:rsidR="00000000" w:rsidRPr="00462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2A11" w:rsidRPr="00462A11" w:rsidRDefault="00462A11">
            <w:pPr>
              <w:pStyle w:val="IngenText"/>
            </w:pPr>
          </w:p>
        </w:tc>
        <w:tc>
          <w:tcPr>
            <w:tcW w:w="454" w:type="dxa"/>
          </w:tcPr>
          <w:p w:rsidR="00462A11" w:rsidRPr="00462A11" w:rsidRDefault="00462A11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462A11" w:rsidRPr="00462A11" w:rsidRDefault="00462A11">
            <w:r w:rsidRPr="00462A11">
              <w:t>Jörgen Johansson (c)</w:t>
            </w:r>
          </w:p>
        </w:tc>
        <w:tc>
          <w:tcPr>
            <w:tcW w:w="1247" w:type="dxa"/>
          </w:tcPr>
          <w:p w:rsidR="00462A11" w:rsidRPr="00462A11" w:rsidRDefault="00462A11">
            <w:pPr>
              <w:pStyle w:val="Talartid"/>
            </w:pPr>
            <w:r w:rsidRPr="00462A11">
              <w:t>10</w:t>
            </w:r>
          </w:p>
        </w:tc>
        <w:tc>
          <w:tcPr>
            <w:tcW w:w="1489" w:type="dxa"/>
          </w:tcPr>
          <w:p w:rsidR="00462A11" w:rsidRPr="00462A11" w:rsidRDefault="00462A11">
            <w:pPr>
              <w:pStyle w:val="IngenText"/>
            </w:pPr>
          </w:p>
        </w:tc>
      </w:tr>
      <w:tr w:rsidR="00000000" w:rsidRPr="00462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2A11" w:rsidRPr="00462A11" w:rsidRDefault="00462A11">
            <w:pPr>
              <w:pStyle w:val="IngenText"/>
            </w:pPr>
          </w:p>
        </w:tc>
        <w:tc>
          <w:tcPr>
            <w:tcW w:w="454" w:type="dxa"/>
          </w:tcPr>
          <w:p w:rsidR="00462A11" w:rsidRPr="00462A11" w:rsidRDefault="00462A11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462A11" w:rsidRPr="00462A11" w:rsidRDefault="00462A11">
            <w:r w:rsidRPr="00462A11">
              <w:t>Agneta Berliner (fp)</w:t>
            </w:r>
          </w:p>
        </w:tc>
        <w:tc>
          <w:tcPr>
            <w:tcW w:w="1247" w:type="dxa"/>
          </w:tcPr>
          <w:p w:rsidR="00462A11" w:rsidRPr="00462A11" w:rsidRDefault="00462A11">
            <w:pPr>
              <w:pStyle w:val="Talartid"/>
            </w:pPr>
            <w:r w:rsidRPr="00462A11">
              <w:t>10</w:t>
            </w:r>
          </w:p>
        </w:tc>
        <w:tc>
          <w:tcPr>
            <w:tcW w:w="1489" w:type="dxa"/>
          </w:tcPr>
          <w:p w:rsidR="00462A11" w:rsidRPr="00462A11" w:rsidRDefault="00462A11">
            <w:pPr>
              <w:pStyle w:val="IngenText"/>
            </w:pPr>
          </w:p>
        </w:tc>
      </w:tr>
      <w:tr w:rsidR="00000000" w:rsidRPr="00462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2A11" w:rsidRPr="00462A11" w:rsidRDefault="00462A11">
            <w:pPr>
              <w:pStyle w:val="IngenText"/>
            </w:pPr>
          </w:p>
        </w:tc>
        <w:tc>
          <w:tcPr>
            <w:tcW w:w="454" w:type="dxa"/>
          </w:tcPr>
          <w:p w:rsidR="00462A11" w:rsidRPr="00462A11" w:rsidRDefault="00462A11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462A11" w:rsidRPr="00462A11" w:rsidRDefault="00462A11">
            <w:r w:rsidRPr="00462A11">
              <w:t>Lennart Sacrédeus (kd)</w:t>
            </w:r>
          </w:p>
        </w:tc>
        <w:tc>
          <w:tcPr>
            <w:tcW w:w="1247" w:type="dxa"/>
          </w:tcPr>
          <w:p w:rsidR="00462A11" w:rsidRPr="00462A11" w:rsidRDefault="00462A11">
            <w:pPr>
              <w:pStyle w:val="Talartid"/>
            </w:pPr>
            <w:r w:rsidRPr="00462A11">
              <w:t>8</w:t>
            </w:r>
          </w:p>
        </w:tc>
        <w:tc>
          <w:tcPr>
            <w:tcW w:w="1489" w:type="dxa"/>
          </w:tcPr>
          <w:p w:rsidR="00462A11" w:rsidRPr="00462A11" w:rsidRDefault="00462A11">
            <w:pPr>
              <w:pStyle w:val="IngenText"/>
            </w:pPr>
          </w:p>
        </w:tc>
      </w:tr>
      <w:tr w:rsidR="00000000" w:rsidRPr="00462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62A11" w:rsidRPr="00462A11" w:rsidRDefault="00462A11">
            <w:pPr>
              <w:pStyle w:val="Summalinje"/>
            </w:pPr>
          </w:p>
        </w:tc>
        <w:tc>
          <w:tcPr>
            <w:tcW w:w="454" w:type="dxa"/>
          </w:tcPr>
          <w:p w:rsidR="00462A11" w:rsidRPr="00462A11" w:rsidRDefault="00462A11">
            <w:pPr>
              <w:pStyle w:val="Summalinje"/>
            </w:pPr>
          </w:p>
        </w:tc>
        <w:tc>
          <w:tcPr>
            <w:tcW w:w="5216" w:type="dxa"/>
          </w:tcPr>
          <w:p w:rsidR="00462A11" w:rsidRPr="00462A11" w:rsidRDefault="00462A11">
            <w:pPr>
              <w:pStyle w:val="Summalinje"/>
            </w:pPr>
          </w:p>
        </w:tc>
        <w:tc>
          <w:tcPr>
            <w:tcW w:w="1247" w:type="dxa"/>
          </w:tcPr>
          <w:p w:rsidR="00462A11" w:rsidRPr="00462A11" w:rsidRDefault="00462A11">
            <w:pPr>
              <w:pStyle w:val="Summalinje"/>
            </w:pPr>
            <w:r w:rsidRPr="00462A11">
              <w:t>____</w:t>
            </w:r>
          </w:p>
        </w:tc>
        <w:tc>
          <w:tcPr>
            <w:tcW w:w="1489" w:type="dxa"/>
          </w:tcPr>
          <w:p w:rsidR="00462A11" w:rsidRPr="00462A11" w:rsidRDefault="00462A11">
            <w:pPr>
              <w:pStyle w:val="Summalinje"/>
            </w:pPr>
            <w:r w:rsidRPr="00462A11">
              <w:t>____</w:t>
            </w:r>
          </w:p>
        </w:tc>
      </w:tr>
      <w:tr w:rsidR="00000000" w:rsidRPr="00462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62A11" w:rsidRPr="00462A11" w:rsidRDefault="00462A11">
            <w:pPr>
              <w:pStyle w:val="IngenText"/>
            </w:pPr>
            <w:r w:rsidRPr="00462A11">
              <w:t xml:space="preserve"> </w:t>
            </w:r>
          </w:p>
        </w:tc>
        <w:tc>
          <w:tcPr>
            <w:tcW w:w="454" w:type="dxa"/>
          </w:tcPr>
          <w:p w:rsidR="00462A11" w:rsidRPr="00462A11" w:rsidRDefault="00462A11">
            <w:pPr>
              <w:pStyle w:val="IngenText"/>
            </w:pPr>
          </w:p>
        </w:tc>
        <w:tc>
          <w:tcPr>
            <w:tcW w:w="5216" w:type="dxa"/>
          </w:tcPr>
          <w:p w:rsidR="00462A11" w:rsidRPr="00462A11" w:rsidRDefault="00462A11">
            <w:pPr>
              <w:pStyle w:val="IngenText"/>
            </w:pPr>
          </w:p>
        </w:tc>
        <w:tc>
          <w:tcPr>
            <w:tcW w:w="1247" w:type="dxa"/>
          </w:tcPr>
          <w:p w:rsidR="00462A11" w:rsidRPr="00462A11" w:rsidRDefault="00462A11">
            <w:pPr>
              <w:pStyle w:val="TalartidSumma"/>
            </w:pPr>
            <w:r w:rsidRPr="00462A11">
              <w:t>0.54</w:t>
            </w:r>
          </w:p>
        </w:tc>
        <w:tc>
          <w:tcPr>
            <w:tcW w:w="1489" w:type="dxa"/>
          </w:tcPr>
          <w:p w:rsidR="00462A11" w:rsidRPr="00462A11" w:rsidRDefault="00462A11">
            <w:pPr>
              <w:pStyle w:val="TalartidAckumulerad"/>
            </w:pPr>
            <w:r w:rsidRPr="00462A11">
              <w:t>3.36</w:t>
            </w:r>
          </w:p>
        </w:tc>
      </w:tr>
    </w:tbl>
    <w:p w:rsidR="00462A11" w:rsidRPr="00462A11" w:rsidRDefault="00462A11">
      <w:pPr>
        <w:pStyle w:val="Blankrad"/>
      </w:pPr>
      <w:r w:rsidRPr="00462A1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62A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62A11" w:rsidRPr="00462A11" w:rsidRDefault="00462A11">
            <w:pPr>
              <w:pStyle w:val="rendenr"/>
            </w:pPr>
            <w:r w:rsidRPr="00462A11">
              <w:t>20</w:t>
            </w:r>
          </w:p>
        </w:tc>
        <w:tc>
          <w:tcPr>
            <w:tcW w:w="5670" w:type="dxa"/>
            <w:gridSpan w:val="2"/>
          </w:tcPr>
          <w:p w:rsidR="00462A11" w:rsidRPr="00462A11" w:rsidRDefault="00462A11">
            <w:pPr>
              <w:pStyle w:val="renderubrik"/>
            </w:pPr>
            <w:r w:rsidRPr="00462A11">
              <w:t xml:space="preserve">Skatteutskottets betänkande </w:t>
            </w:r>
            <w:bookmarkStart w:id="3" w:name="BetänkandeNr"/>
            <w:bookmarkEnd w:id="3"/>
            <w:r w:rsidRPr="00462A11">
              <w:t>SkU23</w:t>
            </w:r>
          </w:p>
        </w:tc>
        <w:tc>
          <w:tcPr>
            <w:tcW w:w="1247" w:type="dxa"/>
          </w:tcPr>
          <w:p w:rsidR="00462A11" w:rsidRPr="00462A11" w:rsidRDefault="00462A1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62A11" w:rsidRPr="00462A11" w:rsidRDefault="00462A11">
            <w:pPr>
              <w:pStyle w:val="IngenText"/>
              <w:tabs>
                <w:tab w:val="clear" w:pos="6804"/>
              </w:tabs>
            </w:pPr>
          </w:p>
        </w:tc>
      </w:tr>
      <w:tr w:rsidR="00000000" w:rsidRPr="00462A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62A11" w:rsidRPr="00462A11" w:rsidRDefault="00462A1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62A11" w:rsidRPr="00462A11" w:rsidRDefault="00462A11">
            <w:pPr>
              <w:pStyle w:val="Underrubrik"/>
            </w:pPr>
            <w:bookmarkStart w:id="4" w:name="Ärenderubrik"/>
            <w:bookmarkEnd w:id="4"/>
            <w:r w:rsidRPr="00462A11">
              <w:t>Allmänna motioner om beskattning av företag, kapital och fastighet</w:t>
            </w:r>
          </w:p>
        </w:tc>
        <w:tc>
          <w:tcPr>
            <w:tcW w:w="1247" w:type="dxa"/>
          </w:tcPr>
          <w:p w:rsidR="00462A11" w:rsidRPr="00462A11" w:rsidRDefault="00462A1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62A11" w:rsidRPr="00462A11" w:rsidRDefault="00462A11">
            <w:pPr>
              <w:pStyle w:val="IngenText"/>
              <w:tabs>
                <w:tab w:val="clear" w:pos="6804"/>
              </w:tabs>
            </w:pPr>
          </w:p>
        </w:tc>
      </w:tr>
      <w:tr w:rsidR="00000000" w:rsidRPr="00462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2A11" w:rsidRPr="00462A11" w:rsidRDefault="00462A11">
            <w:pPr>
              <w:pStyle w:val="IngenText"/>
            </w:pPr>
          </w:p>
        </w:tc>
        <w:tc>
          <w:tcPr>
            <w:tcW w:w="454" w:type="dxa"/>
          </w:tcPr>
          <w:p w:rsidR="00462A11" w:rsidRPr="00462A11" w:rsidRDefault="00462A11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462A11" w:rsidRPr="00462A11" w:rsidRDefault="00462A11">
            <w:r w:rsidRPr="00462A11">
              <w:t>Raimo Pärssinen (s)</w:t>
            </w:r>
          </w:p>
        </w:tc>
        <w:tc>
          <w:tcPr>
            <w:tcW w:w="1247" w:type="dxa"/>
          </w:tcPr>
          <w:p w:rsidR="00462A11" w:rsidRPr="00462A11" w:rsidRDefault="00462A11">
            <w:pPr>
              <w:pStyle w:val="Talartid"/>
            </w:pPr>
            <w:r w:rsidRPr="00462A11">
              <w:t>10</w:t>
            </w:r>
          </w:p>
        </w:tc>
        <w:tc>
          <w:tcPr>
            <w:tcW w:w="1489" w:type="dxa"/>
          </w:tcPr>
          <w:p w:rsidR="00462A11" w:rsidRPr="00462A11" w:rsidRDefault="00462A11">
            <w:pPr>
              <w:pStyle w:val="IngenText"/>
            </w:pPr>
          </w:p>
        </w:tc>
      </w:tr>
      <w:tr w:rsidR="00000000" w:rsidRPr="00462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2A11" w:rsidRPr="00462A11" w:rsidRDefault="00462A11">
            <w:pPr>
              <w:pStyle w:val="IngenText"/>
            </w:pPr>
          </w:p>
        </w:tc>
        <w:tc>
          <w:tcPr>
            <w:tcW w:w="454" w:type="dxa"/>
          </w:tcPr>
          <w:p w:rsidR="00462A11" w:rsidRPr="00462A11" w:rsidRDefault="00462A11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462A11" w:rsidRPr="00462A11" w:rsidRDefault="00462A11">
            <w:r w:rsidRPr="00462A11">
              <w:t>Helena Leander (mp)</w:t>
            </w:r>
          </w:p>
        </w:tc>
        <w:tc>
          <w:tcPr>
            <w:tcW w:w="1247" w:type="dxa"/>
          </w:tcPr>
          <w:p w:rsidR="00462A11" w:rsidRPr="00462A11" w:rsidRDefault="00462A11">
            <w:pPr>
              <w:pStyle w:val="Talartid"/>
            </w:pPr>
            <w:r w:rsidRPr="00462A11">
              <w:t>6</w:t>
            </w:r>
          </w:p>
        </w:tc>
        <w:tc>
          <w:tcPr>
            <w:tcW w:w="1489" w:type="dxa"/>
          </w:tcPr>
          <w:p w:rsidR="00462A11" w:rsidRPr="00462A11" w:rsidRDefault="00462A11">
            <w:pPr>
              <w:pStyle w:val="IngenText"/>
            </w:pPr>
          </w:p>
        </w:tc>
      </w:tr>
      <w:tr w:rsidR="00000000" w:rsidRPr="00462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2A11" w:rsidRPr="00462A11" w:rsidRDefault="00462A11">
            <w:pPr>
              <w:pStyle w:val="IngenText"/>
            </w:pPr>
          </w:p>
        </w:tc>
        <w:tc>
          <w:tcPr>
            <w:tcW w:w="454" w:type="dxa"/>
          </w:tcPr>
          <w:p w:rsidR="00462A11" w:rsidRPr="00462A11" w:rsidRDefault="00462A11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462A11" w:rsidRPr="00462A11" w:rsidRDefault="00462A11">
            <w:r w:rsidRPr="00462A11">
              <w:t>Annicka Engblom (m)</w:t>
            </w:r>
          </w:p>
        </w:tc>
        <w:tc>
          <w:tcPr>
            <w:tcW w:w="1247" w:type="dxa"/>
          </w:tcPr>
          <w:p w:rsidR="00462A11" w:rsidRPr="00462A11" w:rsidRDefault="00462A11">
            <w:pPr>
              <w:pStyle w:val="Talartid"/>
            </w:pPr>
            <w:r w:rsidRPr="00462A11">
              <w:t>10</w:t>
            </w:r>
          </w:p>
        </w:tc>
        <w:tc>
          <w:tcPr>
            <w:tcW w:w="1489" w:type="dxa"/>
          </w:tcPr>
          <w:p w:rsidR="00462A11" w:rsidRPr="00462A11" w:rsidRDefault="00462A11">
            <w:pPr>
              <w:pStyle w:val="IngenText"/>
            </w:pPr>
          </w:p>
        </w:tc>
      </w:tr>
      <w:tr w:rsidR="00000000" w:rsidRPr="00462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2A11" w:rsidRPr="00462A11" w:rsidRDefault="00462A11">
            <w:pPr>
              <w:pStyle w:val="IngenText"/>
            </w:pPr>
          </w:p>
        </w:tc>
        <w:tc>
          <w:tcPr>
            <w:tcW w:w="454" w:type="dxa"/>
          </w:tcPr>
          <w:p w:rsidR="00462A11" w:rsidRPr="00462A11" w:rsidRDefault="00462A11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462A11" w:rsidRPr="00462A11" w:rsidRDefault="00462A11">
            <w:r w:rsidRPr="00462A11">
              <w:t>Staffan Danielsson (c)</w:t>
            </w:r>
          </w:p>
        </w:tc>
        <w:tc>
          <w:tcPr>
            <w:tcW w:w="1247" w:type="dxa"/>
          </w:tcPr>
          <w:p w:rsidR="00462A11" w:rsidRPr="00462A11" w:rsidRDefault="00462A11">
            <w:pPr>
              <w:pStyle w:val="Talartid"/>
            </w:pPr>
            <w:r w:rsidRPr="00462A11">
              <w:t>10</w:t>
            </w:r>
          </w:p>
        </w:tc>
        <w:tc>
          <w:tcPr>
            <w:tcW w:w="1489" w:type="dxa"/>
          </w:tcPr>
          <w:p w:rsidR="00462A11" w:rsidRPr="00462A11" w:rsidRDefault="00462A11">
            <w:pPr>
              <w:pStyle w:val="IngenText"/>
            </w:pPr>
          </w:p>
        </w:tc>
      </w:tr>
      <w:tr w:rsidR="00000000" w:rsidRPr="00462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2A11" w:rsidRPr="00462A11" w:rsidRDefault="00462A11">
            <w:pPr>
              <w:pStyle w:val="IngenText"/>
            </w:pPr>
          </w:p>
        </w:tc>
        <w:tc>
          <w:tcPr>
            <w:tcW w:w="454" w:type="dxa"/>
          </w:tcPr>
          <w:p w:rsidR="00462A11" w:rsidRPr="00462A11" w:rsidRDefault="00462A11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462A11" w:rsidRPr="00462A11" w:rsidRDefault="00462A11">
            <w:r w:rsidRPr="00462A11">
              <w:t>Gunnar Andrén (fp)</w:t>
            </w:r>
          </w:p>
        </w:tc>
        <w:tc>
          <w:tcPr>
            <w:tcW w:w="1247" w:type="dxa"/>
          </w:tcPr>
          <w:p w:rsidR="00462A11" w:rsidRPr="00462A11" w:rsidRDefault="00462A11">
            <w:pPr>
              <w:pStyle w:val="Talartid"/>
            </w:pPr>
            <w:r w:rsidRPr="00462A11">
              <w:t>10</w:t>
            </w:r>
          </w:p>
        </w:tc>
        <w:tc>
          <w:tcPr>
            <w:tcW w:w="1489" w:type="dxa"/>
          </w:tcPr>
          <w:p w:rsidR="00462A11" w:rsidRPr="00462A11" w:rsidRDefault="00462A11">
            <w:pPr>
              <w:pStyle w:val="IngenText"/>
            </w:pPr>
          </w:p>
        </w:tc>
      </w:tr>
      <w:tr w:rsidR="00000000" w:rsidRPr="00462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2A11" w:rsidRPr="00462A11" w:rsidRDefault="00462A11">
            <w:pPr>
              <w:pStyle w:val="IngenText"/>
            </w:pPr>
          </w:p>
        </w:tc>
        <w:tc>
          <w:tcPr>
            <w:tcW w:w="454" w:type="dxa"/>
          </w:tcPr>
          <w:p w:rsidR="00462A11" w:rsidRPr="00462A11" w:rsidRDefault="00462A11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462A11" w:rsidRPr="00462A11" w:rsidRDefault="00462A11">
            <w:r w:rsidRPr="00462A11">
              <w:t>Lennart Sacrédeus (kd)</w:t>
            </w:r>
          </w:p>
        </w:tc>
        <w:tc>
          <w:tcPr>
            <w:tcW w:w="1247" w:type="dxa"/>
          </w:tcPr>
          <w:p w:rsidR="00462A11" w:rsidRPr="00462A11" w:rsidRDefault="00462A11">
            <w:pPr>
              <w:pStyle w:val="Talartid"/>
            </w:pPr>
            <w:r w:rsidRPr="00462A11">
              <w:t>10</w:t>
            </w:r>
          </w:p>
        </w:tc>
        <w:tc>
          <w:tcPr>
            <w:tcW w:w="1489" w:type="dxa"/>
          </w:tcPr>
          <w:p w:rsidR="00462A11" w:rsidRPr="00462A11" w:rsidRDefault="00462A11">
            <w:pPr>
              <w:pStyle w:val="IngenText"/>
            </w:pPr>
          </w:p>
        </w:tc>
      </w:tr>
      <w:tr w:rsidR="00000000" w:rsidRPr="00462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2A11" w:rsidRPr="00462A11" w:rsidRDefault="00462A11">
            <w:pPr>
              <w:pStyle w:val="IngenText"/>
            </w:pPr>
          </w:p>
        </w:tc>
        <w:tc>
          <w:tcPr>
            <w:tcW w:w="454" w:type="dxa"/>
          </w:tcPr>
          <w:p w:rsidR="00462A11" w:rsidRPr="00462A11" w:rsidRDefault="00462A11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462A11" w:rsidRPr="00462A11" w:rsidRDefault="00462A11">
            <w:r w:rsidRPr="00462A11">
              <w:t>Fredrik Schulte (m)</w:t>
            </w:r>
          </w:p>
        </w:tc>
        <w:tc>
          <w:tcPr>
            <w:tcW w:w="1247" w:type="dxa"/>
          </w:tcPr>
          <w:p w:rsidR="00462A11" w:rsidRPr="00462A11" w:rsidRDefault="00462A11">
            <w:pPr>
              <w:pStyle w:val="Talartid"/>
            </w:pPr>
            <w:r w:rsidRPr="00462A11">
              <w:t>8</w:t>
            </w:r>
          </w:p>
        </w:tc>
        <w:tc>
          <w:tcPr>
            <w:tcW w:w="1489" w:type="dxa"/>
          </w:tcPr>
          <w:p w:rsidR="00462A11" w:rsidRPr="00462A11" w:rsidRDefault="00462A11">
            <w:pPr>
              <w:pStyle w:val="IngenText"/>
            </w:pPr>
          </w:p>
        </w:tc>
      </w:tr>
      <w:tr w:rsidR="00000000" w:rsidRPr="00462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62A11" w:rsidRPr="00462A11" w:rsidRDefault="00462A11">
            <w:pPr>
              <w:pStyle w:val="Summalinje"/>
            </w:pPr>
          </w:p>
        </w:tc>
        <w:tc>
          <w:tcPr>
            <w:tcW w:w="454" w:type="dxa"/>
          </w:tcPr>
          <w:p w:rsidR="00462A11" w:rsidRPr="00462A11" w:rsidRDefault="00462A11">
            <w:pPr>
              <w:pStyle w:val="Summalinje"/>
            </w:pPr>
          </w:p>
        </w:tc>
        <w:tc>
          <w:tcPr>
            <w:tcW w:w="5216" w:type="dxa"/>
          </w:tcPr>
          <w:p w:rsidR="00462A11" w:rsidRPr="00462A11" w:rsidRDefault="00462A11">
            <w:pPr>
              <w:pStyle w:val="Summalinje"/>
            </w:pPr>
          </w:p>
        </w:tc>
        <w:tc>
          <w:tcPr>
            <w:tcW w:w="1247" w:type="dxa"/>
          </w:tcPr>
          <w:p w:rsidR="00462A11" w:rsidRPr="00462A11" w:rsidRDefault="00462A11">
            <w:pPr>
              <w:pStyle w:val="Summalinje"/>
            </w:pPr>
            <w:r w:rsidRPr="00462A11">
              <w:t>____</w:t>
            </w:r>
          </w:p>
        </w:tc>
        <w:tc>
          <w:tcPr>
            <w:tcW w:w="1489" w:type="dxa"/>
          </w:tcPr>
          <w:p w:rsidR="00462A11" w:rsidRPr="00462A11" w:rsidRDefault="00462A11">
            <w:pPr>
              <w:pStyle w:val="Summalinje"/>
            </w:pPr>
            <w:r w:rsidRPr="00462A11">
              <w:t>____</w:t>
            </w:r>
          </w:p>
        </w:tc>
      </w:tr>
      <w:tr w:rsidR="00000000" w:rsidRPr="00462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62A11" w:rsidRPr="00462A11" w:rsidRDefault="00462A11">
            <w:pPr>
              <w:pStyle w:val="IngenText"/>
            </w:pPr>
            <w:r w:rsidRPr="00462A11">
              <w:t xml:space="preserve"> </w:t>
            </w:r>
          </w:p>
        </w:tc>
        <w:tc>
          <w:tcPr>
            <w:tcW w:w="454" w:type="dxa"/>
          </w:tcPr>
          <w:p w:rsidR="00462A11" w:rsidRPr="00462A11" w:rsidRDefault="00462A11">
            <w:pPr>
              <w:pStyle w:val="IngenText"/>
            </w:pPr>
          </w:p>
        </w:tc>
        <w:tc>
          <w:tcPr>
            <w:tcW w:w="5216" w:type="dxa"/>
          </w:tcPr>
          <w:p w:rsidR="00462A11" w:rsidRPr="00462A11" w:rsidRDefault="00462A11">
            <w:pPr>
              <w:pStyle w:val="IngenText"/>
            </w:pPr>
          </w:p>
        </w:tc>
        <w:tc>
          <w:tcPr>
            <w:tcW w:w="1247" w:type="dxa"/>
          </w:tcPr>
          <w:p w:rsidR="00462A11" w:rsidRPr="00462A11" w:rsidRDefault="00462A11">
            <w:pPr>
              <w:pStyle w:val="TalartidSumma"/>
            </w:pPr>
            <w:r w:rsidRPr="00462A11">
              <w:t>1.04</w:t>
            </w:r>
          </w:p>
        </w:tc>
        <w:tc>
          <w:tcPr>
            <w:tcW w:w="1489" w:type="dxa"/>
          </w:tcPr>
          <w:p w:rsidR="00462A11" w:rsidRPr="00462A11" w:rsidRDefault="00462A11">
            <w:pPr>
              <w:pStyle w:val="TalartidAckumulerad"/>
            </w:pPr>
            <w:r w:rsidRPr="00462A11">
              <w:t>4.40</w:t>
            </w:r>
          </w:p>
        </w:tc>
      </w:tr>
    </w:tbl>
    <w:p w:rsidR="00462A11" w:rsidRPr="00462A11" w:rsidRDefault="00462A11">
      <w:pPr>
        <w:pStyle w:val="Blankrad"/>
      </w:pPr>
      <w:r w:rsidRPr="00462A11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462A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462A11" w:rsidRPr="00462A11" w:rsidRDefault="00462A11">
            <w:pPr>
              <w:pStyle w:val="IngenText"/>
            </w:pPr>
          </w:p>
        </w:tc>
        <w:tc>
          <w:tcPr>
            <w:tcW w:w="454" w:type="dxa"/>
          </w:tcPr>
          <w:p w:rsidR="00462A11" w:rsidRPr="00462A11" w:rsidRDefault="00462A11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462A11" w:rsidRPr="00462A11" w:rsidRDefault="00462A11">
            <w:pPr>
              <w:pStyle w:val="IngenText"/>
            </w:pPr>
          </w:p>
        </w:tc>
        <w:tc>
          <w:tcPr>
            <w:tcW w:w="2268" w:type="dxa"/>
          </w:tcPr>
          <w:p w:rsidR="00462A11" w:rsidRPr="00462A11" w:rsidRDefault="00462A11">
            <w:pPr>
              <w:pStyle w:val="TalartidTotalText"/>
            </w:pPr>
            <w:r w:rsidRPr="00462A11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462A11" w:rsidRPr="00462A11" w:rsidRDefault="00462A11">
            <w:pPr>
              <w:pStyle w:val="TalartidTotal"/>
            </w:pPr>
            <w:r w:rsidRPr="00462A11">
              <w:t>4 tim. 40 min.</w:t>
            </w:r>
          </w:p>
        </w:tc>
      </w:tr>
      <w:tr w:rsidR="00000000" w:rsidRPr="00462A1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462A11" w:rsidRPr="00462A11" w:rsidRDefault="00462A11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462A11" w:rsidRPr="00462A11" w:rsidRDefault="00462A11"/>
          <w:p w:rsidR="00462A11" w:rsidRPr="00462A11" w:rsidRDefault="00462A11">
            <w:pPr>
              <w:pStyle w:val="Mittstreck"/>
            </w:pPr>
            <w:r w:rsidRPr="00462A11">
              <w:tab/>
            </w:r>
            <w:r w:rsidRPr="00462A11">
              <w:tab/>
            </w:r>
          </w:p>
        </w:tc>
      </w:tr>
    </w:tbl>
    <w:p w:rsidR="00462A11" w:rsidRPr="00462A11" w:rsidRDefault="00462A11">
      <w:pPr>
        <w:pStyle w:val="Blankrad"/>
      </w:pPr>
      <w:r w:rsidRPr="00462A11">
        <w:t xml:space="preserve">     </w:t>
      </w:r>
    </w:p>
    <w:sectPr w:rsidR="00000000" w:rsidRPr="00462A1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2A11" w:rsidRPr="00462A11" w:rsidRDefault="00462A11">
      <w:r w:rsidRPr="00462A11">
        <w:separator/>
      </w:r>
    </w:p>
  </w:endnote>
  <w:endnote w:type="continuationSeparator" w:id="0">
    <w:p w:rsidR="00462A11" w:rsidRPr="00462A11" w:rsidRDefault="00462A11">
      <w:r w:rsidRPr="00462A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2A11" w:rsidRPr="00462A11" w:rsidRDefault="00462A11">
    <w:pPr>
      <w:pStyle w:val="Sidhuvud"/>
      <w:jc w:val="center"/>
    </w:pPr>
    <w:r w:rsidRPr="00462A11">
      <w:fldChar w:fldCharType="begin" w:fldLock="1"/>
    </w:r>
    <w:r w:rsidRPr="00462A11">
      <w:instrText xml:space="preserve"> PAGE </w:instrText>
    </w:r>
    <w:r w:rsidRPr="00462A11">
      <w:fldChar w:fldCharType="separate"/>
    </w:r>
    <w:r w:rsidRPr="00462A11">
      <w:t>4</w:t>
    </w:r>
    <w:r w:rsidRPr="00462A11">
      <w:fldChar w:fldCharType="end"/>
    </w:r>
    <w:r w:rsidRPr="00462A11">
      <w:t xml:space="preserve"> (</w:t>
    </w:r>
    <w:r w:rsidRPr="00462A11">
      <w:fldChar w:fldCharType="begin" w:fldLock="1"/>
    </w:r>
    <w:r w:rsidRPr="00462A11">
      <w:instrText xml:space="preserve"> NUMPAGES </w:instrText>
    </w:r>
    <w:r w:rsidRPr="00462A11">
      <w:fldChar w:fldCharType="separate"/>
    </w:r>
    <w:r w:rsidRPr="00462A11">
      <w:t>4</w:t>
    </w:r>
    <w:r w:rsidRPr="00462A11">
      <w:fldChar w:fldCharType="end"/>
    </w:r>
    <w:r w:rsidRPr="00462A11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2A11" w:rsidRPr="00462A11" w:rsidRDefault="00462A11">
    <w:pPr>
      <w:pStyle w:val="Sidhuvud"/>
      <w:jc w:val="center"/>
    </w:pPr>
    <w:r w:rsidRPr="00462A11">
      <w:fldChar w:fldCharType="begin" w:fldLock="1"/>
    </w:r>
    <w:r w:rsidRPr="00462A11">
      <w:instrText xml:space="preserve"> PAGE </w:instrText>
    </w:r>
    <w:r w:rsidRPr="00462A11">
      <w:fldChar w:fldCharType="separate"/>
    </w:r>
    <w:r w:rsidRPr="00462A11">
      <w:t>1</w:t>
    </w:r>
    <w:r w:rsidRPr="00462A11">
      <w:fldChar w:fldCharType="end"/>
    </w:r>
    <w:r w:rsidRPr="00462A11">
      <w:t xml:space="preserve"> (</w:t>
    </w:r>
    <w:r w:rsidRPr="00462A11">
      <w:fldChar w:fldCharType="begin" w:fldLock="1"/>
    </w:r>
    <w:r w:rsidRPr="00462A11">
      <w:instrText xml:space="preserve"> NUMPAGES </w:instrText>
    </w:r>
    <w:r w:rsidRPr="00462A11">
      <w:fldChar w:fldCharType="separate"/>
    </w:r>
    <w:r w:rsidRPr="00462A11">
      <w:t>4</w:t>
    </w:r>
    <w:r w:rsidRPr="00462A11">
      <w:fldChar w:fldCharType="end"/>
    </w:r>
    <w:r w:rsidRPr="00462A11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2A11" w:rsidRPr="00462A11" w:rsidRDefault="00462A11">
      <w:r w:rsidRPr="00462A11">
        <w:separator/>
      </w:r>
    </w:p>
  </w:footnote>
  <w:footnote w:type="continuationSeparator" w:id="0">
    <w:p w:rsidR="00462A11" w:rsidRPr="00462A11" w:rsidRDefault="00462A11">
      <w:r w:rsidRPr="00462A1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2A11" w:rsidRPr="00462A11" w:rsidRDefault="00462A11">
    <w:pPr>
      <w:pStyle w:val="Sidhuvud"/>
      <w:tabs>
        <w:tab w:val="clear" w:pos="4536"/>
      </w:tabs>
    </w:pPr>
    <w:r w:rsidRPr="00462A11">
      <w:fldChar w:fldCharType="begin" w:fldLock="1"/>
    </w:r>
    <w:r w:rsidRPr="00462A11">
      <w:instrText xml:space="preserve"> DOCPROPERTY "DocumentDate" </w:instrText>
    </w:r>
    <w:r w:rsidRPr="00462A11">
      <w:fldChar w:fldCharType="separate"/>
    </w:r>
    <w:r w:rsidRPr="00462A11">
      <w:t>Torsdagen den 26 mars 2009</w:t>
    </w:r>
    <w:r w:rsidRPr="00462A11">
      <w:fldChar w:fldCharType="end"/>
    </w:r>
    <w:r w:rsidRPr="00462A11">
      <w:fldChar w:fldCharType="begin" w:fldLock="1"/>
    </w:r>
    <w:r w:rsidRPr="00462A11">
      <w:instrText xml:space="preserve">if </w:instrText>
    </w:r>
    <w:r w:rsidRPr="00462A11">
      <w:fldChar w:fldCharType="begin" w:fldLock="1"/>
    </w:r>
    <w:r w:rsidRPr="00462A11">
      <w:instrText xml:space="preserve"> DOCPROPERTY "Status" </w:instrText>
    </w:r>
    <w:r w:rsidRPr="00462A11">
      <w:fldChar w:fldCharType="separate"/>
    </w:r>
    <w:r w:rsidRPr="00462A11">
      <w:instrText>slutlig</w:instrText>
    </w:r>
    <w:r w:rsidRPr="00462A11">
      <w:fldChar w:fldCharType="end"/>
    </w:r>
    <w:r w:rsidRPr="00462A11">
      <w:instrText xml:space="preserve"> = "preliminär" " (preliminärt)" "" </w:instrText>
    </w:r>
    <w:r w:rsidRPr="00462A11">
      <w:fldChar w:fldCharType="end"/>
    </w:r>
    <w:r w:rsidRPr="00462A11">
      <w:tab/>
    </w:r>
  </w:p>
  <w:p w:rsidR="00462A11" w:rsidRPr="00462A11" w:rsidRDefault="00462A1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62A11">
      <w:rPr>
        <w:sz w:val="12"/>
      </w:rPr>
      <w:tab/>
    </w:r>
  </w:p>
  <w:p w:rsidR="00462A11" w:rsidRPr="00462A11" w:rsidRDefault="00462A1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2A11" w:rsidRPr="00462A11" w:rsidRDefault="00462A11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462A11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62A11" w:rsidRPr="00462A11" w:rsidRDefault="00462A11">
    <w:pPr>
      <w:pStyle w:val="Dokumentrubrik"/>
      <w:spacing w:after="360"/>
    </w:pPr>
    <w:r w:rsidRPr="00462A11">
      <w:fldChar w:fldCharType="begin" w:fldLock="1"/>
    </w:r>
    <w:r w:rsidRPr="00462A11">
      <w:instrText xml:space="preserve"> if </w:instrText>
    </w:r>
    <w:r w:rsidRPr="00462A11">
      <w:fldChar w:fldCharType="begin" w:fldLock="1"/>
    </w:r>
    <w:r w:rsidRPr="00462A11">
      <w:instrText xml:space="preserve"> DOCPROPERTY  Status </w:instrText>
    </w:r>
    <w:r w:rsidRPr="00462A11">
      <w:fldChar w:fldCharType="separate"/>
    </w:r>
    <w:r w:rsidRPr="00462A11">
      <w:instrText>slutlig</w:instrText>
    </w:r>
    <w:r w:rsidRPr="00462A11">
      <w:fldChar w:fldCharType="end"/>
    </w:r>
    <w:r w:rsidRPr="00462A11">
      <w:instrText xml:space="preserve"> = "preliminär" "Preliminär t" "T" </w:instrText>
    </w:r>
    <w:r w:rsidRPr="00462A11">
      <w:fldChar w:fldCharType="separate"/>
    </w:r>
    <w:r w:rsidRPr="00462A11">
      <w:rPr>
        <w:noProof/>
      </w:rPr>
      <w:t>T</w:t>
    </w:r>
    <w:r w:rsidRPr="00462A11">
      <w:fldChar w:fldCharType="end"/>
    </w:r>
    <w:r w:rsidRPr="00462A11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0EB01B7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3CF3C4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4AB12F8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5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C90BE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906067697">
    <w:abstractNumId w:val="44"/>
  </w:num>
  <w:num w:numId="2" w16cid:durableId="640230399">
    <w:abstractNumId w:val="25"/>
  </w:num>
  <w:num w:numId="3" w16cid:durableId="365299179">
    <w:abstractNumId w:val="43"/>
  </w:num>
  <w:num w:numId="4" w16cid:durableId="1113326243">
    <w:abstractNumId w:val="23"/>
  </w:num>
  <w:num w:numId="5" w16cid:durableId="1419251080">
    <w:abstractNumId w:val="12"/>
  </w:num>
  <w:num w:numId="6" w16cid:durableId="1283878817">
    <w:abstractNumId w:val="30"/>
  </w:num>
  <w:num w:numId="7" w16cid:durableId="1206216598">
    <w:abstractNumId w:val="38"/>
  </w:num>
  <w:num w:numId="8" w16cid:durableId="587543589">
    <w:abstractNumId w:val="27"/>
  </w:num>
  <w:num w:numId="9" w16cid:durableId="697899007">
    <w:abstractNumId w:val="36"/>
  </w:num>
  <w:num w:numId="10" w16cid:durableId="1220245073">
    <w:abstractNumId w:val="24"/>
  </w:num>
  <w:num w:numId="11" w16cid:durableId="1461025377">
    <w:abstractNumId w:val="15"/>
  </w:num>
  <w:num w:numId="12" w16cid:durableId="962921929">
    <w:abstractNumId w:val="10"/>
  </w:num>
  <w:num w:numId="13" w16cid:durableId="834491260">
    <w:abstractNumId w:val="17"/>
  </w:num>
  <w:num w:numId="14" w16cid:durableId="276255797">
    <w:abstractNumId w:val="18"/>
  </w:num>
  <w:num w:numId="15" w16cid:durableId="996956847">
    <w:abstractNumId w:val="26"/>
  </w:num>
  <w:num w:numId="16" w16cid:durableId="1204438316">
    <w:abstractNumId w:val="20"/>
  </w:num>
  <w:num w:numId="17" w16cid:durableId="1962497439">
    <w:abstractNumId w:val="39"/>
  </w:num>
  <w:num w:numId="18" w16cid:durableId="1862889549">
    <w:abstractNumId w:val="21"/>
  </w:num>
  <w:num w:numId="19" w16cid:durableId="11684809">
    <w:abstractNumId w:val="47"/>
  </w:num>
  <w:num w:numId="20" w16cid:durableId="400098337">
    <w:abstractNumId w:val="13"/>
  </w:num>
  <w:num w:numId="21" w16cid:durableId="178011990">
    <w:abstractNumId w:val="19"/>
  </w:num>
  <w:num w:numId="22" w16cid:durableId="2058310389">
    <w:abstractNumId w:val="32"/>
  </w:num>
  <w:num w:numId="23" w16cid:durableId="888149209">
    <w:abstractNumId w:val="34"/>
  </w:num>
  <w:num w:numId="24" w16cid:durableId="265430885">
    <w:abstractNumId w:val="16"/>
  </w:num>
  <w:num w:numId="25" w16cid:durableId="2002003081">
    <w:abstractNumId w:val="35"/>
  </w:num>
  <w:num w:numId="26" w16cid:durableId="1710104344">
    <w:abstractNumId w:val="40"/>
  </w:num>
  <w:num w:numId="27" w16cid:durableId="349339259">
    <w:abstractNumId w:val="37"/>
  </w:num>
  <w:num w:numId="28" w16cid:durableId="1994019936">
    <w:abstractNumId w:val="42"/>
  </w:num>
  <w:num w:numId="29" w16cid:durableId="888611472">
    <w:abstractNumId w:val="14"/>
  </w:num>
  <w:num w:numId="30" w16cid:durableId="368266156">
    <w:abstractNumId w:val="45"/>
  </w:num>
  <w:num w:numId="31" w16cid:durableId="1527712180">
    <w:abstractNumId w:val="28"/>
  </w:num>
  <w:num w:numId="32" w16cid:durableId="2016760879">
    <w:abstractNumId w:val="31"/>
  </w:num>
  <w:num w:numId="33" w16cid:durableId="1202010202">
    <w:abstractNumId w:val="33"/>
  </w:num>
  <w:num w:numId="34" w16cid:durableId="480391389">
    <w:abstractNumId w:val="41"/>
  </w:num>
  <w:num w:numId="35" w16cid:durableId="1580091977">
    <w:abstractNumId w:val="8"/>
  </w:num>
  <w:num w:numId="36" w16cid:durableId="466241160">
    <w:abstractNumId w:val="3"/>
  </w:num>
  <w:num w:numId="37" w16cid:durableId="183709594">
    <w:abstractNumId w:val="2"/>
  </w:num>
  <w:num w:numId="38" w16cid:durableId="1372070415">
    <w:abstractNumId w:val="1"/>
  </w:num>
  <w:num w:numId="39" w16cid:durableId="1598444955">
    <w:abstractNumId w:val="0"/>
  </w:num>
  <w:num w:numId="40" w16cid:durableId="1458335457">
    <w:abstractNumId w:val="9"/>
  </w:num>
  <w:num w:numId="41" w16cid:durableId="1786356">
    <w:abstractNumId w:val="7"/>
  </w:num>
  <w:num w:numId="42" w16cid:durableId="1589196882">
    <w:abstractNumId w:val="6"/>
  </w:num>
  <w:num w:numId="43" w16cid:durableId="1914008009">
    <w:abstractNumId w:val="5"/>
  </w:num>
  <w:num w:numId="44" w16cid:durableId="1818186381">
    <w:abstractNumId w:val="4"/>
  </w:num>
  <w:num w:numId="45" w16cid:durableId="587885158">
    <w:abstractNumId w:val="29"/>
  </w:num>
  <w:num w:numId="46" w16cid:durableId="705452955">
    <w:abstractNumId w:val="46"/>
  </w:num>
  <w:num w:numId="47" w16cid:durableId="416563654">
    <w:abstractNumId w:val="22"/>
  </w:num>
  <w:num w:numId="48" w16cid:durableId="2811137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C48BE"/>
    <w:rsid w:val="00462A11"/>
    <w:rsid w:val="00FC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B6AA685-63B3-44E3-B331-F684A1AFA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425</Words>
  <Characters>1993</Characters>
  <Application>Microsoft Office Word</Application>
  <DocSecurity>4</DocSecurity>
  <Lines>498</Lines>
  <Paragraphs>268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2009-03-25T13:31:00Z</cp:lastPrinted>
  <dcterms:created xsi:type="dcterms:W3CDTF">2025-12-17T19:23:00Z</dcterms:created>
  <dcterms:modified xsi:type="dcterms:W3CDTF">2025-12-17T19:23:00Z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26 mars 2009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2009-03-26</vt:lpwstr>
  </property>
  <property fmtid="{D5CDD505-2E9C-101B-9397-08002B2CF9AE}" pid="6" name="DocumentYear">
    <vt:lpwstr>2008/09</vt:lpwstr>
  </property>
</Properties>
</file>