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99B72B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FFD034610BA0433D98E31301BCC05B64"/>
        </w:placeholder>
        <w15:appearance w15:val="hidden"/>
        <w:text/>
      </w:sdtPr>
      <w:sdtEndPr/>
      <w:sdtContent>
        <w:p w:rsidRPr="009B062B" w:rsidR="00AF30DD" w:rsidP="009B062B" w:rsidRDefault="00AF30DD" w14:paraId="599B72B2" w14:textId="77777777">
          <w:pPr>
            <w:pStyle w:val="RubrikFrslagTIllRiksdagsbeslut"/>
          </w:pPr>
          <w:r w:rsidRPr="009B062B">
            <w:t>Förslag till riksdagsbeslut</w:t>
          </w:r>
        </w:p>
      </w:sdtContent>
    </w:sdt>
    <w:sdt>
      <w:sdtPr>
        <w:alias w:val="Yrkande 1"/>
        <w:tag w:val="01b36870-e3d8-4025-b291-a4cd1733163d"/>
        <w:id w:val="-1115283235"/>
        <w:lock w:val="sdtLocked"/>
      </w:sdtPr>
      <w:sdtEndPr/>
      <w:sdtContent>
        <w:p w:rsidR="006E1056" w:rsidRDefault="008D4EA2" w14:paraId="599B72B3" w14:textId="77777777">
          <w:pPr>
            <w:pStyle w:val="Frslagstext"/>
          </w:pPr>
          <w:r>
            <w:t>Riksdagen ställer sig bakom det som anförs i motionen om att regeringen bör föreslå en märkning av varor från de israeliska bosättningarna på ockuperad mark och tillkännager detta för regeringen.</w:t>
          </w:r>
        </w:p>
      </w:sdtContent>
    </w:sdt>
    <w:sdt>
      <w:sdtPr>
        <w:alias w:val="Yrkande 2"/>
        <w:tag w:val="5af83dc1-1cd8-4d11-820b-78914bbe6676"/>
        <w:id w:val="194507153"/>
        <w:lock w:val="sdtLocked"/>
      </w:sdtPr>
      <w:sdtEndPr/>
      <w:sdtContent>
        <w:p w:rsidR="006E1056" w:rsidRDefault="008D4EA2" w14:paraId="599B72B4" w14:textId="51C7A5F1">
          <w:pPr>
            <w:pStyle w:val="Frslagstext"/>
          </w:pPr>
          <w:r>
            <w:t>Riksdagen ställer sig bakom det som anförs i motionen om att tydliggöra kontrollmyndigheternas uppgift att beivra livsmedelsfusk och vilseledande av konsumenter vad gäller varor från det ockuperade Västsahara och tillkännager detta för regeringen.</w:t>
          </w:r>
        </w:p>
      </w:sdtContent>
    </w:sdt>
    <w:p w:rsidRPr="009B062B" w:rsidR="00AF30DD" w:rsidP="009B062B" w:rsidRDefault="000156D9" w14:paraId="599B72B5" w14:textId="77777777">
      <w:pPr>
        <w:pStyle w:val="Rubrik1"/>
      </w:pPr>
      <w:bookmarkStart w:name="MotionsStart" w:id="1"/>
      <w:bookmarkEnd w:id="1"/>
      <w:r w:rsidRPr="009B062B">
        <w:t>Motivering</w:t>
      </w:r>
    </w:p>
    <w:p w:rsidRPr="00CD0872" w:rsidR="00CD0872" w:rsidP="00CD0872" w:rsidRDefault="00CD0872" w14:paraId="599B72B6" w14:textId="77777777">
      <w:pPr>
        <w:pStyle w:val="Normalutanindragellerluft"/>
      </w:pPr>
      <w:r w:rsidRPr="00CD0872">
        <w:t xml:space="preserve">EU och Sverige betraktar de israeliska bosättningarna på Västbanken som hinder för freden. Ändå importerar EU varor från bosättningarna </w:t>
      </w:r>
      <w:r w:rsidRPr="00CD0872">
        <w:lastRenderedPageBreak/>
        <w:t>för mer än två miljarder kronor per år. Och bidrar därmed till att finansiera bosättningspolitiken.</w:t>
      </w:r>
    </w:p>
    <w:p w:rsidRPr="00CD0872" w:rsidR="00CD0872" w:rsidP="00CD0872" w:rsidRDefault="00CD0872" w14:paraId="599B72B7" w14:textId="77777777">
      <w:r w:rsidRPr="00CD0872">
        <w:t>En ursprungsmärkning av produkter från bosättningarna borde därför införas för att underlätta för konsumenter som inte vill bidra till ockupationspolitiken. Sverige måste även agera i EU för att fler länder ska följa efter. Storbritannien och Danmark har redan utarbetat system för märkning av bosättarprodukter. För att göra det möjligt för konsumenter att stå upp för freden och bojkotta bosättningarna. Sverige måste göra detsamma.</w:t>
      </w:r>
    </w:p>
    <w:p w:rsidRPr="00CD0872" w:rsidR="00CD0872" w:rsidP="00CD0872" w:rsidRDefault="00CD0872" w14:paraId="599B72B8" w14:textId="77777777">
      <w:r w:rsidRPr="00CD0872">
        <w:t xml:space="preserve">Vad som ovan anförs om att regeringen bör föreslå en märkning av varor från de israeliska bosättningarna på ockuperad mark bör riksdagen som sin mening ge regeringen till känna. </w:t>
      </w:r>
    </w:p>
    <w:p w:rsidR="00CD0872" w:rsidP="00CD0872" w:rsidRDefault="00CD0872" w14:paraId="599B72B9" w14:textId="77777777">
      <w:pPr>
        <w:pStyle w:val="Rubrik3"/>
      </w:pPr>
      <w:r w:rsidRPr="00CD0872">
        <w:t>Förhindra att konsumenter vilseleds</w:t>
      </w:r>
    </w:p>
    <w:p w:rsidR="00CD0872" w:rsidP="00CD0872" w:rsidRDefault="00CD0872" w14:paraId="599B72BA" w14:textId="77777777">
      <w:pPr>
        <w:pStyle w:val="Normalutanindragellerluft"/>
      </w:pPr>
      <w:r>
        <w:t xml:space="preserve">EU har flera regler om ursprungsmärkning på livsmedelsområdet. Dels krav på obligatorisk ursprungsmärkning på vissa köttprodukter. </w:t>
      </w:r>
      <w:r>
        <w:lastRenderedPageBreak/>
        <w:t xml:space="preserve">Dels krav på att märkningen inte får vilseleda konsumenten om produktens ursprung. </w:t>
      </w:r>
    </w:p>
    <w:p w:rsidRPr="00CD0872" w:rsidR="00CD0872" w:rsidP="00CD0872" w:rsidRDefault="00CD0872" w14:paraId="599B72BB" w14:textId="77777777">
      <w:r w:rsidRPr="00CD0872">
        <w:t xml:space="preserve">Om ett livsmedel från de israeliska bosättningarna på ockuperad mark i Sverige säljs på ett sätt så att konsumenten kan förledas att tro att varan härrör från Israel är detta vilseledande för konsumenten och ska beivras av kontrollmyndigheterna. Detta ansvar måste dock tydliggöras för berörda myndigheter, då det idag saknas explicita instruktioner för vad som gäller vid den mycket specifika situationen med varor från de israeliska bosättningarna på ockuperad mark. </w:t>
      </w:r>
    </w:p>
    <w:p w:rsidRPr="00CD0872" w:rsidR="00CD0872" w:rsidP="00CD0872" w:rsidRDefault="00CD0872" w14:paraId="599B72BC" w14:textId="77777777">
      <w:r w:rsidRPr="00CD0872">
        <w:t>Europeiska kommissionen har tydliggjort vad som gäller för märkning av varor från de israeliska bosättningarna på ockuperad mark i en så kallad Interpretation Note (C(2015) 7834 final). Regeringen bör i sitt arbete med att tydliggöra</w:t>
      </w:r>
      <w:r w:rsidR="008D250B">
        <w:t>,</w:t>
      </w:r>
      <w:r w:rsidRPr="00CD0872">
        <w:t xml:space="preserve"> instruera kontrollmyndigheterna om vad som gäller i dessa frågor</w:t>
      </w:r>
      <w:r w:rsidR="008D250B">
        <w:t xml:space="preserve"> och</w:t>
      </w:r>
      <w:r w:rsidRPr="00CD0872">
        <w:t xml:space="preserve"> ta detta i beaktande. </w:t>
      </w:r>
    </w:p>
    <w:p w:rsidRPr="00CD0872" w:rsidR="00093F48" w:rsidP="00CD0872" w:rsidRDefault="00CD0872" w14:paraId="599B72BD" w14:textId="77777777">
      <w:r w:rsidRPr="00CD0872">
        <w:t xml:space="preserve">Vad som ovan anförs om att tydliggöra kontrollmyndigheternas uppgift att beivra livsmedelsfusk och vilseledande av konsumenter </w:t>
      </w:r>
      <w:r w:rsidRPr="00CD0872">
        <w:lastRenderedPageBreak/>
        <w:t>vad gäller varor från den ockuperade Västsahara bör riksdagen som sin mening ge regeringen till känna.</w:t>
      </w:r>
    </w:p>
    <w:sdt>
      <w:sdtPr>
        <w:rPr>
          <w:i/>
          <w:noProof/>
        </w:rPr>
        <w:alias w:val="CC_Underskrifter"/>
        <w:tag w:val="CC_Underskrifter"/>
        <w:id w:val="583496634"/>
        <w:lock w:val="sdtContentLocked"/>
        <w:placeholder>
          <w:docPart w:val="6AE21EDA99D4440CA58BEC9363615D24"/>
        </w:placeholder>
        <w15:appearance w15:val="hidden"/>
      </w:sdtPr>
      <w:sdtEndPr>
        <w:rPr>
          <w:i w:val="0"/>
          <w:noProof w:val="0"/>
        </w:rPr>
      </w:sdtEndPr>
      <w:sdtContent>
        <w:p w:rsidR="004801AC" w:rsidP="00E01303" w:rsidRDefault="00FD4105" w14:paraId="599B72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Westlund (S)</w:t>
            </w:r>
          </w:p>
        </w:tc>
        <w:tc>
          <w:tcPr>
            <w:tcW w:w="50" w:type="pct"/>
            <w:vAlign w:val="bottom"/>
          </w:tcPr>
          <w:p>
            <w:pPr>
              <w:pStyle w:val="Underskrifter"/>
            </w:pPr>
            <w:r>
              <w:t> </w:t>
            </w:r>
          </w:p>
        </w:tc>
      </w:tr>
    </w:tbl>
    <w:p w:rsidR="00362339" w:rsidRDefault="00362339" w14:paraId="599B72C2" w14:textId="77777777"/>
    <w:sectPr w:rsidR="003623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B72C4" w14:textId="77777777" w:rsidR="00E5060B" w:rsidRDefault="00E5060B" w:rsidP="000C1CAD">
      <w:pPr>
        <w:spacing w:line="240" w:lineRule="auto"/>
      </w:pPr>
      <w:r>
        <w:separator/>
      </w:r>
    </w:p>
  </w:endnote>
  <w:endnote w:type="continuationSeparator" w:id="0">
    <w:p w14:paraId="599B72C5" w14:textId="77777777" w:rsidR="00E5060B" w:rsidRDefault="00E50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2C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9B72C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D4105">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BDF03" w14:textId="77777777" w:rsidR="00FD4105" w:rsidRDefault="00FD410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9B72C2" w14:textId="77777777" w:rsidR="00E5060B" w:rsidRDefault="00E5060B" w:rsidP="000C1CAD">
      <w:pPr>
        <w:spacing w:line="240" w:lineRule="auto"/>
      </w:pPr>
      <w:r>
        <w:separator/>
      </w:r>
    </w:p>
  </w:footnote>
  <w:footnote w:type="continuationSeparator" w:id="0">
    <w:p w14:paraId="599B72C3" w14:textId="77777777" w:rsidR="00E5060B" w:rsidRDefault="00E506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99B7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9B72D6" wp14:anchorId="599B72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D4105" w14:paraId="599B72D7" w14:textId="77777777">
                          <w:pPr>
                            <w:jc w:val="right"/>
                          </w:pPr>
                          <w:sdt>
                            <w:sdtPr>
                              <w:alias w:val="CC_Noformat_Partikod"/>
                              <w:tag w:val="CC_Noformat_Partikod"/>
                              <w:id w:val="-53464382"/>
                              <w:placeholder>
                                <w:docPart w:val="CA40ED48DCA345CEABE9B9450A532521"/>
                              </w:placeholder>
                              <w:text/>
                            </w:sdtPr>
                            <w:sdtEndPr/>
                            <w:sdtContent>
                              <w:r w:rsidR="00CD0872">
                                <w:t>S</w:t>
                              </w:r>
                            </w:sdtContent>
                          </w:sdt>
                          <w:sdt>
                            <w:sdtPr>
                              <w:alias w:val="CC_Noformat_Partinummer"/>
                              <w:tag w:val="CC_Noformat_Partinummer"/>
                              <w:id w:val="-1709555926"/>
                              <w:placeholder>
                                <w:docPart w:val="39EFF58800814090BBE646E963F13B8D"/>
                              </w:placeholder>
                              <w:text/>
                            </w:sdtPr>
                            <w:sdtEndPr/>
                            <w:sdtContent>
                              <w:r w:rsidR="00CD0872">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5060B">
                    <w:pPr>
                      <w:jc w:val="right"/>
                    </w:pPr>
                    <w:sdt>
                      <w:sdtPr>
                        <w:alias w:val="CC_Noformat_Partikod"/>
                        <w:tag w:val="CC_Noformat_Partikod"/>
                        <w:id w:val="-53464382"/>
                        <w:placeholder>
                          <w:docPart w:val="CA40ED48DCA345CEABE9B9450A532521"/>
                        </w:placeholder>
                        <w:text/>
                      </w:sdtPr>
                      <w:sdtEndPr/>
                      <w:sdtContent>
                        <w:r w:rsidR="00CD0872">
                          <w:t>S</w:t>
                        </w:r>
                      </w:sdtContent>
                    </w:sdt>
                    <w:sdt>
                      <w:sdtPr>
                        <w:alias w:val="CC_Noformat_Partinummer"/>
                        <w:tag w:val="CC_Noformat_Partinummer"/>
                        <w:id w:val="-1709555926"/>
                        <w:placeholder>
                          <w:docPart w:val="39EFF58800814090BBE646E963F13B8D"/>
                        </w:placeholder>
                        <w:text/>
                      </w:sdtPr>
                      <w:sdtEndPr/>
                      <w:sdtContent>
                        <w:r w:rsidR="00CD0872">
                          <w:t>2001</w:t>
                        </w:r>
                      </w:sdtContent>
                    </w:sdt>
                  </w:p>
                </w:txbxContent>
              </v:textbox>
              <w10:wrap anchorx="page"/>
            </v:shape>
          </w:pict>
        </mc:Fallback>
      </mc:AlternateContent>
    </w:r>
  </w:p>
  <w:p w:rsidRPr="00293C4F" w:rsidR="007A5507" w:rsidP="00776B74" w:rsidRDefault="007A5507" w14:paraId="599B7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4105" w14:paraId="599B72C8" w14:textId="77777777">
    <w:pPr>
      <w:jc w:val="right"/>
    </w:pPr>
    <w:sdt>
      <w:sdtPr>
        <w:alias w:val="CC_Noformat_Partikod"/>
        <w:tag w:val="CC_Noformat_Partikod"/>
        <w:id w:val="559911109"/>
        <w:text/>
      </w:sdtPr>
      <w:sdtEndPr/>
      <w:sdtContent>
        <w:r w:rsidR="00CD0872">
          <w:t>S</w:t>
        </w:r>
      </w:sdtContent>
    </w:sdt>
    <w:sdt>
      <w:sdtPr>
        <w:alias w:val="CC_Noformat_Partinummer"/>
        <w:tag w:val="CC_Noformat_Partinummer"/>
        <w:id w:val="1197820850"/>
        <w:text/>
      </w:sdtPr>
      <w:sdtEndPr/>
      <w:sdtContent>
        <w:r w:rsidR="00CD0872">
          <w:t>2001</w:t>
        </w:r>
      </w:sdtContent>
    </w:sdt>
  </w:p>
  <w:p w:rsidR="007A5507" w:rsidP="00776B74" w:rsidRDefault="007A5507" w14:paraId="599B72C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D4105" w14:paraId="599B72CC" w14:textId="77777777">
    <w:pPr>
      <w:jc w:val="right"/>
    </w:pPr>
    <w:sdt>
      <w:sdtPr>
        <w:alias w:val="CC_Noformat_Partikod"/>
        <w:tag w:val="CC_Noformat_Partikod"/>
        <w:id w:val="1471015553"/>
        <w:text/>
      </w:sdtPr>
      <w:sdtEndPr/>
      <w:sdtContent>
        <w:r w:rsidR="00CD0872">
          <w:t>S</w:t>
        </w:r>
      </w:sdtContent>
    </w:sdt>
    <w:sdt>
      <w:sdtPr>
        <w:alias w:val="CC_Noformat_Partinummer"/>
        <w:tag w:val="CC_Noformat_Partinummer"/>
        <w:id w:val="-2014525982"/>
        <w:text/>
      </w:sdtPr>
      <w:sdtEndPr/>
      <w:sdtContent>
        <w:r w:rsidR="00CD0872">
          <w:t>2001</w:t>
        </w:r>
      </w:sdtContent>
    </w:sdt>
  </w:p>
  <w:p w:rsidR="007A5507" w:rsidP="00A314CF" w:rsidRDefault="00FD4105" w14:paraId="599B72CD"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007A5507" w:rsidP="00A314CF" w:rsidRDefault="007A5507" w14:paraId="599B72CE" w14:textId="77777777">
    <w:pPr>
      <w:pStyle w:val="FSHNormal"/>
      <w:spacing w:before="40"/>
    </w:pPr>
  </w:p>
  <w:p w:rsidRPr="008227B3" w:rsidR="007A5507" w:rsidP="008227B3" w:rsidRDefault="00FD4105" w14:paraId="599B72CF" w14:textId="77777777">
    <w:pPr>
      <w:pStyle w:val="MotionTIllRiksdagen"/>
    </w:pPr>
    <w:sdt>
      <w:sdtPr>
        <w:alias w:val="CC_Boilerplate_1"/>
        <w:tag w:val="CC_Boilerplate_1"/>
        <w:id w:val="2134750458"/>
        <w:lock w:val="sdtContentLocked"/>
        <w:placeholder>
          <w:docPart w:val="47BC18DD67884F3FB3A5140B5C131B0C"/>
        </w:placeholder>
        <w15:appearance w15:val="hidden"/>
        <w:text/>
      </w:sdtPr>
      <w:sdtEndPr/>
      <w:sdtContent>
        <w:r w:rsidRPr="008227B3" w:rsidR="007A5507">
          <w:t>Motion till riksdagen </w:t>
        </w:r>
      </w:sdtContent>
    </w:sdt>
  </w:p>
  <w:p w:rsidRPr="008227B3" w:rsidR="007A5507" w:rsidP="00B37A37" w:rsidRDefault="00FD4105" w14:paraId="599B72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:940</w:t>
        </w:r>
      </w:sdtContent>
    </w:sdt>
  </w:p>
  <w:p w:rsidR="007A5507" w:rsidP="00E03A3D" w:rsidRDefault="00FD4105" w14:paraId="599B72D1" w14:textId="77777777">
    <w:pPr>
      <w:pStyle w:val="Motionr"/>
    </w:pPr>
    <w:sdt>
      <w:sdtPr>
        <w:alias w:val="CC_Noformat_Avtext"/>
        <w:tag w:val="CC_Noformat_Avtext"/>
        <w:id w:val="-2020768203"/>
        <w:lock w:val="sdtContentLocked"/>
        <w15:appearance w15:val="hidden"/>
        <w:text/>
      </w:sdtPr>
      <w:sdtEndPr/>
      <w:sdtContent>
        <w:r>
          <w:t>av Åsa Westlund (S)</w:t>
        </w:r>
      </w:sdtContent>
    </w:sdt>
  </w:p>
  <w:sdt>
    <w:sdtPr>
      <w:alias w:val="CC_Noformat_Rubtext"/>
      <w:tag w:val="CC_Noformat_Rubtext"/>
      <w:id w:val="-218060500"/>
      <w:lock w:val="sdtLocked"/>
      <w15:appearance w15:val="hidden"/>
      <w:text/>
    </w:sdtPr>
    <w:sdtEndPr/>
    <w:sdtContent>
      <w:p w:rsidR="007A5507" w:rsidP="00283E0F" w:rsidRDefault="00CD0872" w14:paraId="599B72D2" w14:textId="77777777">
        <w:pPr>
          <w:pStyle w:val="FSHRub2"/>
        </w:pPr>
        <w:r>
          <w:t>Märk ockupationen</w:t>
        </w:r>
      </w:p>
    </w:sdtContent>
  </w:sdt>
  <w:sdt>
    <w:sdtPr>
      <w:alias w:val="CC_Boilerplate_3"/>
      <w:tag w:val="CC_Boilerplate_3"/>
      <w:id w:val="1606463544"/>
      <w:lock w:val="sdtContentLocked"/>
      <w:placeholder>
        <w:docPart w:val="47BC18DD67884F3FB3A5140B5C131B0C"/>
      </w:placeholder>
      <w15:appearance w15:val="hidden"/>
      <w:text w:multiLine="1"/>
    </w:sdtPr>
    <w:sdtEndPr/>
    <w:sdtContent>
      <w:p w:rsidR="007A5507" w:rsidP="00283E0F" w:rsidRDefault="007A5507" w14:paraId="599B72D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D087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6F0"/>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17FC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339"/>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056"/>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50B"/>
    <w:rsid w:val="008D3BE8"/>
    <w:rsid w:val="008D3F72"/>
    <w:rsid w:val="008D4102"/>
    <w:rsid w:val="008D4EA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872"/>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303"/>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060B"/>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10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9B72B1"/>
  <w15:chartTrackingRefBased/>
  <w15:docId w15:val="{DA780185-C9D9-478C-AB10-D6FA58B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D034610BA0433D98E31301BCC05B64"/>
        <w:category>
          <w:name w:val="Allmänt"/>
          <w:gallery w:val="placeholder"/>
        </w:category>
        <w:types>
          <w:type w:val="bbPlcHdr"/>
        </w:types>
        <w:behaviors>
          <w:behavior w:val="content"/>
        </w:behaviors>
        <w:guid w:val="{3D8411EE-5B29-44D9-A5F2-B80CE81AF9AC}"/>
      </w:docPartPr>
      <w:docPartBody>
        <w:p w:rsidR="009265AD" w:rsidRDefault="005804D4">
          <w:pPr>
            <w:pStyle w:val="FFD034610BA0433D98E31301BCC05B64"/>
          </w:pPr>
          <w:r w:rsidRPr="009A726D">
            <w:rPr>
              <w:rStyle w:val="Platshllartext"/>
            </w:rPr>
            <w:t>Klicka här för att ange text.</w:t>
          </w:r>
        </w:p>
      </w:docPartBody>
    </w:docPart>
    <w:docPart>
      <w:docPartPr>
        <w:name w:val="6AE21EDA99D4440CA58BEC9363615D24"/>
        <w:category>
          <w:name w:val="Allmänt"/>
          <w:gallery w:val="placeholder"/>
        </w:category>
        <w:types>
          <w:type w:val="bbPlcHdr"/>
        </w:types>
        <w:behaviors>
          <w:behavior w:val="content"/>
        </w:behaviors>
        <w:guid w:val="{7BAA220C-FACD-4EFB-A202-AE73A4203887}"/>
      </w:docPartPr>
      <w:docPartBody>
        <w:p w:rsidR="009265AD" w:rsidRDefault="005804D4">
          <w:pPr>
            <w:pStyle w:val="6AE21EDA99D4440CA58BEC9363615D24"/>
          </w:pPr>
          <w:r w:rsidRPr="002551EA">
            <w:rPr>
              <w:rStyle w:val="Platshllartext"/>
              <w:color w:val="808080" w:themeColor="background1" w:themeShade="80"/>
            </w:rPr>
            <w:t>[Motionärernas namn]</w:t>
          </w:r>
        </w:p>
      </w:docPartBody>
    </w:docPart>
    <w:docPart>
      <w:docPartPr>
        <w:name w:val="CA40ED48DCA345CEABE9B9450A532521"/>
        <w:category>
          <w:name w:val="Allmänt"/>
          <w:gallery w:val="placeholder"/>
        </w:category>
        <w:types>
          <w:type w:val="bbPlcHdr"/>
        </w:types>
        <w:behaviors>
          <w:behavior w:val="content"/>
        </w:behaviors>
        <w:guid w:val="{49D11729-5127-43BA-B8B0-50CBE47F2D89}"/>
      </w:docPartPr>
      <w:docPartBody>
        <w:p w:rsidR="009265AD" w:rsidRDefault="005804D4">
          <w:pPr>
            <w:pStyle w:val="CA40ED48DCA345CEABE9B9450A532521"/>
          </w:pPr>
          <w:r>
            <w:rPr>
              <w:rStyle w:val="Platshllartext"/>
            </w:rPr>
            <w:t xml:space="preserve"> </w:t>
          </w:r>
        </w:p>
      </w:docPartBody>
    </w:docPart>
    <w:docPart>
      <w:docPartPr>
        <w:name w:val="39EFF58800814090BBE646E963F13B8D"/>
        <w:category>
          <w:name w:val="Allmänt"/>
          <w:gallery w:val="placeholder"/>
        </w:category>
        <w:types>
          <w:type w:val="bbPlcHdr"/>
        </w:types>
        <w:behaviors>
          <w:behavior w:val="content"/>
        </w:behaviors>
        <w:guid w:val="{3AEBF227-45AA-4F50-BE4A-5883480408DB}"/>
      </w:docPartPr>
      <w:docPartBody>
        <w:p w:rsidR="009265AD" w:rsidRDefault="005804D4">
          <w:pPr>
            <w:pStyle w:val="39EFF58800814090BBE646E963F13B8D"/>
          </w:pPr>
          <w:r>
            <w:t xml:space="preserve"> </w:t>
          </w:r>
        </w:p>
      </w:docPartBody>
    </w:docPart>
    <w:docPart>
      <w:docPartPr>
        <w:name w:val="DefaultPlaceholder_1081868574"/>
        <w:category>
          <w:name w:val="Allmänt"/>
          <w:gallery w:val="placeholder"/>
        </w:category>
        <w:types>
          <w:type w:val="bbPlcHdr"/>
        </w:types>
        <w:behaviors>
          <w:behavior w:val="content"/>
        </w:behaviors>
        <w:guid w:val="{29E6231A-CB59-46AA-BAF2-0228C099C453}"/>
      </w:docPartPr>
      <w:docPartBody>
        <w:p w:rsidR="009265AD" w:rsidRDefault="00E442A9">
          <w:r w:rsidRPr="001E1614">
            <w:rPr>
              <w:rStyle w:val="Platshllartext"/>
            </w:rPr>
            <w:t>Klicka här för att ange text.</w:t>
          </w:r>
        </w:p>
      </w:docPartBody>
    </w:docPart>
    <w:docPart>
      <w:docPartPr>
        <w:name w:val="47BC18DD67884F3FB3A5140B5C131B0C"/>
        <w:category>
          <w:name w:val="Allmänt"/>
          <w:gallery w:val="placeholder"/>
        </w:category>
        <w:types>
          <w:type w:val="bbPlcHdr"/>
        </w:types>
        <w:behaviors>
          <w:behavior w:val="content"/>
        </w:behaviors>
        <w:guid w:val="{E3562160-D9A5-43EB-8F14-5F59406991F2}"/>
      </w:docPartPr>
      <w:docPartBody>
        <w:p w:rsidR="009265AD" w:rsidRDefault="00E442A9">
          <w:r w:rsidRPr="001E16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2A9"/>
    <w:rsid w:val="005804D4"/>
    <w:rsid w:val="009265AD"/>
    <w:rsid w:val="00E442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42A9"/>
    <w:rPr>
      <w:color w:val="F4B083" w:themeColor="accent2" w:themeTint="99"/>
    </w:rPr>
  </w:style>
  <w:style w:type="paragraph" w:customStyle="1" w:styleId="FFD034610BA0433D98E31301BCC05B64">
    <w:name w:val="FFD034610BA0433D98E31301BCC05B64"/>
  </w:style>
  <w:style w:type="paragraph" w:customStyle="1" w:styleId="BCD7276189EE4C79BEA1721792228603">
    <w:name w:val="BCD7276189EE4C79BEA1721792228603"/>
  </w:style>
  <w:style w:type="paragraph" w:customStyle="1" w:styleId="92080EB0AEC24545A6C545D1CE5890ED">
    <w:name w:val="92080EB0AEC24545A6C545D1CE5890ED"/>
  </w:style>
  <w:style w:type="paragraph" w:customStyle="1" w:styleId="6AE21EDA99D4440CA58BEC9363615D24">
    <w:name w:val="6AE21EDA99D4440CA58BEC9363615D24"/>
  </w:style>
  <w:style w:type="paragraph" w:customStyle="1" w:styleId="CA40ED48DCA345CEABE9B9450A532521">
    <w:name w:val="CA40ED48DCA345CEABE9B9450A532521"/>
  </w:style>
  <w:style w:type="paragraph" w:customStyle="1" w:styleId="39EFF58800814090BBE646E963F13B8D">
    <w:name w:val="39EFF58800814090BBE646E963F13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7528</RubrikLookup>
    <MotionGuid xmlns="00d11361-0b92-4bae-a181-288d6a55b763">951fc6f6-c6f8-4923-bf24-95ce1116b7c9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1ED5706-488E-4E62-87FC-B908AD76F239}"/>
</file>

<file path=customXml/itemProps3.xml><?xml version="1.0" encoding="utf-8"?>
<ds:datastoreItem xmlns:ds="http://schemas.openxmlformats.org/officeDocument/2006/customXml" ds:itemID="{97BE21C4-34BC-4C0A-8EA9-2E9607B98E9F}"/>
</file>

<file path=customXml/itemProps4.xml><?xml version="1.0" encoding="utf-8"?>
<ds:datastoreItem xmlns:ds="http://schemas.openxmlformats.org/officeDocument/2006/customXml" ds:itemID="{0708CCAE-1DA6-4495-AB28-5321AEF7BF27}"/>
</file>

<file path=customXml/itemProps5.xml><?xml version="1.0" encoding="utf-8"?>
<ds:datastoreItem xmlns:ds="http://schemas.openxmlformats.org/officeDocument/2006/customXml" ds:itemID="{5D0B1433-18FD-44EB-93CA-7DAA4BF237BF}"/>
</file>

<file path=docProps/app.xml><?xml version="1.0" encoding="utf-8"?>
<Properties xmlns="http://schemas.openxmlformats.org/officeDocument/2006/extended-properties" xmlns:vt="http://schemas.openxmlformats.org/officeDocument/2006/docPropsVTypes">
  <Template>GranskaMot</Template>
  <TotalTime>18</TotalTime>
  <Pages>2</Pages>
  <Words>382</Words>
  <Characters>2260</Characters>
  <Application>Microsoft Office Word</Application>
  <DocSecurity>0</DocSecurity>
  <Lines>42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201617S2001 Märk ockupationen</vt:lpstr>
      <vt:lpstr/>
    </vt:vector>
  </TitlesOfParts>
  <Company>Sveriges riksdag</Company>
  <LinksUpToDate>false</LinksUpToDate>
  <CharactersWithSpaces>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201617S2001 Märk ockupationen</dc:title>
  <dc:subject/>
  <dc:creator>Riksdagsförvaltningen</dc:creator>
  <cp:keywords/>
  <dc:description/>
  <cp:lastModifiedBy>Anders Norin</cp:lastModifiedBy>
  <cp:revision>5</cp:revision>
  <cp:lastPrinted>2016-06-13T12:10:00Z</cp:lastPrinted>
  <dcterms:created xsi:type="dcterms:W3CDTF">2016-09-20T12:16:00Z</dcterms:created>
  <dcterms:modified xsi:type="dcterms:W3CDTF">2016-10-04T01:19:00Z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*T6CF4AD933A71*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https://filur.riksdagen.se/drop/DropOffLibrary/T6CF4AD933A71.docx</vt:lpwstr>
  </property>
  <property fmtid="{D5CDD505-2E9C-101B-9397-08002B2CF9AE}" pid="13" name="RevisionsOn">
    <vt:lpwstr>1</vt:lpwstr>
  </property>
</Properties>
</file>