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FEFD5" w14:textId="23374D47" w:rsidR="009E3F13" w:rsidRDefault="009E3F13" w:rsidP="00DA0661">
      <w:pPr>
        <w:pStyle w:val="Rubrik"/>
      </w:pPr>
      <w:bookmarkStart w:id="0" w:name="Start"/>
      <w:bookmarkEnd w:id="0"/>
      <w:r>
        <w:t>Svar på fråga 2017/18:1554 av Catharina Bråkenhielm (S)</w:t>
      </w:r>
      <w:r>
        <w:br/>
        <w:t xml:space="preserve">Ändrade regler vid </w:t>
      </w:r>
      <w:proofErr w:type="spellStart"/>
      <w:r>
        <w:t>båtfynd</w:t>
      </w:r>
      <w:proofErr w:type="spellEnd"/>
    </w:p>
    <w:p w14:paraId="1CC0783A" w14:textId="38035B27" w:rsidR="009E3F13" w:rsidRDefault="009E3F13" w:rsidP="009E3F13">
      <w:r>
        <w:t xml:space="preserve">Catharina Bråkenhielm har frågat mig vad jag avser att göra för att stärka rättssäkerheten för båtägarna. </w:t>
      </w:r>
      <w:r w:rsidR="00C778C6">
        <w:t>I frågan tar hon upp att</w:t>
      </w:r>
      <w:r>
        <w:t xml:space="preserve"> tidsramen om tre månader </w:t>
      </w:r>
      <w:r w:rsidR="00C778C6">
        <w:t xml:space="preserve">är </w:t>
      </w:r>
      <w:r>
        <w:t xml:space="preserve">alltför snäv och att </w:t>
      </w:r>
      <w:r w:rsidR="00EF0BD0">
        <w:t>en</w:t>
      </w:r>
      <w:r>
        <w:t xml:space="preserve"> upphittare </w:t>
      </w:r>
      <w:r w:rsidR="00EF0BD0">
        <w:t xml:space="preserve">kan </w:t>
      </w:r>
      <w:r>
        <w:t xml:space="preserve">få </w:t>
      </w:r>
      <w:r w:rsidR="00E0291A">
        <w:t xml:space="preserve">överta </w:t>
      </w:r>
      <w:r>
        <w:t xml:space="preserve">äganderätten till en båt utan att den ursprunglige båtägaren </w:t>
      </w:r>
      <w:r w:rsidR="00E0291A">
        <w:t>känner till</w:t>
      </w:r>
      <w:r>
        <w:t xml:space="preserve"> att båten har varit borta.  </w:t>
      </w:r>
    </w:p>
    <w:p w14:paraId="1ED1053D" w14:textId="0A38A399" w:rsidR="009E3F13" w:rsidRDefault="00724E88" w:rsidP="009E3F13">
      <w:r>
        <w:t xml:space="preserve">Den som hittar något som är borttappat ska, enligt lagen om hittegods, </w:t>
      </w:r>
      <w:r w:rsidR="009E3F13">
        <w:t>utan oskäligt dröjsmål anmäla fyndet till Polismyndigheten. Om ägaren är känd, ska Polismyndig</w:t>
      </w:r>
      <w:r w:rsidR="009E3F13">
        <w:softHyphen/>
        <w:t xml:space="preserve">heten underrätta honom eller henne. Ägaren har i så fall en månad på sig att hämta ut godset, annars tillfaller det upphittaren. Om ägaren inte är känd, tillfaller godset upphittaren om ägaren inte blir känd inom tre månader från det att anmälan gjordes. Lagen gäller för såväl båtar som andra slags föremål. I vissa fall, </w:t>
      </w:r>
      <w:r w:rsidR="00E0291A">
        <w:t xml:space="preserve">t.ex. </w:t>
      </w:r>
      <w:r w:rsidR="009E3F13">
        <w:t xml:space="preserve">om en övergiven båt har bärgats, kan </w:t>
      </w:r>
      <w:r w:rsidR="00E0291A">
        <w:t xml:space="preserve">i stället </w:t>
      </w:r>
      <w:r w:rsidR="009E3F13">
        <w:t>lagen med vissa bestämmelser om sjöfynd vara tillämplig. Den lagen innebär bl.a. att Polis</w:t>
      </w:r>
      <w:r w:rsidR="00852760">
        <w:softHyphen/>
      </w:r>
      <w:r w:rsidR="009E3F13">
        <w:t>myndig</w:t>
      </w:r>
      <w:r w:rsidR="00852760">
        <w:softHyphen/>
      </w:r>
      <w:r w:rsidR="009E3F13">
        <w:t>heten även ska kungöra att bärgning har skett.</w:t>
      </w:r>
    </w:p>
    <w:p w14:paraId="0B239816" w14:textId="50AC635F" w:rsidR="005315A6" w:rsidRDefault="00162DAA" w:rsidP="009E3F13">
      <w:bookmarkStart w:id="1" w:name="_GoBack"/>
      <w:r>
        <w:t xml:space="preserve">Det är naturligtvis </w:t>
      </w:r>
      <w:r w:rsidR="004A2B10">
        <w:t>olyckligt</w:t>
      </w:r>
      <w:r w:rsidR="00724E88">
        <w:t xml:space="preserve"> om äganderätten till en båt övergår till en upphittare utan att ägaren </w:t>
      </w:r>
      <w:r w:rsidR="008C13E1">
        <w:t xml:space="preserve">har märkt </w:t>
      </w:r>
      <w:r w:rsidR="00724E88">
        <w:t xml:space="preserve">att båten </w:t>
      </w:r>
      <w:r w:rsidR="008C13E1">
        <w:t xml:space="preserve">är </w:t>
      </w:r>
      <w:r w:rsidR="00724E88">
        <w:t xml:space="preserve">borta. </w:t>
      </w:r>
      <w:r w:rsidR="008C13E1">
        <w:t xml:space="preserve">Det är viktigt att reglerna om hittegods är ändamålsenliga och att det finns en god balans mellan de intressen som gör sig gällande. Jag avser därför att följa frågan. </w:t>
      </w:r>
    </w:p>
    <w:bookmarkEnd w:id="1"/>
    <w:p w14:paraId="72BA2E1C" w14:textId="6F2C5381" w:rsidR="009E3F13" w:rsidRDefault="009E3F13" w:rsidP="006A12F1">
      <w:pPr>
        <w:pStyle w:val="Brdtext"/>
      </w:pPr>
      <w:r>
        <w:t xml:space="preserve">Stockholm den </w:t>
      </w:r>
      <w:sdt>
        <w:sdtPr>
          <w:id w:val="-1225218591"/>
          <w:placeholder>
            <w:docPart w:val="B1914B8B61F442C2B8B53CB2B6A0C405"/>
          </w:placeholder>
          <w:dataBinding w:prefixMappings="xmlns:ns0='http://lp/documentinfo/RK' " w:xpath="/ns0:DocumentInfo[1]/ns0:BaseInfo[1]/ns0:HeaderDate[1]" w:storeItemID="{73100863-0035-45D3-92A1-7A950FAEA1EA}"/>
          <w:date w:fullDate="2018-07-19T00:00:00Z">
            <w:dateFormat w:val="d MMMM yyyy"/>
            <w:lid w:val="sv-SE"/>
            <w:storeMappedDataAs w:val="dateTime"/>
            <w:calendar w:val="gregorian"/>
          </w:date>
        </w:sdtPr>
        <w:sdtEndPr/>
        <w:sdtContent>
          <w:r w:rsidR="0051600B">
            <w:t>19 juli 2018</w:t>
          </w:r>
        </w:sdtContent>
      </w:sdt>
    </w:p>
    <w:p w14:paraId="6B87E1DA" w14:textId="77777777" w:rsidR="009E3F13" w:rsidRDefault="009E3F13" w:rsidP="004E7A8F">
      <w:pPr>
        <w:pStyle w:val="Brdtextutanavstnd"/>
      </w:pPr>
    </w:p>
    <w:p w14:paraId="5FCAE3D6" w14:textId="1133B96A" w:rsidR="009E3F13" w:rsidRPr="00DB48AB" w:rsidRDefault="009E3F13" w:rsidP="00DB48AB">
      <w:pPr>
        <w:pStyle w:val="Brdtext"/>
      </w:pPr>
      <w:r>
        <w:t>Heléne Fritzon</w:t>
      </w:r>
    </w:p>
    <w:sectPr w:rsidR="009E3F13" w:rsidRPr="00DB48AB" w:rsidSect="009E3F1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C4DDD" w14:textId="77777777" w:rsidR="009E3F13" w:rsidRDefault="009E3F13" w:rsidP="00A87A54">
      <w:pPr>
        <w:spacing w:after="0" w:line="240" w:lineRule="auto"/>
      </w:pPr>
      <w:r>
        <w:separator/>
      </w:r>
    </w:p>
  </w:endnote>
  <w:endnote w:type="continuationSeparator" w:id="0">
    <w:p w14:paraId="6CC38AD0" w14:textId="77777777" w:rsidR="009E3F13" w:rsidRDefault="009E3F1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8EF5FCD" w14:textId="77777777" w:rsidTr="006A26EC">
      <w:trPr>
        <w:trHeight w:val="227"/>
        <w:jc w:val="right"/>
      </w:trPr>
      <w:tc>
        <w:tcPr>
          <w:tcW w:w="708" w:type="dxa"/>
          <w:vAlign w:val="bottom"/>
        </w:tcPr>
        <w:p w14:paraId="40C4CCBE" w14:textId="34F989D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C65B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C65B5">
            <w:rPr>
              <w:rStyle w:val="Sidnummer"/>
              <w:noProof/>
            </w:rPr>
            <w:t>2</w:t>
          </w:r>
          <w:r>
            <w:rPr>
              <w:rStyle w:val="Sidnummer"/>
            </w:rPr>
            <w:fldChar w:fldCharType="end"/>
          </w:r>
          <w:r>
            <w:rPr>
              <w:rStyle w:val="Sidnummer"/>
            </w:rPr>
            <w:t>)</w:t>
          </w:r>
        </w:p>
      </w:tc>
    </w:tr>
    <w:tr w:rsidR="005606BC" w:rsidRPr="00347E11" w14:paraId="61459D5E" w14:textId="77777777" w:rsidTr="006A26EC">
      <w:trPr>
        <w:trHeight w:val="850"/>
        <w:jc w:val="right"/>
      </w:trPr>
      <w:tc>
        <w:tcPr>
          <w:tcW w:w="708" w:type="dxa"/>
          <w:vAlign w:val="bottom"/>
        </w:tcPr>
        <w:p w14:paraId="723B1FF3" w14:textId="77777777" w:rsidR="005606BC" w:rsidRPr="00347E11" w:rsidRDefault="005606BC" w:rsidP="005606BC">
          <w:pPr>
            <w:pStyle w:val="Sidfot"/>
            <w:spacing w:line="276" w:lineRule="auto"/>
            <w:jc w:val="right"/>
          </w:pPr>
        </w:p>
      </w:tc>
    </w:tr>
  </w:tbl>
  <w:p w14:paraId="46B3152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274A7F2" w14:textId="77777777" w:rsidTr="001F4302">
      <w:trPr>
        <w:trHeight w:val="510"/>
      </w:trPr>
      <w:tc>
        <w:tcPr>
          <w:tcW w:w="8525" w:type="dxa"/>
          <w:gridSpan w:val="2"/>
          <w:vAlign w:val="bottom"/>
        </w:tcPr>
        <w:p w14:paraId="723A524F" w14:textId="77777777" w:rsidR="00347E11" w:rsidRPr="00347E11" w:rsidRDefault="00347E11" w:rsidP="00347E11">
          <w:pPr>
            <w:pStyle w:val="Sidfot"/>
            <w:rPr>
              <w:sz w:val="8"/>
            </w:rPr>
          </w:pPr>
        </w:p>
      </w:tc>
    </w:tr>
    <w:tr w:rsidR="00093408" w:rsidRPr="00EE3C0F" w14:paraId="56D9B510" w14:textId="77777777" w:rsidTr="00C26068">
      <w:trPr>
        <w:trHeight w:val="227"/>
      </w:trPr>
      <w:tc>
        <w:tcPr>
          <w:tcW w:w="4074" w:type="dxa"/>
        </w:tcPr>
        <w:p w14:paraId="105BC383" w14:textId="77777777" w:rsidR="00347E11" w:rsidRPr="00F53AEA" w:rsidRDefault="00347E11" w:rsidP="00C26068">
          <w:pPr>
            <w:pStyle w:val="Sidfot"/>
            <w:spacing w:line="276" w:lineRule="auto"/>
          </w:pPr>
        </w:p>
      </w:tc>
      <w:tc>
        <w:tcPr>
          <w:tcW w:w="4451" w:type="dxa"/>
        </w:tcPr>
        <w:p w14:paraId="2B682ED7" w14:textId="77777777" w:rsidR="00093408" w:rsidRPr="00F53AEA" w:rsidRDefault="00093408" w:rsidP="00F53AEA">
          <w:pPr>
            <w:pStyle w:val="Sidfot"/>
            <w:spacing w:line="276" w:lineRule="auto"/>
          </w:pPr>
        </w:p>
      </w:tc>
    </w:tr>
  </w:tbl>
  <w:p w14:paraId="7904012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B6892" w14:textId="77777777" w:rsidR="009E3F13" w:rsidRDefault="009E3F13" w:rsidP="00A87A54">
      <w:pPr>
        <w:spacing w:after="0" w:line="240" w:lineRule="auto"/>
      </w:pPr>
      <w:r>
        <w:separator/>
      </w:r>
    </w:p>
  </w:footnote>
  <w:footnote w:type="continuationSeparator" w:id="0">
    <w:p w14:paraId="2A0EEEDE" w14:textId="77777777" w:rsidR="009E3F13" w:rsidRDefault="009E3F1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E3F13" w14:paraId="0F0E8821" w14:textId="77777777" w:rsidTr="00C93EBA">
      <w:trPr>
        <w:trHeight w:val="227"/>
      </w:trPr>
      <w:tc>
        <w:tcPr>
          <w:tcW w:w="5534" w:type="dxa"/>
        </w:tcPr>
        <w:p w14:paraId="275B5B69" w14:textId="77777777" w:rsidR="009E3F13" w:rsidRPr="007D73AB" w:rsidRDefault="009E3F13">
          <w:pPr>
            <w:pStyle w:val="Sidhuvud"/>
          </w:pPr>
        </w:p>
      </w:tc>
      <w:tc>
        <w:tcPr>
          <w:tcW w:w="3170" w:type="dxa"/>
          <w:vAlign w:val="bottom"/>
        </w:tcPr>
        <w:p w14:paraId="76CE8CC7" w14:textId="77777777" w:rsidR="009E3F13" w:rsidRPr="007D73AB" w:rsidRDefault="009E3F13" w:rsidP="00340DE0">
          <w:pPr>
            <w:pStyle w:val="Sidhuvud"/>
          </w:pPr>
        </w:p>
      </w:tc>
      <w:tc>
        <w:tcPr>
          <w:tcW w:w="1134" w:type="dxa"/>
        </w:tcPr>
        <w:p w14:paraId="6CFBB2FD" w14:textId="77777777" w:rsidR="009E3F13" w:rsidRDefault="009E3F13" w:rsidP="005A703A">
          <w:pPr>
            <w:pStyle w:val="Sidhuvud"/>
          </w:pPr>
        </w:p>
      </w:tc>
    </w:tr>
    <w:tr w:rsidR="009E3F13" w14:paraId="479B5BB1" w14:textId="77777777" w:rsidTr="00C93EBA">
      <w:trPr>
        <w:trHeight w:val="1928"/>
      </w:trPr>
      <w:tc>
        <w:tcPr>
          <w:tcW w:w="5534" w:type="dxa"/>
        </w:tcPr>
        <w:p w14:paraId="3B8902FA" w14:textId="77777777" w:rsidR="009E3F13" w:rsidRPr="00340DE0" w:rsidRDefault="009E3F13" w:rsidP="00340DE0">
          <w:pPr>
            <w:pStyle w:val="Sidhuvud"/>
          </w:pPr>
          <w:r>
            <w:rPr>
              <w:noProof/>
            </w:rPr>
            <w:drawing>
              <wp:inline distT="0" distB="0" distL="0" distR="0" wp14:anchorId="0A4D9817" wp14:editId="5DD05D61">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243F203" w14:textId="77777777" w:rsidR="009E3F13" w:rsidRPr="00710A6C" w:rsidRDefault="009E3F13" w:rsidP="00EE3C0F">
          <w:pPr>
            <w:pStyle w:val="Sidhuvud"/>
            <w:rPr>
              <w:b/>
            </w:rPr>
          </w:pPr>
        </w:p>
        <w:p w14:paraId="53A8119D" w14:textId="77777777" w:rsidR="009E3F13" w:rsidRDefault="009E3F13" w:rsidP="00EE3C0F">
          <w:pPr>
            <w:pStyle w:val="Sidhuvud"/>
          </w:pPr>
        </w:p>
        <w:p w14:paraId="71B89A89" w14:textId="77777777" w:rsidR="009E3F13" w:rsidRDefault="009E3F13" w:rsidP="00EE3C0F">
          <w:pPr>
            <w:pStyle w:val="Sidhuvud"/>
          </w:pPr>
        </w:p>
        <w:p w14:paraId="520D6631" w14:textId="77777777" w:rsidR="009E3F13" w:rsidRDefault="009E3F13" w:rsidP="00EE3C0F">
          <w:pPr>
            <w:pStyle w:val="Sidhuvud"/>
          </w:pPr>
        </w:p>
        <w:sdt>
          <w:sdtPr>
            <w:alias w:val="Dnr"/>
            <w:tag w:val="ccRKShow_Dnr"/>
            <w:id w:val="-829283628"/>
            <w:placeholder>
              <w:docPart w:val="4A26FB5130B9434B93C1044E74D8E22E"/>
            </w:placeholder>
            <w:dataBinding w:prefixMappings="xmlns:ns0='http://lp/documentinfo/RK' " w:xpath="/ns0:DocumentInfo[1]/ns0:BaseInfo[1]/ns0:Dnr[1]" w:storeItemID="{73100863-0035-45D3-92A1-7A950FAEA1EA}"/>
            <w:text/>
          </w:sdtPr>
          <w:sdtEndPr/>
          <w:sdtContent>
            <w:p w14:paraId="67163958" w14:textId="77777777" w:rsidR="009E3F13" w:rsidRDefault="009E3F13" w:rsidP="00EE3C0F">
              <w:pPr>
                <w:pStyle w:val="Sidhuvud"/>
              </w:pPr>
              <w:r>
                <w:t>Ju2018/03553/POL</w:t>
              </w:r>
            </w:p>
          </w:sdtContent>
        </w:sdt>
        <w:sdt>
          <w:sdtPr>
            <w:alias w:val="DocNumber"/>
            <w:tag w:val="DocNumber"/>
            <w:id w:val="1726028884"/>
            <w:placeholder>
              <w:docPart w:val="8857765C79C748CF8B69B4AFBBC83EE1"/>
            </w:placeholder>
            <w:showingPlcHdr/>
            <w:dataBinding w:prefixMappings="xmlns:ns0='http://lp/documentinfo/RK' " w:xpath="/ns0:DocumentInfo[1]/ns0:BaseInfo[1]/ns0:DocNumber[1]" w:storeItemID="{73100863-0035-45D3-92A1-7A950FAEA1EA}"/>
            <w:text/>
          </w:sdtPr>
          <w:sdtEndPr/>
          <w:sdtContent>
            <w:p w14:paraId="5AA2D31D" w14:textId="77777777" w:rsidR="009E3F13" w:rsidRDefault="009E3F13" w:rsidP="00EE3C0F">
              <w:pPr>
                <w:pStyle w:val="Sidhuvud"/>
              </w:pPr>
              <w:r>
                <w:rPr>
                  <w:rStyle w:val="Platshllartext"/>
                </w:rPr>
                <w:t xml:space="preserve"> </w:t>
              </w:r>
            </w:p>
          </w:sdtContent>
        </w:sdt>
        <w:p w14:paraId="3389D9D3" w14:textId="77777777" w:rsidR="009E3F13" w:rsidRDefault="009E3F13" w:rsidP="00EE3C0F">
          <w:pPr>
            <w:pStyle w:val="Sidhuvud"/>
          </w:pPr>
        </w:p>
      </w:tc>
      <w:tc>
        <w:tcPr>
          <w:tcW w:w="1134" w:type="dxa"/>
        </w:tcPr>
        <w:p w14:paraId="4A7648C5" w14:textId="77777777" w:rsidR="009E3F13" w:rsidRDefault="009E3F13" w:rsidP="0094502D">
          <w:pPr>
            <w:pStyle w:val="Sidhuvud"/>
          </w:pPr>
        </w:p>
        <w:p w14:paraId="36D29498" w14:textId="77777777" w:rsidR="009E3F13" w:rsidRPr="0094502D" w:rsidRDefault="009E3F13" w:rsidP="00EC71A6">
          <w:pPr>
            <w:pStyle w:val="Sidhuvud"/>
          </w:pPr>
        </w:p>
      </w:tc>
    </w:tr>
    <w:tr w:rsidR="009E3F13" w14:paraId="6064C122" w14:textId="77777777" w:rsidTr="00C93EBA">
      <w:trPr>
        <w:trHeight w:val="2268"/>
      </w:trPr>
      <w:sdt>
        <w:sdtPr>
          <w:rPr>
            <w:rFonts w:asciiTheme="minorHAnsi" w:hAnsiTheme="minorHAnsi"/>
            <w:b/>
            <w:sz w:val="25"/>
          </w:rPr>
          <w:alias w:val="SenderText"/>
          <w:tag w:val="ccRKShow_SenderText"/>
          <w:id w:val="1374046025"/>
          <w:placeholder>
            <w:docPart w:val="F8D3D6A4905E4027B6313CB38CBE9CF3"/>
          </w:placeholder>
        </w:sdtPr>
        <w:sdtEndPr>
          <w:rPr>
            <w:rFonts w:asciiTheme="majorHAnsi" w:hAnsiTheme="majorHAnsi"/>
            <w:sz w:val="19"/>
          </w:rPr>
        </w:sdtEndPr>
        <w:sdtContent>
          <w:tc>
            <w:tcPr>
              <w:tcW w:w="5534" w:type="dxa"/>
              <w:tcMar>
                <w:right w:w="1134" w:type="dxa"/>
              </w:tcMar>
            </w:tcPr>
            <w:p w14:paraId="2E19724A" w14:textId="77777777" w:rsidR="009E3F13" w:rsidRPr="009E3F13" w:rsidRDefault="009E3F13" w:rsidP="00340DE0">
              <w:pPr>
                <w:pStyle w:val="Sidhuvud"/>
                <w:rPr>
                  <w:b/>
                </w:rPr>
              </w:pPr>
              <w:r w:rsidRPr="009E3F13">
                <w:rPr>
                  <w:b/>
                </w:rPr>
                <w:t>Justitiedepartementet</w:t>
              </w:r>
            </w:p>
            <w:p w14:paraId="102E0FE5" w14:textId="5997C4A6" w:rsidR="009E3F13" w:rsidRPr="009758DD" w:rsidRDefault="009E3F13" w:rsidP="009758DD">
              <w:pPr>
                <w:pStyle w:val="Sidhuvud"/>
              </w:pPr>
              <w:r w:rsidRPr="009E3F13">
                <w:t>Migrationsministern och biträdande justitieministern</w:t>
              </w:r>
            </w:p>
          </w:tc>
        </w:sdtContent>
      </w:sdt>
      <w:sdt>
        <w:sdtPr>
          <w:alias w:val="Recipient"/>
          <w:tag w:val="ccRKShow_Recipient"/>
          <w:id w:val="-28344517"/>
          <w:placeholder>
            <w:docPart w:val="B78AD4E5430B43868491C8A4038E4C8E"/>
          </w:placeholder>
          <w:dataBinding w:prefixMappings="xmlns:ns0='http://lp/documentinfo/RK' " w:xpath="/ns0:DocumentInfo[1]/ns0:BaseInfo[1]/ns0:Recipient[1]" w:storeItemID="{73100863-0035-45D3-92A1-7A950FAEA1EA}"/>
          <w:text w:multiLine="1"/>
        </w:sdtPr>
        <w:sdtEndPr/>
        <w:sdtContent>
          <w:tc>
            <w:tcPr>
              <w:tcW w:w="3170" w:type="dxa"/>
            </w:tcPr>
            <w:p w14:paraId="522477AB" w14:textId="77777777" w:rsidR="009E3F13" w:rsidRDefault="009E3F13" w:rsidP="00547B89">
              <w:pPr>
                <w:pStyle w:val="Sidhuvud"/>
              </w:pPr>
              <w:r>
                <w:t>Till riksdagen</w:t>
              </w:r>
            </w:p>
          </w:tc>
        </w:sdtContent>
      </w:sdt>
      <w:tc>
        <w:tcPr>
          <w:tcW w:w="1134" w:type="dxa"/>
        </w:tcPr>
        <w:p w14:paraId="5C0FACCB" w14:textId="77777777" w:rsidR="009E3F13" w:rsidRDefault="009E3F13" w:rsidP="003E6020">
          <w:pPr>
            <w:pStyle w:val="Sidhuvud"/>
          </w:pPr>
        </w:p>
      </w:tc>
    </w:tr>
  </w:tbl>
  <w:p w14:paraId="145229F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F13"/>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161B"/>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2F1"/>
    <w:rsid w:val="00126E6B"/>
    <w:rsid w:val="00130EC3"/>
    <w:rsid w:val="001331B1"/>
    <w:rsid w:val="00134837"/>
    <w:rsid w:val="00135111"/>
    <w:rsid w:val="001428E2"/>
    <w:rsid w:val="00162DAA"/>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2B10"/>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1600B"/>
    <w:rsid w:val="00521192"/>
    <w:rsid w:val="0052127C"/>
    <w:rsid w:val="005302E0"/>
    <w:rsid w:val="005315A6"/>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24E88"/>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2760"/>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13E1"/>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1E1E"/>
    <w:rsid w:val="00973084"/>
    <w:rsid w:val="009758DD"/>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3F13"/>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5B5"/>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778C6"/>
    <w:rsid w:val="00C80AD4"/>
    <w:rsid w:val="00C9061B"/>
    <w:rsid w:val="00C93EBA"/>
    <w:rsid w:val="00CA0BD8"/>
    <w:rsid w:val="00CA1DAE"/>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291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0BD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9B46D4"/>
  <w15:docId w15:val="{B5CDF693-DB15-40F2-B636-20D0A014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32882">
      <w:bodyDiv w:val="1"/>
      <w:marLeft w:val="0"/>
      <w:marRight w:val="0"/>
      <w:marTop w:val="0"/>
      <w:marBottom w:val="0"/>
      <w:divBdr>
        <w:top w:val="none" w:sz="0" w:space="0" w:color="auto"/>
        <w:left w:val="none" w:sz="0" w:space="0" w:color="auto"/>
        <w:bottom w:val="none" w:sz="0" w:space="0" w:color="auto"/>
        <w:right w:val="none" w:sz="0" w:space="0" w:color="auto"/>
      </w:divBdr>
    </w:div>
    <w:div w:id="4592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26FB5130B9434B93C1044E74D8E22E"/>
        <w:category>
          <w:name w:val="Allmänt"/>
          <w:gallery w:val="placeholder"/>
        </w:category>
        <w:types>
          <w:type w:val="bbPlcHdr"/>
        </w:types>
        <w:behaviors>
          <w:behavior w:val="content"/>
        </w:behaviors>
        <w:guid w:val="{C73EFD1B-0819-488F-9C82-755E743FC8BC}"/>
      </w:docPartPr>
      <w:docPartBody>
        <w:p w:rsidR="00B85254" w:rsidRDefault="000A2FD3" w:rsidP="000A2FD3">
          <w:pPr>
            <w:pStyle w:val="4A26FB5130B9434B93C1044E74D8E22E"/>
          </w:pPr>
          <w:r>
            <w:rPr>
              <w:rStyle w:val="Platshllartext"/>
            </w:rPr>
            <w:t xml:space="preserve"> </w:t>
          </w:r>
        </w:p>
      </w:docPartBody>
    </w:docPart>
    <w:docPart>
      <w:docPartPr>
        <w:name w:val="8857765C79C748CF8B69B4AFBBC83EE1"/>
        <w:category>
          <w:name w:val="Allmänt"/>
          <w:gallery w:val="placeholder"/>
        </w:category>
        <w:types>
          <w:type w:val="bbPlcHdr"/>
        </w:types>
        <w:behaviors>
          <w:behavior w:val="content"/>
        </w:behaviors>
        <w:guid w:val="{E180A8A3-462F-4A59-8004-DAA053614C76}"/>
      </w:docPartPr>
      <w:docPartBody>
        <w:p w:rsidR="00B85254" w:rsidRDefault="000A2FD3" w:rsidP="000A2FD3">
          <w:pPr>
            <w:pStyle w:val="8857765C79C748CF8B69B4AFBBC83EE1"/>
          </w:pPr>
          <w:r>
            <w:rPr>
              <w:rStyle w:val="Platshllartext"/>
            </w:rPr>
            <w:t xml:space="preserve"> </w:t>
          </w:r>
        </w:p>
      </w:docPartBody>
    </w:docPart>
    <w:docPart>
      <w:docPartPr>
        <w:name w:val="F8D3D6A4905E4027B6313CB38CBE9CF3"/>
        <w:category>
          <w:name w:val="Allmänt"/>
          <w:gallery w:val="placeholder"/>
        </w:category>
        <w:types>
          <w:type w:val="bbPlcHdr"/>
        </w:types>
        <w:behaviors>
          <w:behavior w:val="content"/>
        </w:behaviors>
        <w:guid w:val="{9140AAA4-E3C6-4F3D-A35D-DC08AE0C16D9}"/>
      </w:docPartPr>
      <w:docPartBody>
        <w:p w:rsidR="00B85254" w:rsidRDefault="000A2FD3" w:rsidP="000A2FD3">
          <w:pPr>
            <w:pStyle w:val="F8D3D6A4905E4027B6313CB38CBE9CF3"/>
          </w:pPr>
          <w:r>
            <w:rPr>
              <w:rStyle w:val="Platshllartext"/>
            </w:rPr>
            <w:t xml:space="preserve"> </w:t>
          </w:r>
        </w:p>
      </w:docPartBody>
    </w:docPart>
    <w:docPart>
      <w:docPartPr>
        <w:name w:val="B78AD4E5430B43868491C8A4038E4C8E"/>
        <w:category>
          <w:name w:val="Allmänt"/>
          <w:gallery w:val="placeholder"/>
        </w:category>
        <w:types>
          <w:type w:val="bbPlcHdr"/>
        </w:types>
        <w:behaviors>
          <w:behavior w:val="content"/>
        </w:behaviors>
        <w:guid w:val="{6F86470B-F9E9-4DA3-9313-A0C1BC6FEE46}"/>
      </w:docPartPr>
      <w:docPartBody>
        <w:p w:rsidR="00B85254" w:rsidRDefault="000A2FD3" w:rsidP="000A2FD3">
          <w:pPr>
            <w:pStyle w:val="B78AD4E5430B43868491C8A4038E4C8E"/>
          </w:pPr>
          <w:r>
            <w:rPr>
              <w:rStyle w:val="Platshllartext"/>
            </w:rPr>
            <w:t xml:space="preserve"> </w:t>
          </w:r>
        </w:p>
      </w:docPartBody>
    </w:docPart>
    <w:docPart>
      <w:docPartPr>
        <w:name w:val="B1914B8B61F442C2B8B53CB2B6A0C405"/>
        <w:category>
          <w:name w:val="Allmänt"/>
          <w:gallery w:val="placeholder"/>
        </w:category>
        <w:types>
          <w:type w:val="bbPlcHdr"/>
        </w:types>
        <w:behaviors>
          <w:behavior w:val="content"/>
        </w:behaviors>
        <w:guid w:val="{E55FC756-CB29-4B09-B559-52A91FF10DCD}"/>
      </w:docPartPr>
      <w:docPartBody>
        <w:p w:rsidR="00B85254" w:rsidRDefault="000A2FD3" w:rsidP="000A2FD3">
          <w:pPr>
            <w:pStyle w:val="B1914B8B61F442C2B8B53CB2B6A0C40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FD3"/>
    <w:rsid w:val="000A2FD3"/>
    <w:rsid w:val="00B85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0DF6C56E37E47DCAA86B9E05769A153">
    <w:name w:val="B0DF6C56E37E47DCAA86B9E05769A153"/>
    <w:rsid w:val="000A2FD3"/>
  </w:style>
  <w:style w:type="character" w:styleId="Platshllartext">
    <w:name w:val="Placeholder Text"/>
    <w:basedOn w:val="Standardstycketeckensnitt"/>
    <w:uiPriority w:val="99"/>
    <w:semiHidden/>
    <w:rsid w:val="000A2FD3"/>
    <w:rPr>
      <w:noProof w:val="0"/>
      <w:color w:val="808080"/>
    </w:rPr>
  </w:style>
  <w:style w:type="paragraph" w:customStyle="1" w:styleId="E1ABDEF9019443489E5F799C40DB53D2">
    <w:name w:val="E1ABDEF9019443489E5F799C40DB53D2"/>
    <w:rsid w:val="000A2FD3"/>
  </w:style>
  <w:style w:type="paragraph" w:customStyle="1" w:styleId="EDBE2074666E4B8AA46073767D7830AB">
    <w:name w:val="EDBE2074666E4B8AA46073767D7830AB"/>
    <w:rsid w:val="000A2FD3"/>
  </w:style>
  <w:style w:type="paragraph" w:customStyle="1" w:styleId="FF5CA77AEC93411A897EB30B2EBE8412">
    <w:name w:val="FF5CA77AEC93411A897EB30B2EBE8412"/>
    <w:rsid w:val="000A2FD3"/>
  </w:style>
  <w:style w:type="paragraph" w:customStyle="1" w:styleId="4A26FB5130B9434B93C1044E74D8E22E">
    <w:name w:val="4A26FB5130B9434B93C1044E74D8E22E"/>
    <w:rsid w:val="000A2FD3"/>
  </w:style>
  <w:style w:type="paragraph" w:customStyle="1" w:styleId="8857765C79C748CF8B69B4AFBBC83EE1">
    <w:name w:val="8857765C79C748CF8B69B4AFBBC83EE1"/>
    <w:rsid w:val="000A2FD3"/>
  </w:style>
  <w:style w:type="paragraph" w:customStyle="1" w:styleId="EE7FE257A46544728A809B0578EAE2EC">
    <w:name w:val="EE7FE257A46544728A809B0578EAE2EC"/>
    <w:rsid w:val="000A2FD3"/>
  </w:style>
  <w:style w:type="paragraph" w:customStyle="1" w:styleId="D640777485D3421E9213EE0D15D702D1">
    <w:name w:val="D640777485D3421E9213EE0D15D702D1"/>
    <w:rsid w:val="000A2FD3"/>
  </w:style>
  <w:style w:type="paragraph" w:customStyle="1" w:styleId="E7F292E4C84646CB97297F9AADF86622">
    <w:name w:val="E7F292E4C84646CB97297F9AADF86622"/>
    <w:rsid w:val="000A2FD3"/>
  </w:style>
  <w:style w:type="paragraph" w:customStyle="1" w:styleId="F8D3D6A4905E4027B6313CB38CBE9CF3">
    <w:name w:val="F8D3D6A4905E4027B6313CB38CBE9CF3"/>
    <w:rsid w:val="000A2FD3"/>
  </w:style>
  <w:style w:type="paragraph" w:customStyle="1" w:styleId="B78AD4E5430B43868491C8A4038E4C8E">
    <w:name w:val="B78AD4E5430B43868491C8A4038E4C8E"/>
    <w:rsid w:val="000A2FD3"/>
  </w:style>
  <w:style w:type="paragraph" w:customStyle="1" w:styleId="CC1F62DD65754004B7386DE75E46E313">
    <w:name w:val="CC1F62DD65754004B7386DE75E46E313"/>
    <w:rsid w:val="000A2FD3"/>
  </w:style>
  <w:style w:type="paragraph" w:customStyle="1" w:styleId="8813A106880C413DB64240EA54697837">
    <w:name w:val="8813A106880C413DB64240EA54697837"/>
    <w:rsid w:val="000A2FD3"/>
  </w:style>
  <w:style w:type="paragraph" w:customStyle="1" w:styleId="FF1CF0FE91FB486E838B07959334E712">
    <w:name w:val="FF1CF0FE91FB486E838B07959334E712"/>
    <w:rsid w:val="000A2FD3"/>
  </w:style>
  <w:style w:type="paragraph" w:customStyle="1" w:styleId="B2A40FB722694B58B9AEF8E2E6AD4E64">
    <w:name w:val="B2A40FB722694B58B9AEF8E2E6AD4E64"/>
    <w:rsid w:val="000A2FD3"/>
  </w:style>
  <w:style w:type="paragraph" w:customStyle="1" w:styleId="0E4EA296CD794486AD80A12AB7E79607">
    <w:name w:val="0E4EA296CD794486AD80A12AB7E79607"/>
    <w:rsid w:val="000A2FD3"/>
  </w:style>
  <w:style w:type="paragraph" w:customStyle="1" w:styleId="B1914B8B61F442C2B8B53CB2B6A0C405">
    <w:name w:val="B1914B8B61F442C2B8B53CB2B6A0C405"/>
    <w:rsid w:val="000A2FD3"/>
  </w:style>
  <w:style w:type="paragraph" w:customStyle="1" w:styleId="B388F0E55B8C4AEA9B5E79E8EFB17CB2">
    <w:name w:val="B388F0E55B8C4AEA9B5E79E8EFB17CB2"/>
    <w:rsid w:val="000A2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3fec4e42-915d-41ff-a9b0-17d8a1f39003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2018-07-19T00:00:00</HeaderDate>
    <Office/>
    <Dnr>Ju2018/03553/POL</Dnr>
    <ParagrafNr/>
    <DocumentTitle/>
    <VisitingAddress/>
    <Extra1/>
    <Extra2/>
    <Extra3>Catharina Bråkenhielm</Extra3>
    <Number/>
    <Recipient>Till riksdagen</Recipient>
    <SenderText/>
    <DocNumber/>
    <Doclanguage>1053</Doclanguage>
    <Appendix/>
    <LogotypeName>RK_LOGO_SV_BW.emf</LogotypeName>
  </BaseInfo>
</DocumentInfo>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DF6C0884FE632749999BBFADC93A91DB" ma:contentTypeVersion="10" ma:contentTypeDescription="Skapa ett nytt dokument." ma:contentTypeScope="" ma:versionID="4f715cd063503cfbf767692568d90680">
  <xsd:schema xmlns:xsd="http://www.w3.org/2001/XMLSchema" xmlns:xs="http://www.w3.org/2001/XMLSchema" xmlns:p="http://schemas.microsoft.com/office/2006/metadata/properties" xmlns:ns2="b9ae9148-c740-488d-ae69-902b28e2f188" xmlns:ns3="9d985d24-2e16-4c7d-ab5c-1c71e51dae1b" targetNamespace="http://schemas.microsoft.com/office/2006/metadata/properties" ma:root="true" ma:fieldsID="211ef61b236a054205bbf783557aa6a8" ns2:_="" ns3:_="">
    <xsd:import namespace="b9ae9148-c740-488d-ae69-902b28e2f188"/>
    <xsd:import namespace="9d985d24-2e16-4c7d-ab5c-1c71e51dae1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e9148-c740-488d-ae69-902b28e2f18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251e2a-1856-42b8-8aca-560b4d39834b}" ma:internalName="TaxCatchAll" ma:showField="CatchAllData" ma:web="b9ae9148-c740-488d-ae69-902b28e2f18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251e2a-1856-42b8-8aca-560b4d39834b}" ma:internalName="TaxCatchAllLabel" ma:readOnly="true" ma:showField="CatchAllDataLabel" ma:web="b9ae9148-c740-488d-ae69-902b28e2f18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985d24-2e16-4c7d-ab5c-1c71e51dae1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4827A-92A4-42B4-A4C2-88AE728E03BB}"/>
</file>

<file path=customXml/itemProps2.xml><?xml version="1.0" encoding="utf-8"?>
<ds:datastoreItem xmlns:ds="http://schemas.openxmlformats.org/officeDocument/2006/customXml" ds:itemID="{33F807B7-3CE2-4F75-8901-95C36CAD0516}"/>
</file>

<file path=customXml/itemProps3.xml><?xml version="1.0" encoding="utf-8"?>
<ds:datastoreItem xmlns:ds="http://schemas.openxmlformats.org/officeDocument/2006/customXml" ds:itemID="{73100863-0035-45D3-92A1-7A950FAEA1EA}"/>
</file>

<file path=customXml/itemProps4.xml><?xml version="1.0" encoding="utf-8"?>
<ds:datastoreItem xmlns:ds="http://schemas.openxmlformats.org/officeDocument/2006/customXml" ds:itemID="{7EB4D635-7156-4F8D-9E5F-B4F3AC01271E}">
  <ds:schemaRefs>
    <ds:schemaRef ds:uri="http://schemas.microsoft.com/sharepoint/v3/contenttype/forms/url"/>
  </ds:schemaRefs>
</ds:datastoreItem>
</file>

<file path=customXml/itemProps5.xml><?xml version="1.0" encoding="utf-8"?>
<ds:datastoreItem xmlns:ds="http://schemas.openxmlformats.org/officeDocument/2006/customXml" ds:itemID="{0D231837-5888-4133-ABAA-B939E57ED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e9148-c740-488d-ae69-902b28e2f188"/>
    <ds:schemaRef ds:uri="9d985d24-2e16-4c7d-ab5c-1c71e51da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9ACEFD-0B2C-45F6-8179-7C00E35E8292}">
  <ds:schemaRefs>
    <ds:schemaRef ds:uri="http://schemas.microsoft.com/sharepoint/events"/>
  </ds:schemaRefs>
</ds:datastoreItem>
</file>

<file path=customXml/itemProps7.xml><?xml version="1.0" encoding="utf-8"?>
<ds:datastoreItem xmlns:ds="http://schemas.openxmlformats.org/officeDocument/2006/customXml" ds:itemID="{5EDE13A4-169A-4606-BB58-731B5BF8D786}"/>
</file>

<file path=customXml/itemProps8.xml><?xml version="1.0" encoding="utf-8"?>
<ds:datastoreItem xmlns:ds="http://schemas.openxmlformats.org/officeDocument/2006/customXml" ds:itemID="{838DC4DE-F353-4EF9-B9A5-6EB13027799B}"/>
</file>

<file path=docProps/app.xml><?xml version="1.0" encoding="utf-8"?>
<Properties xmlns="http://schemas.openxmlformats.org/officeDocument/2006/extended-properties" xmlns:vt="http://schemas.openxmlformats.org/officeDocument/2006/docPropsVTypes">
  <Template>RK Basmall</Template>
  <TotalTime>0</TotalTime>
  <Pages>1</Pages>
  <Words>226</Words>
  <Characters>1199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Rådberg</dc:creator>
  <cp:keywords/>
  <dc:description/>
  <cp:lastModifiedBy>Felix Rådberg</cp:lastModifiedBy>
  <cp:revision>5</cp:revision>
  <dcterms:created xsi:type="dcterms:W3CDTF">2018-06-28T06:12:00Z</dcterms:created>
  <dcterms:modified xsi:type="dcterms:W3CDTF">2018-07-06T08:09:00Z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098cf9da-4ad6-4b45-a207-0502ff71b52f</vt:lpwstr>
  </property>
</Properties>
</file>