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D78DC">
              <w:rPr>
                <w:b/>
                <w:sz w:val="22"/>
                <w:szCs w:val="22"/>
              </w:rPr>
              <w:t>53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E572B1">
              <w:rPr>
                <w:sz w:val="22"/>
                <w:szCs w:val="22"/>
              </w:rPr>
              <w:t>0</w:t>
            </w:r>
            <w:r w:rsidR="001842BE">
              <w:rPr>
                <w:sz w:val="22"/>
                <w:szCs w:val="22"/>
              </w:rPr>
              <w:t>6</w:t>
            </w:r>
            <w:r w:rsidR="009B3631">
              <w:rPr>
                <w:sz w:val="22"/>
                <w:szCs w:val="22"/>
              </w:rPr>
              <w:t>-</w:t>
            </w:r>
            <w:r w:rsidR="001842BE">
              <w:rPr>
                <w:sz w:val="22"/>
                <w:szCs w:val="22"/>
              </w:rPr>
              <w:t>02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Pr="00477C9F" w:rsidRDefault="001842BE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1B7251" w:rsidRPr="00E86462">
              <w:rPr>
                <w:sz w:val="22"/>
                <w:szCs w:val="22"/>
              </w:rPr>
              <w:t>9.0</w:t>
            </w:r>
            <w:r w:rsidR="00E86462" w:rsidRPr="00E86462">
              <w:rPr>
                <w:sz w:val="22"/>
                <w:szCs w:val="22"/>
              </w:rPr>
              <w:t>9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F4EBD" w:rsidTr="00F86ACF">
        <w:tc>
          <w:tcPr>
            <w:tcW w:w="753" w:type="dxa"/>
          </w:tcPr>
          <w:p w:rsidR="00F84080" w:rsidRPr="006F4EBD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F4EBD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F4EBD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6F4EBD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F4EB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6F4EBD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9143B" w:rsidRPr="006F4EBD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F4EBD">
              <w:rPr>
                <w:snapToGrid w:val="0"/>
                <w:sz w:val="22"/>
                <w:szCs w:val="22"/>
              </w:rPr>
              <w:t>Utskottet justerande särskilt protokoll 2021/22:</w:t>
            </w:r>
            <w:r w:rsidR="001842BE" w:rsidRPr="006F4EBD">
              <w:rPr>
                <w:snapToGrid w:val="0"/>
                <w:sz w:val="22"/>
                <w:szCs w:val="22"/>
              </w:rPr>
              <w:t>52.</w:t>
            </w:r>
          </w:p>
          <w:p w:rsidR="007864F6" w:rsidRPr="006F4EBD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F4EBD" w:rsidTr="00F86ACF">
        <w:tc>
          <w:tcPr>
            <w:tcW w:w="753" w:type="dxa"/>
          </w:tcPr>
          <w:p w:rsidR="008273F4" w:rsidRPr="006F4EBD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F4EBD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F4EBD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955E1" w:rsidRPr="006F4EB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69143B" w:rsidRPr="006F4EBD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F4EBD">
              <w:rPr>
                <w:b/>
                <w:snapToGrid w:val="0"/>
                <w:sz w:val="22"/>
                <w:szCs w:val="22"/>
              </w:rPr>
              <w:t>Anmälningar</w:t>
            </w:r>
          </w:p>
          <w:p w:rsidR="0069143B" w:rsidRPr="006F4EBD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94D10" w:rsidRPr="006F4EBD" w:rsidRDefault="00A94D10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F4EBD">
              <w:rPr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:rsidR="00A94D10" w:rsidRPr="006F4EBD" w:rsidRDefault="00A94D1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94D10" w:rsidRPr="006F4EBD" w:rsidRDefault="00A94D10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F4EBD">
              <w:rPr>
                <w:snapToGrid w:val="0"/>
                <w:sz w:val="22"/>
                <w:szCs w:val="22"/>
              </w:rPr>
              <w:t xml:space="preserve">Granskning av infrastrukturminister Tomas Eneroths uttalanden om </w:t>
            </w:r>
            <w:proofErr w:type="spellStart"/>
            <w:r w:rsidRPr="006F4EBD">
              <w:rPr>
                <w:snapToGrid w:val="0"/>
                <w:sz w:val="22"/>
                <w:szCs w:val="22"/>
              </w:rPr>
              <w:t>klampning</w:t>
            </w:r>
            <w:proofErr w:type="spellEnd"/>
            <w:r w:rsidRPr="006F4EBD">
              <w:rPr>
                <w:snapToGrid w:val="0"/>
                <w:sz w:val="22"/>
                <w:szCs w:val="22"/>
              </w:rPr>
              <w:t xml:space="preserve"> för att hindra fordon för fortsatt färd (anmäld av Maria Stockhaus (M), inkom 2022-06-01, dnr </w:t>
            </w:r>
            <w:proofErr w:type="gramStart"/>
            <w:r w:rsidRPr="006F4EBD">
              <w:rPr>
                <w:snapToGrid w:val="0"/>
                <w:sz w:val="22"/>
                <w:szCs w:val="22"/>
              </w:rPr>
              <w:t>2141-2021</w:t>
            </w:r>
            <w:proofErr w:type="gramEnd"/>
            <w:r w:rsidRPr="006F4EBD">
              <w:rPr>
                <w:snapToGrid w:val="0"/>
                <w:sz w:val="22"/>
                <w:szCs w:val="22"/>
              </w:rPr>
              <w:t>/22).</w:t>
            </w:r>
          </w:p>
          <w:p w:rsidR="00A94D10" w:rsidRPr="006F4EBD" w:rsidRDefault="00A94D10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94D10" w:rsidRPr="006F4EBD" w:rsidTr="00F86ACF">
        <w:tc>
          <w:tcPr>
            <w:tcW w:w="753" w:type="dxa"/>
          </w:tcPr>
          <w:p w:rsidR="00A94D10" w:rsidRPr="006F4EBD" w:rsidRDefault="00A94D1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F4EB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C3C74" w:rsidRPr="006F4EB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:rsidR="00A94D10" w:rsidRPr="006F4EBD" w:rsidRDefault="00A94D10" w:rsidP="00A94D1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F4EBD">
              <w:rPr>
                <w:b/>
                <w:snapToGrid w:val="0"/>
                <w:sz w:val="22"/>
                <w:szCs w:val="22"/>
              </w:rPr>
              <w:t>Granskningsdebatten</w:t>
            </w:r>
          </w:p>
          <w:p w:rsidR="00A94D10" w:rsidRPr="006F4EBD" w:rsidRDefault="00A94D1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F4EBD" w:rsidRPr="006F4EBD" w:rsidRDefault="006F4EBD" w:rsidP="00A94D1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F4EBD">
              <w:rPr>
                <w:snapToGrid w:val="0"/>
                <w:sz w:val="22"/>
                <w:szCs w:val="22"/>
              </w:rPr>
              <w:t>Utskottet fastställde stomme för debatt om Granskningsbetänkande KU20 den 14 juni 2022.</w:t>
            </w:r>
          </w:p>
          <w:p w:rsidR="00A94D10" w:rsidRPr="006F4EBD" w:rsidRDefault="00A94D1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6F4EBD" w:rsidTr="00F86ACF">
        <w:tc>
          <w:tcPr>
            <w:tcW w:w="753" w:type="dxa"/>
          </w:tcPr>
          <w:p w:rsidR="00F84080" w:rsidRPr="006F4EBD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F4EB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C3C74" w:rsidRPr="006F4EB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:rsidR="0075322B" w:rsidRPr="006F4EBD" w:rsidRDefault="0075322B" w:rsidP="0075322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F4EBD">
              <w:rPr>
                <w:b/>
                <w:snapToGrid w:val="0"/>
                <w:sz w:val="22"/>
                <w:szCs w:val="22"/>
              </w:rPr>
              <w:t>Granskningsbetänkande (KU20)</w:t>
            </w:r>
          </w:p>
          <w:p w:rsidR="0069143B" w:rsidRPr="006F4EBD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193994" w:rsidRPr="006F4EBD" w:rsidRDefault="00193994" w:rsidP="001939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F4EBD">
              <w:rPr>
                <w:snapToGrid w:val="0"/>
                <w:sz w:val="22"/>
                <w:szCs w:val="22"/>
              </w:rPr>
              <w:t>Utskottet behandlade förslag till granskningsbetänkande.</w:t>
            </w:r>
          </w:p>
          <w:p w:rsidR="00193994" w:rsidRPr="006F4EBD" w:rsidRDefault="00193994" w:rsidP="0019399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:rsidR="00193994" w:rsidRPr="006F4EBD" w:rsidRDefault="00193994" w:rsidP="0019399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F4EBD">
              <w:rPr>
                <w:color w:val="000000"/>
                <w:sz w:val="22"/>
                <w:szCs w:val="22"/>
              </w:rPr>
              <w:t>Utskottet justerade betänkande 2021/</w:t>
            </w:r>
            <w:proofErr w:type="gramStart"/>
            <w:r w:rsidRPr="006F4EBD">
              <w:rPr>
                <w:color w:val="000000"/>
                <w:sz w:val="22"/>
                <w:szCs w:val="22"/>
              </w:rPr>
              <w:t>22:KU</w:t>
            </w:r>
            <w:proofErr w:type="gramEnd"/>
            <w:r w:rsidRPr="006F4EBD">
              <w:rPr>
                <w:color w:val="000000"/>
                <w:sz w:val="22"/>
                <w:szCs w:val="22"/>
              </w:rPr>
              <w:t>20.</w:t>
            </w:r>
          </w:p>
          <w:p w:rsidR="0069143B" w:rsidRPr="006F4EBD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F4EBD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6170AF" w:rsidRPr="00A3253E" w:rsidRDefault="006170AF" w:rsidP="006170A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253E">
              <w:rPr>
                <w:sz w:val="22"/>
                <w:szCs w:val="22"/>
              </w:rPr>
              <w:t>Vid protokollet</w:t>
            </w:r>
          </w:p>
          <w:p w:rsidR="006170AF" w:rsidRPr="00A3253E" w:rsidRDefault="006170AF" w:rsidP="006170A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253E">
              <w:rPr>
                <w:sz w:val="22"/>
                <w:szCs w:val="22"/>
              </w:rPr>
              <w:t>Justera</w:t>
            </w:r>
            <w:r>
              <w:rPr>
                <w:sz w:val="22"/>
                <w:szCs w:val="22"/>
              </w:rPr>
              <w:t>t 2022-0</w:t>
            </w:r>
            <w:r>
              <w:rPr>
                <w:sz w:val="22"/>
                <w:szCs w:val="22"/>
              </w:rPr>
              <w:t>6</w:t>
            </w:r>
            <w:bookmarkStart w:id="0" w:name="_GoBack"/>
            <w:bookmarkEnd w:id="0"/>
            <w:r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6</w:t>
            </w:r>
          </w:p>
          <w:p w:rsidR="00AF32C5" w:rsidRPr="006F4EBD" w:rsidRDefault="006170AF" w:rsidP="006170A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253E">
              <w:rPr>
                <w:sz w:val="22"/>
                <w:szCs w:val="22"/>
              </w:rPr>
              <w:t>Karin Enström</w:t>
            </w:r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0193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01933">
              <w:rPr>
                <w:sz w:val="20"/>
              </w:rPr>
              <w:t>0</w:t>
            </w:r>
            <w:r w:rsidR="00F54002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F54002">
              <w:rPr>
                <w:sz w:val="20"/>
              </w:rPr>
              <w:t>1</w:t>
            </w:r>
            <w:r w:rsidR="00AB3CC5">
              <w:rPr>
                <w:sz w:val="20"/>
              </w:rPr>
              <w:t>9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F51A61">
              <w:rPr>
                <w:sz w:val="20"/>
              </w:rPr>
              <w:t>53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D122D4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51A6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51A6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B841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4121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51A6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BA0AA9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51A6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51A6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51A6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C5504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51A6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51A6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51A6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51A6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51A6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51A6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51A6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51A6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5400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Lars Andersson</w:t>
            </w:r>
            <w:r w:rsidR="005805B8">
              <w:rPr>
                <w:sz w:val="22"/>
                <w:szCs w:val="22"/>
                <w:lang w:val="en-US"/>
              </w:rPr>
              <w:t xml:space="preserve"> </w:t>
            </w:r>
            <w:r w:rsidR="005805B8"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51A6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E0193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="005805B8" w:rsidRPr="00D9432F">
              <w:rPr>
                <w:sz w:val="22"/>
                <w:szCs w:val="22"/>
              </w:rPr>
              <w:t xml:space="preserve"> </w:t>
            </w:r>
            <w:r w:rsidR="005805B8">
              <w:rPr>
                <w:sz w:val="22"/>
                <w:szCs w:val="22"/>
              </w:rPr>
              <w:t>(MP)</w:t>
            </w:r>
            <w:r w:rsidR="005805B8">
              <w:rPr>
                <w:sz w:val="22"/>
                <w:szCs w:val="22"/>
              </w:rPr>
              <w:fldChar w:fldCharType="begin"/>
            </w:r>
            <w:r w:rsidR="005805B8">
              <w:rPr>
                <w:sz w:val="22"/>
                <w:szCs w:val="22"/>
              </w:rPr>
              <w:instrText xml:space="preserve">  </w:instrText>
            </w:r>
            <w:r w:rsidR="005805B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51A6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51A6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4F10C0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Sofie Eriksson</w:t>
            </w:r>
            <w:r w:rsidR="005805B8"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51A6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 w:rsidRPr="00F87C88"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F51A61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751C0" w:rsidP="00803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Stefan Plath</w:t>
            </w:r>
            <w:r w:rsidR="00803002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F51A61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AB3CC5" w:rsidP="00803002">
            <w:pPr>
              <w:rPr>
                <w:sz w:val="22"/>
                <w:szCs w:val="22"/>
              </w:rPr>
            </w:pPr>
            <w:r w:rsidRPr="00AB3CC5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F51A61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2B4EDC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F54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Strandman</w:t>
            </w:r>
            <w:r w:rsidR="00803002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F51A61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8DC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3C74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842BE"/>
    <w:rsid w:val="00193994"/>
    <w:rsid w:val="001A1578"/>
    <w:rsid w:val="001A5B6F"/>
    <w:rsid w:val="001B7251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45403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12FF5"/>
    <w:rsid w:val="00614737"/>
    <w:rsid w:val="006170AF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4EBD"/>
    <w:rsid w:val="0071773D"/>
    <w:rsid w:val="00723D66"/>
    <w:rsid w:val="00726EE5"/>
    <w:rsid w:val="007273BF"/>
    <w:rsid w:val="007421F4"/>
    <w:rsid w:val="00750FF0"/>
    <w:rsid w:val="0075322B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D78DC"/>
    <w:rsid w:val="007F2B92"/>
    <w:rsid w:val="007F39BF"/>
    <w:rsid w:val="007F3D30"/>
    <w:rsid w:val="007F6B0D"/>
    <w:rsid w:val="00800B4D"/>
    <w:rsid w:val="00803002"/>
    <w:rsid w:val="008038CC"/>
    <w:rsid w:val="008063DA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94D10"/>
    <w:rsid w:val="00AA1A69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4ED5"/>
    <w:rsid w:val="00CF6E9E"/>
    <w:rsid w:val="00D122D4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86462"/>
    <w:rsid w:val="00E916EA"/>
    <w:rsid w:val="00E92A77"/>
    <w:rsid w:val="00EA704C"/>
    <w:rsid w:val="00EA7B53"/>
    <w:rsid w:val="00EC735D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1A61"/>
    <w:rsid w:val="00F54002"/>
    <w:rsid w:val="00F6495D"/>
    <w:rsid w:val="00F70370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D5022"/>
  <w15:chartTrackingRefBased/>
  <w15:docId w15:val="{C115C54C-36FE-4281-ADA4-65995EB0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9AB43D-1DEF-4E4A-A4DB-52B8350B3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25</TotalTime>
  <Pages>2</Pages>
  <Words>312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14</cp:revision>
  <cp:lastPrinted>2021-05-04T07:05:00Z</cp:lastPrinted>
  <dcterms:created xsi:type="dcterms:W3CDTF">2022-06-02T06:46:00Z</dcterms:created>
  <dcterms:modified xsi:type="dcterms:W3CDTF">2022-06-30T08:08:00Z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