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0F8" w:rsidRPr="00F55A0C" w:rsidRDefault="001040F8">
      <w:pPr>
        <w:pStyle w:val="Frslagsrubrik"/>
      </w:pPr>
      <w:r w:rsidRPr="00F55A0C">
        <w:t>Förslag till riksdagsbeslut</w:t>
      </w:r>
    </w:p>
    <w:p w:rsidR="001040F8" w:rsidRPr="00F55A0C" w:rsidRDefault="001040F8">
      <w:pPr>
        <w:pStyle w:val="Hemstlatt"/>
      </w:pPr>
      <w:r w:rsidRPr="00F55A0C">
        <w:t>Riksdagen tillkännager för regeringen som sin mening vad som anförs i motionen om att man ska se över möjligheten att söka al</w:t>
      </w:r>
      <w:r w:rsidRPr="00F55A0C">
        <w:t>l</w:t>
      </w:r>
      <w:r w:rsidRPr="00F55A0C">
        <w:t>män rättshjälp vid bodelning.</w:t>
      </w:r>
    </w:p>
    <w:p w:rsidR="001040F8" w:rsidRPr="00F55A0C" w:rsidRDefault="001040F8">
      <w:pPr>
        <w:pStyle w:val="Rubrik1"/>
      </w:pPr>
      <w:r w:rsidRPr="00F55A0C">
        <w:t>Motivering</w:t>
      </w:r>
    </w:p>
    <w:p w:rsidR="001040F8" w:rsidRPr="00F55A0C" w:rsidRDefault="001040F8">
      <w:r w:rsidRPr="00F55A0C">
        <w:t>En separation är ofta känslomässigt krävande och det är inte ovanligt att det är svårt att komma överens hur man ska fördela sina gemensamma tillgångar.</w:t>
      </w:r>
    </w:p>
    <w:p w:rsidR="001040F8" w:rsidRPr="00F55A0C" w:rsidRDefault="001040F8">
      <w:pPr>
        <w:pStyle w:val="Normaltindrag"/>
      </w:pPr>
      <w:r w:rsidRPr="00F55A0C">
        <w:t>Vid separation är det många kvinnor som inte kan ta till vara sina rättigh</w:t>
      </w:r>
      <w:r w:rsidRPr="00F55A0C">
        <w:t>e</w:t>
      </w:r>
      <w:r w:rsidRPr="00F55A0C">
        <w:t>ter att få del av sina tillgångar på grund av att de inte har råd att driva ig</w:t>
      </w:r>
      <w:r w:rsidRPr="00F55A0C">
        <w:t>e</w:t>
      </w:r>
      <w:r w:rsidRPr="00F55A0C">
        <w:t>nom en bodelning.</w:t>
      </w:r>
    </w:p>
    <w:p w:rsidR="001040F8" w:rsidRPr="00F55A0C" w:rsidRDefault="001040F8">
      <w:pPr>
        <w:pStyle w:val="Normaltindrag"/>
      </w:pPr>
      <w:r w:rsidRPr="00F55A0C">
        <w:t>Störst är problemen när kvinnor på grund av våld tvingas lämna sitt hem utan att ha möjlighet att ta med sig sina ägodelar.</w:t>
      </w:r>
    </w:p>
    <w:p w:rsidR="001040F8" w:rsidRPr="00F55A0C" w:rsidRDefault="001040F8">
      <w:pPr>
        <w:pStyle w:val="Normaltindrag"/>
      </w:pPr>
      <w:r w:rsidRPr="00F55A0C">
        <w:t>Enligt nuvarande regelverk betalas ingen rättshjälp ut för att genomföra en bodelning. I vissa fall kan staten bekosta en bodelningsförrättares arbete u</w:t>
      </w:r>
      <w:r w:rsidRPr="00F55A0C">
        <w:t>n</w:t>
      </w:r>
      <w:r w:rsidRPr="00F55A0C">
        <w:t>der högst fem timmar. Det är först om en tvist uppstår till följd av en geno</w:t>
      </w:r>
      <w:r w:rsidRPr="00F55A0C">
        <w:t>m</w:t>
      </w:r>
      <w:r w:rsidRPr="00F55A0C">
        <w:t>förd bodelning som rättshjälp kan beviljas.</w:t>
      </w:r>
    </w:p>
    <w:p w:rsidR="001040F8" w:rsidRPr="00F55A0C" w:rsidRDefault="001040F8">
      <w:pPr>
        <w:pStyle w:val="Normaltindrag"/>
      </w:pPr>
      <w:r w:rsidRPr="00F55A0C">
        <w:t>Detta innebär att kvinnor i stor utsträckning avstår från att driva en bode</w:t>
      </w:r>
      <w:r w:rsidRPr="00F55A0C">
        <w:t>l</w:t>
      </w:r>
      <w:r w:rsidRPr="00F55A0C">
        <w:t>ningsprocess på grund av kostnaderna och att man inte vågar eller kan ta de ekonomiska konsekvenserna som det kan medföra.</w:t>
      </w:r>
    </w:p>
    <w:p w:rsidR="001040F8" w:rsidRPr="00F55A0C" w:rsidRDefault="001040F8">
      <w:pPr>
        <w:pStyle w:val="Normaltindrag"/>
      </w:pPr>
      <w:r w:rsidRPr="00F55A0C">
        <w:t>Konsekvenserna blir då ofta att kvinnan står utan ekonomiska tillgångar och andra privata ägodelar och tillgångarna i det tidigare gemensamma he</w:t>
      </w:r>
      <w:r w:rsidRPr="00F55A0C">
        <w:t>m</w:t>
      </w:r>
      <w:r w:rsidRPr="00F55A0C">
        <w:t>met, och de delas inte upp rättvist. Jag anser att vi måste se över möjligheten att söka allmän rättshjälp vid bodelning.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5A0C">
        <w:trPr>
          <w:cantSplit/>
        </w:trPr>
        <w:tc>
          <w:tcPr>
            <w:tcW w:w="3046" w:type="dxa"/>
          </w:tcPr>
          <w:p w:rsidR="001040F8" w:rsidRPr="00F55A0C" w:rsidRDefault="001040F8">
            <w:pPr>
              <w:pStyle w:val="UnderskriftDatum"/>
              <w:spacing w:before="240"/>
            </w:pPr>
            <w:r w:rsidRPr="00F55A0C">
              <w:t>Stockholm den 3 oktober 2011</w:t>
            </w:r>
          </w:p>
        </w:tc>
        <w:tc>
          <w:tcPr>
            <w:tcW w:w="3047" w:type="dxa"/>
          </w:tcPr>
          <w:p w:rsidR="001040F8" w:rsidRPr="00F55A0C" w:rsidRDefault="001040F8">
            <w:pPr>
              <w:pStyle w:val="Underskrifter"/>
              <w:spacing w:before="240"/>
            </w:pPr>
          </w:p>
        </w:tc>
      </w:tr>
      <w:tr w:rsidR="00000000" w:rsidRPr="00F55A0C">
        <w:trPr>
          <w:cantSplit/>
        </w:trPr>
        <w:tc>
          <w:tcPr>
            <w:tcW w:w="3046" w:type="dxa"/>
          </w:tcPr>
          <w:p w:rsidR="001040F8" w:rsidRPr="00F55A0C" w:rsidRDefault="001040F8">
            <w:pPr>
              <w:pStyle w:val="Underskrifter"/>
            </w:pPr>
            <w:r w:rsidRPr="00F55A0C">
              <w:t>Ann-Christin Ahlberg (S)</w:t>
            </w:r>
          </w:p>
        </w:tc>
        <w:tc>
          <w:tcPr>
            <w:tcW w:w="3046" w:type="dxa"/>
          </w:tcPr>
          <w:p w:rsidR="001040F8" w:rsidRPr="00F55A0C" w:rsidRDefault="001040F8">
            <w:pPr>
              <w:pStyle w:val="Underskrifter"/>
            </w:pPr>
          </w:p>
        </w:tc>
      </w:tr>
    </w:tbl>
    <w:p w:rsidR="001040F8" w:rsidRPr="00F55A0C" w:rsidRDefault="001040F8">
      <w:pPr>
        <w:pStyle w:val="Normaltindrag"/>
      </w:pPr>
    </w:p>
    <w:sectPr w:rsidR="001040F8" w:rsidRPr="00F55A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0F8" w:rsidRPr="00F55A0C" w:rsidRDefault="001040F8">
      <w:r w:rsidRPr="00F55A0C">
        <w:separator/>
      </w:r>
    </w:p>
  </w:endnote>
  <w:endnote w:type="continuationSeparator" w:id="0">
    <w:p w:rsidR="001040F8" w:rsidRPr="00F55A0C" w:rsidRDefault="001040F8">
      <w:r w:rsidRPr="00F55A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0F8" w:rsidRPr="00F55A0C" w:rsidRDefault="00F55A0C">
    <w:pPr>
      <w:pStyle w:val="Sidfot"/>
    </w:pPr>
    <w:r w:rsidRPr="00F55A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55870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0F8" w:rsidRDefault="001040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40F8" w:rsidRDefault="001040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0F8" w:rsidRPr="00F55A0C" w:rsidRDefault="00F55A0C">
    <w:pPr>
      <w:pStyle w:val="Sidfot"/>
    </w:pPr>
    <w:r w:rsidRPr="00F55A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490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0F8" w:rsidRDefault="001040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0F8" w:rsidRDefault="001040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0F8" w:rsidRPr="00F55A0C" w:rsidRDefault="00F55A0C">
    <w:pPr>
      <w:pStyle w:val="Sidfot"/>
    </w:pPr>
    <w:r w:rsidRPr="00F55A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3037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0F8" w:rsidRDefault="001040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0F8" w:rsidRDefault="001040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0F8" w:rsidRPr="00F55A0C" w:rsidRDefault="001040F8">
      <w:r w:rsidRPr="00F55A0C">
        <w:separator/>
      </w:r>
    </w:p>
  </w:footnote>
  <w:footnote w:type="continuationSeparator" w:id="0">
    <w:p w:rsidR="001040F8" w:rsidRPr="00F55A0C" w:rsidRDefault="001040F8">
      <w:r w:rsidRPr="00F55A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0F8" w:rsidRPr="00F55A0C" w:rsidRDefault="00F55A0C">
    <w:pPr>
      <w:pStyle w:val="Sidhuvud"/>
    </w:pPr>
    <w:r w:rsidRPr="00F55A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2845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0F8" w:rsidRDefault="001040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40F8" w:rsidRDefault="001040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0F8" w:rsidRPr="00F55A0C" w:rsidRDefault="00F55A0C">
    <w:pPr>
      <w:pStyle w:val="Sidhuvud"/>
    </w:pPr>
    <w:r w:rsidRPr="00F55A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1433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0F8" w:rsidRDefault="001040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40F8" w:rsidRDefault="001040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0F8" w:rsidRPr="00F55A0C" w:rsidRDefault="001040F8">
    <w:pPr>
      <w:pStyle w:val="FSHNormal"/>
      <w:tabs>
        <w:tab w:val="right" w:pos="5840"/>
      </w:tabs>
    </w:pPr>
    <w:r w:rsidRPr="00F55A0C">
      <w:br/>
    </w:r>
    <w:r w:rsidRPr="00F55A0C">
      <w:fldChar w:fldCharType="begin" w:fldLock="1"/>
    </w:r>
    <w:r w:rsidRPr="00F55A0C">
      <w:instrText xml:space="preserve"> DOCPROPERTY</w:instrText>
    </w:r>
    <w:r w:rsidRPr="00F55A0C">
      <w:rPr>
        <w:sz w:val="18"/>
      </w:rPr>
      <w:instrText xml:space="preserve"> "YearUser" *\charformat </w:instrText>
    </w:r>
    <w:r w:rsidRPr="00F55A0C">
      <w:fldChar w:fldCharType="separate"/>
    </w:r>
    <w:r w:rsidRPr="00F55A0C">
      <w:t>2011/12</w:t>
    </w:r>
    <w:r w:rsidRPr="00F55A0C">
      <w:fldChar w:fldCharType="end"/>
    </w:r>
    <w:r w:rsidRPr="00F55A0C">
      <w:t xml:space="preserve"> </w:t>
    </w:r>
    <w:r w:rsidRPr="00F55A0C">
      <w:tab/>
      <w:t xml:space="preserve">mnr: </w:t>
    </w:r>
    <w:r w:rsidRPr="00F55A0C">
      <w:fldChar w:fldCharType="begin" w:fldLock="1"/>
    </w:r>
    <w:r w:rsidRPr="00F55A0C">
      <w:instrText xml:space="preserve"> DOCPROPERTY</w:instrText>
    </w:r>
    <w:r w:rsidRPr="00F55A0C">
      <w:rPr>
        <w:sz w:val="18"/>
      </w:rPr>
      <w:instrText xml:space="preserve"> "Motionsnummer" *\charformat </w:instrText>
    </w:r>
    <w:r w:rsidRPr="00F55A0C">
      <w:fldChar w:fldCharType="separate"/>
    </w:r>
    <w:r w:rsidRPr="00F55A0C">
      <w:t>Ju285</w:t>
    </w:r>
    <w:r w:rsidRPr="00F55A0C">
      <w:fldChar w:fldCharType="end"/>
    </w:r>
    <w:r w:rsidRPr="00F55A0C">
      <w:br/>
    </w:r>
    <w:r w:rsidRPr="00F55A0C">
      <w:fldChar w:fldCharType="begin" w:fldLock="1"/>
    </w:r>
    <w:r w:rsidRPr="00F55A0C">
      <w:instrText xml:space="preserve"> DOCPROPERTY</w:instrText>
    </w:r>
    <w:r w:rsidRPr="00F55A0C">
      <w:rPr>
        <w:sz w:val="18"/>
      </w:rPr>
      <w:instrText xml:space="preserve"> "Samling" *\charformat </w:instrText>
    </w:r>
    <w:r w:rsidRPr="00F55A0C">
      <w:fldChar w:fldCharType="end"/>
    </w:r>
    <w:r w:rsidRPr="00F55A0C">
      <w:tab/>
      <w:t xml:space="preserve">pnr: </w:t>
    </w:r>
    <w:r w:rsidRPr="00F55A0C">
      <w:fldChar w:fldCharType="begin" w:fldLock="1"/>
    </w:r>
    <w:r w:rsidRPr="00F55A0C">
      <w:instrText xml:space="preserve"> DOCPROPERTY</w:instrText>
    </w:r>
    <w:r w:rsidRPr="00F55A0C">
      <w:rPr>
        <w:sz w:val="18"/>
      </w:rPr>
      <w:instrText xml:space="preserve"> "Partinummer" *\charformat </w:instrText>
    </w:r>
    <w:r w:rsidRPr="00F55A0C">
      <w:fldChar w:fldCharType="separate"/>
    </w:r>
    <w:r w:rsidRPr="00F55A0C">
      <w:t>S36072</w:t>
    </w:r>
    <w:r w:rsidRPr="00F55A0C">
      <w:fldChar w:fldCharType="end"/>
    </w:r>
  </w:p>
  <w:p w:rsidR="001040F8" w:rsidRPr="00F55A0C" w:rsidRDefault="001040F8">
    <w:pPr>
      <w:pStyle w:val="FSHRub1"/>
    </w:pPr>
    <w:r w:rsidRPr="00F55A0C">
      <w:t>Motion till riksdagen</w:t>
    </w:r>
    <w:r w:rsidRPr="00F55A0C">
      <w:br/>
    </w:r>
    <w:r w:rsidRPr="00F55A0C">
      <w:fldChar w:fldCharType="begin" w:fldLock="1"/>
    </w:r>
    <w:r w:rsidRPr="00F55A0C">
      <w:instrText xml:space="preserve"> DOCPROPERTY "YearUser" *\charformat </w:instrText>
    </w:r>
    <w:r w:rsidRPr="00F55A0C">
      <w:fldChar w:fldCharType="separate"/>
    </w:r>
    <w:r w:rsidRPr="00F55A0C">
      <w:t>2011/12</w:t>
    </w:r>
    <w:r w:rsidRPr="00F55A0C">
      <w:fldChar w:fldCharType="end"/>
    </w:r>
    <w:r w:rsidRPr="00F55A0C">
      <w:t>:</w:t>
    </w:r>
    <w:r w:rsidRPr="00F55A0C">
      <w:fldChar w:fldCharType="begin" w:fldLock="1"/>
    </w:r>
    <w:r w:rsidRPr="00F55A0C">
      <w:instrText xml:space="preserve"> DOCPROPERTY "Motionsnummer" *\charformat </w:instrText>
    </w:r>
    <w:r w:rsidRPr="00F55A0C">
      <w:fldChar w:fldCharType="separate"/>
    </w:r>
    <w:r w:rsidRPr="00F55A0C">
      <w:t>Ju285</w:t>
    </w:r>
    <w:r w:rsidRPr="00F55A0C">
      <w:fldChar w:fldCharType="end"/>
    </w:r>
  </w:p>
  <w:p w:rsidR="001040F8" w:rsidRPr="00F55A0C" w:rsidRDefault="001040F8">
    <w:pPr>
      <w:pStyle w:val="FSHNormalS5"/>
    </w:pPr>
    <w:r w:rsidRPr="00F55A0C">
      <w:fldChar w:fldCharType="begin" w:fldLock="1"/>
    </w:r>
    <w:r w:rsidRPr="00F55A0C">
      <w:instrText xml:space="preserve"> DOCPROPERTY "MotionarText" *\charformat </w:instrText>
    </w:r>
    <w:r w:rsidRPr="00F55A0C">
      <w:fldChar w:fldCharType="separate"/>
    </w:r>
    <w:r w:rsidRPr="00F55A0C">
      <w:t>av Ann-Christin Ahlberg (S)</w:t>
    </w:r>
    <w:r w:rsidRPr="00F55A0C">
      <w:fldChar w:fldCharType="end"/>
    </w:r>
    <w:r w:rsidRPr="00F55A0C">
      <w:br/>
    </w:r>
    <w:r w:rsidRPr="00F55A0C">
      <w:fldChar w:fldCharType="begin" w:fldLock="1"/>
    </w:r>
    <w:r w:rsidRPr="00F55A0C">
      <w:instrText xml:space="preserve"> DOCPROPERTY "SvarFrasKort" *\charformat </w:instrText>
    </w:r>
    <w:r w:rsidRPr="00F55A0C">
      <w:fldChar w:fldCharType="end"/>
    </w:r>
  </w:p>
  <w:p w:rsidR="001040F8" w:rsidRPr="00F55A0C" w:rsidRDefault="001040F8">
    <w:pPr>
      <w:pStyle w:val="FSHTitel"/>
    </w:pPr>
    <w:r w:rsidRPr="00F55A0C">
      <w:fldChar w:fldCharType="begin" w:fldLock="1"/>
    </w:r>
    <w:r w:rsidRPr="00F55A0C">
      <w:instrText xml:space="preserve"> DOCPROPERTY</w:instrText>
    </w:r>
    <w:r w:rsidRPr="00F55A0C">
      <w:rPr>
        <w:sz w:val="18"/>
      </w:rPr>
      <w:instrText xml:space="preserve"> "RubrikSvar" *\charformat </w:instrText>
    </w:r>
    <w:r w:rsidRPr="00F55A0C">
      <w:fldChar w:fldCharType="separate"/>
    </w:r>
    <w:r w:rsidRPr="00F55A0C">
      <w:t>Allmän rättshjälp</w:t>
    </w:r>
    <w:r w:rsidRPr="00F55A0C">
      <w:fldChar w:fldCharType="end"/>
    </w:r>
  </w:p>
  <w:p w:rsidR="001040F8" w:rsidRPr="00F55A0C" w:rsidRDefault="001040F8">
    <w:pPr>
      <w:pStyle w:val="Normal00"/>
    </w:pPr>
  </w:p>
  <w:p w:rsidR="001040F8" w:rsidRPr="00F55A0C" w:rsidRDefault="001040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0432815">
    <w:abstractNumId w:val="3"/>
  </w:num>
  <w:num w:numId="2" w16cid:durableId="913320462">
    <w:abstractNumId w:val="2"/>
  </w:num>
  <w:num w:numId="3" w16cid:durableId="374087650">
    <w:abstractNumId w:val="1"/>
  </w:num>
  <w:num w:numId="4" w16cid:durableId="1191726009">
    <w:abstractNumId w:val="0"/>
  </w:num>
  <w:num w:numId="5" w16cid:durableId="1324969286">
    <w:abstractNumId w:val="7"/>
  </w:num>
  <w:num w:numId="6" w16cid:durableId="1620605328">
    <w:abstractNumId w:val="6"/>
  </w:num>
  <w:num w:numId="7" w16cid:durableId="1588997746">
    <w:abstractNumId w:val="5"/>
  </w:num>
  <w:num w:numId="8" w16cid:durableId="73089249">
    <w:abstractNumId w:val="4"/>
  </w:num>
  <w:num w:numId="9" w16cid:durableId="1124232448">
    <w:abstractNumId w:val="8"/>
  </w:num>
  <w:num w:numId="10" w16cid:durableId="1659651252">
    <w:abstractNumId w:val="9"/>
  </w:num>
  <w:num w:numId="11" w16cid:durableId="2035619466">
    <w:abstractNumId w:val="10"/>
  </w:num>
  <w:num w:numId="12" w16cid:durableId="1431508298">
    <w:abstractNumId w:val="13"/>
  </w:num>
  <w:num w:numId="13" w16cid:durableId="1977762535">
    <w:abstractNumId w:val="15"/>
  </w:num>
  <w:num w:numId="14" w16cid:durableId="1408335611">
    <w:abstractNumId w:val="16"/>
  </w:num>
  <w:num w:numId="15" w16cid:durableId="983660477">
    <w:abstractNumId w:val="11"/>
  </w:num>
  <w:num w:numId="16" w16cid:durableId="1552378993">
    <w:abstractNumId w:val="18"/>
  </w:num>
  <w:num w:numId="17" w16cid:durableId="157813677">
    <w:abstractNumId w:val="17"/>
  </w:num>
  <w:num w:numId="18" w16cid:durableId="666858392">
    <w:abstractNumId w:val="14"/>
  </w:num>
  <w:num w:numId="19" w16cid:durableId="1790394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893BDAE9-8E13-47A9-873E-FF2F82AEE79A}"/>
  </w:docVars>
  <w:rsids>
    <w:rsidRoot w:val="00DD338D"/>
    <w:rsid w:val="001040F8"/>
    <w:rsid w:val="00DD338D"/>
    <w:rsid w:val="00F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F45E11-920C-4024-8AE4-2EE63BB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1210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S36072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S36072</dc:title>
  <dc:subject>S36072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2011-12-13T07:51:00Z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Allmän rättshjälp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rättshjälp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20112012000000000083000360720069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20112012000000000083000360720069</vt:lpwstr>
  </property>
  <property fmtid="{D5CDD505-2E9C-101B-9397-08002B2CF9AE}" pid="50" name="nummer">
    <vt:lpwstr>285</vt:lpwstr>
  </property>
  <property fmtid="{D5CDD505-2E9C-101B-9397-08002B2CF9AE}" pid="51" name="utskottsbeteckning">
    <vt:lpwstr>Ju</vt:lpwstr>
  </property>
  <property fmtid="{D5CDD505-2E9C-101B-9397-08002B2CF9AE}" pid="52" name="GlobalUID">
    <vt:lpwstr>{3A817F08-2D91-4614-BD79-C046D197444C}</vt:lpwstr>
  </property>
  <property fmtid="{D5CDD505-2E9C-101B-9397-08002B2CF9AE}" pid="53" name="Överföringar">
    <vt:i4>0</vt:i4>
  </property>
  <property fmtid="{D5CDD505-2E9C-101B-9397-08002B2CF9AE}" pid="54" name="Checksum">
    <vt:lpwstr>*0006930919047*</vt:lpwstr>
  </property>
  <property fmtid="{D5CDD505-2E9C-101B-9397-08002B2CF9AE}" pid="55" name="skuggnummer">
    <vt:lpwstr>1274</vt:lpwstr>
  </property>
  <property fmtid="{D5CDD505-2E9C-101B-9397-08002B2CF9AE}" pid="56" name="urixVersion">
    <vt:lpwstr>4.5.0.25</vt:lpwstr>
  </property>
  <property fmtid="{D5CDD505-2E9C-101B-9397-08002B2CF9AE}" pid="57" name="urixOrigin">
    <vt:lpwstr>111221 10:19:00.700</vt:lpwstr>
  </property>
  <property fmtid="{D5CDD505-2E9C-101B-9397-08002B2CF9AE}" pid="58" name="urixGuid">
    <vt:lpwstr>{E565CD1F-4410-4C7E-B4F8-8E97E99A6C45}</vt:lpwstr>
  </property>
</Properties>
</file>