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6738447D6334E8AB72DAA2299F2DBEE"/>
        </w:placeholder>
        <w:text/>
      </w:sdtPr>
      <w:sdtEndPr/>
      <w:sdtContent>
        <w:p w:rsidRPr="009B062B" w:rsidR="00AF30DD" w:rsidP="007E1495" w:rsidRDefault="00AF30DD" w14:paraId="1D28204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15f882d-58a1-4a10-a7ff-b199a876da30"/>
        <w:id w:val="890617107"/>
        <w:lock w:val="sdtLocked"/>
      </w:sdtPr>
      <w:sdtEndPr/>
      <w:sdtContent>
        <w:p w:rsidR="0001413A" w:rsidRDefault="00756AEE" w14:paraId="20C401E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så snart som möjligt anpassa Hjulstabron för att större fartyg ska kunna passera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5EB48C8DC5D4D25A1A460243342DA8E"/>
        </w:placeholder>
        <w:text/>
      </w:sdtPr>
      <w:sdtEndPr/>
      <w:sdtContent>
        <w:p w:rsidRPr="009B062B" w:rsidR="006D79C9" w:rsidP="00333E95" w:rsidRDefault="006D79C9" w14:paraId="49F3CDE6" w14:textId="77777777">
          <w:pPr>
            <w:pStyle w:val="Rubrik1"/>
          </w:pPr>
          <w:r>
            <w:t>Motivering</w:t>
          </w:r>
        </w:p>
      </w:sdtContent>
    </w:sdt>
    <w:p w:rsidR="00422B9E" w:rsidP="004F49EA" w:rsidRDefault="00BF5890" w14:paraId="292ECAB2" w14:textId="77777777">
      <w:pPr>
        <w:pStyle w:val="Normalutanindragellerluft"/>
      </w:pPr>
      <w:r>
        <w:t xml:space="preserve">Genom att flytta gods från landtransporter till sjöfart kan stora vinster uppnås. Det minskar transporternas klimatavtryck väsentligt liksom att ett hårt belastat väg- och järnvägsnät avlastas. </w:t>
      </w:r>
    </w:p>
    <w:p w:rsidR="00BB6339" w:rsidP="004F49EA" w:rsidRDefault="00BF5890" w14:paraId="0322D5DA" w14:textId="4E2B33C1">
      <w:r>
        <w:t xml:space="preserve">Nu pågår </w:t>
      </w:r>
      <w:r w:rsidR="000C7773">
        <w:t xml:space="preserve">Mälarprojektet som </w:t>
      </w:r>
      <w:r w:rsidR="00E12A54">
        <w:t xml:space="preserve">syftar till att kunna ta in större fartyg till hamnarna i Västerås och Köping. Projektet </w:t>
      </w:r>
      <w:r w:rsidR="000C7773">
        <w:t>innefattar</w:t>
      </w:r>
      <w:r>
        <w:t xml:space="preserve"> </w:t>
      </w:r>
      <w:r w:rsidR="00E12A54">
        <w:t xml:space="preserve">bland annat </w:t>
      </w:r>
      <w:r w:rsidR="000C7773">
        <w:t>ombyggnation av</w:t>
      </w:r>
      <w:r>
        <w:t xml:space="preserve"> </w:t>
      </w:r>
      <w:r w:rsidR="000C7773">
        <w:t xml:space="preserve">slussen i </w:t>
      </w:r>
      <w:r>
        <w:t xml:space="preserve">Södertälje </w:t>
      </w:r>
      <w:r w:rsidR="00E12A54">
        <w:t>samt</w:t>
      </w:r>
      <w:r>
        <w:t xml:space="preserve"> muddr</w:t>
      </w:r>
      <w:r w:rsidR="000C7773">
        <w:t>ing av</w:t>
      </w:r>
      <w:r>
        <w:t xml:space="preserve"> </w:t>
      </w:r>
      <w:proofErr w:type="spellStart"/>
      <w:r>
        <w:t>Mälarfarleden</w:t>
      </w:r>
      <w:proofErr w:type="spellEnd"/>
      <w:r>
        <w:t xml:space="preserve"> och </w:t>
      </w:r>
      <w:r w:rsidR="00E12A54">
        <w:t xml:space="preserve">de två </w:t>
      </w:r>
      <w:proofErr w:type="spellStart"/>
      <w:r w:rsidR="00610B33">
        <w:t>M</w:t>
      </w:r>
      <w:r w:rsidR="00E12A54">
        <w:t>älar</w:t>
      </w:r>
      <w:r>
        <w:t>hamnarna</w:t>
      </w:r>
      <w:proofErr w:type="spellEnd"/>
      <w:r w:rsidR="00807844">
        <w:t>.</w:t>
      </w:r>
      <w:r>
        <w:t xml:space="preserve"> Dessvärre finns </w:t>
      </w:r>
      <w:r w:rsidRPr="004F49EA">
        <w:rPr>
          <w:spacing w:val="-1"/>
        </w:rPr>
        <w:t xml:space="preserve">inget beslut om </w:t>
      </w:r>
      <w:r w:rsidRPr="004F49EA" w:rsidR="000C7773">
        <w:rPr>
          <w:spacing w:val="-1"/>
        </w:rPr>
        <w:t xml:space="preserve">anpassning av </w:t>
      </w:r>
      <w:r w:rsidRPr="004F49EA">
        <w:rPr>
          <w:spacing w:val="-1"/>
        </w:rPr>
        <w:t xml:space="preserve">Hjulstabron där väg 55 korsar </w:t>
      </w:r>
      <w:proofErr w:type="spellStart"/>
      <w:r w:rsidRPr="004F49EA">
        <w:rPr>
          <w:spacing w:val="-1"/>
        </w:rPr>
        <w:t>Mälarfarleden</w:t>
      </w:r>
      <w:proofErr w:type="spellEnd"/>
      <w:r w:rsidRPr="004F49EA">
        <w:rPr>
          <w:spacing w:val="-1"/>
        </w:rPr>
        <w:t>. Om Hjulsta</w:t>
      </w:r>
      <w:r w:rsidRPr="004F49EA" w:rsidR="004F49EA">
        <w:rPr>
          <w:spacing w:val="-1"/>
        </w:rPr>
        <w:softHyphen/>
      </w:r>
      <w:r w:rsidRPr="004F49EA">
        <w:rPr>
          <w:spacing w:val="-1"/>
        </w:rPr>
        <w:t>bron</w:t>
      </w:r>
      <w:r>
        <w:t xml:space="preserve"> inte </w:t>
      </w:r>
      <w:r w:rsidR="000C7773">
        <w:t>byggs om</w:t>
      </w:r>
      <w:r>
        <w:t xml:space="preserve"> </w:t>
      </w:r>
      <w:r w:rsidR="000C7773">
        <w:t xml:space="preserve">alternativt ersätts med en ny bro </w:t>
      </w:r>
      <w:r>
        <w:t>kommer de stora investeringar som görs i slussen, farled</w:t>
      </w:r>
      <w:r w:rsidR="00610B33">
        <w:t>en</w:t>
      </w:r>
      <w:r>
        <w:t xml:space="preserve"> och hamnar</w:t>
      </w:r>
      <w:r w:rsidR="00610B33">
        <w:t>na</w:t>
      </w:r>
      <w:r>
        <w:t xml:space="preserve"> inte fullt ut kunna nyttogöras. Det är därför </w:t>
      </w:r>
      <w:r w:rsidRPr="004F49EA">
        <w:rPr>
          <w:spacing w:val="-1"/>
        </w:rPr>
        <w:t>ange</w:t>
      </w:r>
      <w:r w:rsidRPr="004F49EA" w:rsidR="004F49EA">
        <w:rPr>
          <w:spacing w:val="-1"/>
        </w:rPr>
        <w:softHyphen/>
      </w:r>
      <w:r w:rsidRPr="004F49EA">
        <w:rPr>
          <w:spacing w:val="-1"/>
        </w:rPr>
        <w:t xml:space="preserve">läget att Hjulstabron </w:t>
      </w:r>
      <w:r w:rsidRPr="004F49EA" w:rsidR="00E12A54">
        <w:rPr>
          <w:spacing w:val="-1"/>
        </w:rPr>
        <w:t>så snart som möjligt anpassas för att större fartyg ska kunna passera</w:t>
      </w:r>
      <w:r w:rsidR="00E12A54">
        <w:t xml:space="preserve"> bron.</w:t>
      </w:r>
    </w:p>
    <w:sdt>
      <w:sdtPr>
        <w:alias w:val="CC_Underskrifter"/>
        <w:tag w:val="CC_Underskrifter"/>
        <w:id w:val="583496634"/>
        <w:lock w:val="sdtContentLocked"/>
        <w:placeholder>
          <w:docPart w:val="B9A6649A5EA24ED1BE0C83FCC33AF889"/>
        </w:placeholder>
      </w:sdtPr>
      <w:sdtEndPr/>
      <w:sdtContent>
        <w:p w:rsidR="007E1495" w:rsidP="007E1495" w:rsidRDefault="007E1495" w14:paraId="249E6BDA" w14:textId="77777777"/>
        <w:p w:rsidRPr="008E0FE2" w:rsidR="004801AC" w:rsidP="007E1495" w:rsidRDefault="004F49EA" w14:paraId="0313D92A" w14:textId="0B9FD11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D44B0" w14:paraId="609C0565" w14:textId="77777777">
        <w:trPr>
          <w:cantSplit/>
        </w:trPr>
        <w:tc>
          <w:tcPr>
            <w:tcW w:w="50" w:type="pct"/>
            <w:vAlign w:val="bottom"/>
          </w:tcPr>
          <w:p w:rsidR="007D44B0" w:rsidRDefault="00610B33" w14:paraId="5C1C3D26" w14:textId="77777777">
            <w:pPr>
              <w:pStyle w:val="Underskrifter"/>
            </w:pPr>
            <w:r>
              <w:t>Mikael Damsgaard (M)</w:t>
            </w:r>
          </w:p>
        </w:tc>
        <w:tc>
          <w:tcPr>
            <w:tcW w:w="50" w:type="pct"/>
            <w:vAlign w:val="bottom"/>
          </w:tcPr>
          <w:p w:rsidR="007D44B0" w:rsidRDefault="007D44B0" w14:paraId="4262BA90" w14:textId="77777777">
            <w:pPr>
              <w:pStyle w:val="Underskrifter"/>
            </w:pPr>
          </w:p>
        </w:tc>
      </w:tr>
    </w:tbl>
    <w:p w:rsidR="00AD31B1" w:rsidRDefault="00AD31B1" w14:paraId="7304070D" w14:textId="77777777"/>
    <w:sectPr w:rsidR="00AD31B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EB5E" w14:textId="77777777" w:rsidR="00FA0350" w:rsidRDefault="00FA0350" w:rsidP="000C1CAD">
      <w:pPr>
        <w:spacing w:line="240" w:lineRule="auto"/>
      </w:pPr>
      <w:r>
        <w:separator/>
      </w:r>
    </w:p>
  </w:endnote>
  <w:endnote w:type="continuationSeparator" w:id="0">
    <w:p w14:paraId="067D34E0" w14:textId="77777777" w:rsidR="00FA0350" w:rsidRDefault="00FA03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FC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395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47D5" w14:textId="2AA72CE5" w:rsidR="00262EA3" w:rsidRPr="007E1495" w:rsidRDefault="00262EA3" w:rsidP="007E14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3AC5" w14:textId="77777777" w:rsidR="00FA0350" w:rsidRDefault="00FA0350" w:rsidP="000C1CAD">
      <w:pPr>
        <w:spacing w:line="240" w:lineRule="auto"/>
      </w:pPr>
      <w:r>
        <w:separator/>
      </w:r>
    </w:p>
  </w:footnote>
  <w:footnote w:type="continuationSeparator" w:id="0">
    <w:p w14:paraId="4A2E24AD" w14:textId="77777777" w:rsidR="00FA0350" w:rsidRDefault="00FA03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FB8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37F712" wp14:editId="470E68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70511A" w14:textId="77777777" w:rsidR="00262EA3" w:rsidRDefault="004F49E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C327C57094D462DB9B1E9C15373DA86"/>
                              </w:placeholder>
                              <w:text/>
                            </w:sdtPr>
                            <w:sdtEndPr/>
                            <w:sdtContent>
                              <w:r w:rsidR="00BF589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D5BACA247364777AC641C48EF9434C8"/>
                              </w:placeholder>
                              <w:text/>
                            </w:sdtPr>
                            <w:sdtEndPr/>
                            <w:sdtContent>
                              <w:r w:rsidR="00946126">
                                <w:t>2235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37F71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70511A" w14:textId="77777777" w:rsidR="00262EA3" w:rsidRDefault="004F49E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C327C57094D462DB9B1E9C15373DA86"/>
                        </w:placeholder>
                        <w:text/>
                      </w:sdtPr>
                      <w:sdtEndPr/>
                      <w:sdtContent>
                        <w:r w:rsidR="00BF589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D5BACA247364777AC641C48EF9434C8"/>
                        </w:placeholder>
                        <w:text/>
                      </w:sdtPr>
                      <w:sdtEndPr/>
                      <w:sdtContent>
                        <w:r w:rsidR="00946126">
                          <w:t>2235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835A2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F13F" w14:textId="77777777" w:rsidR="00262EA3" w:rsidRDefault="00262EA3" w:rsidP="008563AC">
    <w:pPr>
      <w:jc w:val="right"/>
    </w:pPr>
  </w:p>
  <w:p w14:paraId="652AB01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FE771" w14:textId="77777777" w:rsidR="00262EA3" w:rsidRDefault="004F49E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EBD4D66" wp14:editId="0F4EF74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2EC520" w14:textId="77777777" w:rsidR="00262EA3" w:rsidRDefault="004F49E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7051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589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46126">
          <w:t>2235</w:t>
        </w:r>
      </w:sdtContent>
    </w:sdt>
  </w:p>
  <w:p w14:paraId="684D25C1" w14:textId="77777777" w:rsidR="00262EA3" w:rsidRPr="008227B3" w:rsidRDefault="004F49E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AE41BD" w14:textId="77777777" w:rsidR="00262EA3" w:rsidRPr="008227B3" w:rsidRDefault="004F49E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051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051C">
          <w:t>:4046</w:t>
        </w:r>
      </w:sdtContent>
    </w:sdt>
  </w:p>
  <w:p w14:paraId="221CEDB1" w14:textId="77777777" w:rsidR="00262EA3" w:rsidRDefault="004F49E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7051C">
          <w:t>av Mikael Damsgaard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AD766DB" w14:textId="77777777" w:rsidR="00262EA3" w:rsidRDefault="00E12A54" w:rsidP="00283E0F">
        <w:pPr>
          <w:pStyle w:val="FSHRub2"/>
        </w:pPr>
        <w:r>
          <w:t>Mälarfarleden och Hjulstabron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491CB4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F589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13A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73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FEA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9EA"/>
    <w:rsid w:val="004F4D9E"/>
    <w:rsid w:val="004F50AF"/>
    <w:rsid w:val="004F529B"/>
    <w:rsid w:val="004F5A7B"/>
    <w:rsid w:val="004F5BED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0B33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6AEE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4B0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495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A7D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4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93F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12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1B1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890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851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A54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69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51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350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5C78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6526C2"/>
  <w15:chartTrackingRefBased/>
  <w15:docId w15:val="{D5D604F9-BE90-4C67-8C33-60018F4F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738447D6334E8AB72DAA2299F2D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A686AC-AAE7-4033-8A8D-C37754FFA8EC}"/>
      </w:docPartPr>
      <w:docPartBody>
        <w:p w:rsidR="0053657A" w:rsidRDefault="0053657A">
          <w:pPr>
            <w:pStyle w:val="46738447D6334E8AB72DAA2299F2DBE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EB48C8DC5D4D25A1A460243342DA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78049-6010-490B-BAF5-17501F3B9948}"/>
      </w:docPartPr>
      <w:docPartBody>
        <w:p w:rsidR="0053657A" w:rsidRDefault="0053657A">
          <w:pPr>
            <w:pStyle w:val="95EB48C8DC5D4D25A1A460243342DA8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C327C57094D462DB9B1E9C15373DA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751CFD-C276-492F-8277-6089A885963B}"/>
      </w:docPartPr>
      <w:docPartBody>
        <w:p w:rsidR="0053657A" w:rsidRDefault="0053657A">
          <w:pPr>
            <w:pStyle w:val="4C327C57094D462DB9B1E9C15373DA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5BACA247364777AC641C48EF9434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340EC-F3CC-4989-9CA7-C1E8AA5A5A8D}"/>
      </w:docPartPr>
      <w:docPartBody>
        <w:p w:rsidR="0053657A" w:rsidRDefault="0053657A">
          <w:pPr>
            <w:pStyle w:val="CD5BACA247364777AC641C48EF9434C8"/>
          </w:pPr>
          <w:r>
            <w:t xml:space="preserve"> </w:t>
          </w:r>
        </w:p>
      </w:docPartBody>
    </w:docPart>
    <w:docPart>
      <w:docPartPr>
        <w:name w:val="B9A6649A5EA24ED1BE0C83FCC33AF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5519C-16D6-4CDD-ACD7-2C3E2E821D3F}"/>
      </w:docPartPr>
      <w:docPartBody>
        <w:p w:rsidR="00B24F12" w:rsidRDefault="00B24F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7A"/>
    <w:rsid w:val="0022140C"/>
    <w:rsid w:val="0053657A"/>
    <w:rsid w:val="00B2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6738447D6334E8AB72DAA2299F2DBEE">
    <w:name w:val="46738447D6334E8AB72DAA2299F2DBEE"/>
  </w:style>
  <w:style w:type="paragraph" w:customStyle="1" w:styleId="95EB48C8DC5D4D25A1A460243342DA8E">
    <w:name w:val="95EB48C8DC5D4D25A1A460243342DA8E"/>
  </w:style>
  <w:style w:type="paragraph" w:customStyle="1" w:styleId="4C327C57094D462DB9B1E9C15373DA86">
    <w:name w:val="4C327C57094D462DB9B1E9C15373DA86"/>
  </w:style>
  <w:style w:type="paragraph" w:customStyle="1" w:styleId="CD5BACA247364777AC641C48EF9434C8">
    <w:name w:val="CD5BACA247364777AC641C48EF9434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9F3AF9-2441-4295-80A7-B5A2BEA59CD2}"/>
</file>

<file path=customXml/itemProps2.xml><?xml version="1.0" encoding="utf-8"?>
<ds:datastoreItem xmlns:ds="http://schemas.openxmlformats.org/officeDocument/2006/customXml" ds:itemID="{1B371B30-82A0-4689-B723-C216B4492844}"/>
</file>

<file path=customXml/itemProps3.xml><?xml version="1.0" encoding="utf-8"?>
<ds:datastoreItem xmlns:ds="http://schemas.openxmlformats.org/officeDocument/2006/customXml" ds:itemID="{8B686AAA-361A-40BE-AB44-2AB722EBD7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21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M2235 Mälarfarleden och Hjulstabron</vt:lpstr>
    </vt:vector>
  </TitlesOfParts>
  <Company>Sveriges riksdag</Company>
  <LinksUpToDate>false</LinksUpToDate>
  <CharactersWithSpaces>1052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