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027255" w14:textId="77777777">
        <w:tc>
          <w:tcPr>
            <w:tcW w:w="2268" w:type="dxa"/>
          </w:tcPr>
          <w:p w14:paraId="6D7F87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7F20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00F1E3" w14:textId="77777777">
        <w:tc>
          <w:tcPr>
            <w:tcW w:w="2268" w:type="dxa"/>
          </w:tcPr>
          <w:p w14:paraId="50E8F6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4F15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87FCCA" w14:textId="77777777">
        <w:tc>
          <w:tcPr>
            <w:tcW w:w="3402" w:type="dxa"/>
            <w:gridSpan w:val="2"/>
          </w:tcPr>
          <w:p w14:paraId="744C54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F4808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E4151B" w14:textId="77777777">
        <w:tc>
          <w:tcPr>
            <w:tcW w:w="2268" w:type="dxa"/>
          </w:tcPr>
          <w:p w14:paraId="70F9C5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212DBA" w14:textId="77777777" w:rsidR="006E4E11" w:rsidRPr="00ED583F" w:rsidRDefault="00686E4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N2014/2367/TE</w:t>
            </w:r>
          </w:p>
        </w:tc>
      </w:tr>
      <w:tr w:rsidR="006E4E11" w14:paraId="0049E708" w14:textId="77777777">
        <w:tc>
          <w:tcPr>
            <w:tcW w:w="2268" w:type="dxa"/>
          </w:tcPr>
          <w:p w14:paraId="710A93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BC6A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0BEEBD" w14:textId="77777777">
        <w:trPr>
          <w:trHeight w:val="284"/>
        </w:trPr>
        <w:tc>
          <w:tcPr>
            <w:tcW w:w="4911" w:type="dxa"/>
          </w:tcPr>
          <w:p w14:paraId="2E30BE94" w14:textId="77777777" w:rsidR="006E4E11" w:rsidRDefault="00686E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2D126CA" w14:textId="77777777">
        <w:trPr>
          <w:trHeight w:val="284"/>
        </w:trPr>
        <w:tc>
          <w:tcPr>
            <w:tcW w:w="4911" w:type="dxa"/>
          </w:tcPr>
          <w:p w14:paraId="27D288A7" w14:textId="77777777" w:rsidR="006E4E11" w:rsidRDefault="00686E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9E65226" w14:textId="77777777">
        <w:trPr>
          <w:trHeight w:val="284"/>
        </w:trPr>
        <w:tc>
          <w:tcPr>
            <w:tcW w:w="4911" w:type="dxa"/>
          </w:tcPr>
          <w:p w14:paraId="3CC9EF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E23AC8" w14:textId="77777777">
        <w:trPr>
          <w:trHeight w:val="284"/>
        </w:trPr>
        <w:tc>
          <w:tcPr>
            <w:tcW w:w="4911" w:type="dxa"/>
          </w:tcPr>
          <w:p w14:paraId="03EA3A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3CF770" w14:textId="77777777">
        <w:trPr>
          <w:trHeight w:val="284"/>
        </w:trPr>
        <w:tc>
          <w:tcPr>
            <w:tcW w:w="4911" w:type="dxa"/>
          </w:tcPr>
          <w:p w14:paraId="40F5F175" w14:textId="792CC36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BD1D29" w14:textId="77777777">
        <w:trPr>
          <w:trHeight w:val="284"/>
        </w:trPr>
        <w:tc>
          <w:tcPr>
            <w:tcW w:w="4911" w:type="dxa"/>
          </w:tcPr>
          <w:p w14:paraId="5BED46AC" w14:textId="27B31C9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3AF965" w14:textId="77777777">
        <w:trPr>
          <w:trHeight w:val="284"/>
        </w:trPr>
        <w:tc>
          <w:tcPr>
            <w:tcW w:w="4911" w:type="dxa"/>
          </w:tcPr>
          <w:p w14:paraId="4A147E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B6F885" w14:textId="77777777">
        <w:trPr>
          <w:trHeight w:val="284"/>
        </w:trPr>
        <w:tc>
          <w:tcPr>
            <w:tcW w:w="4911" w:type="dxa"/>
          </w:tcPr>
          <w:p w14:paraId="647E63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187CF0" w14:textId="77777777">
        <w:trPr>
          <w:trHeight w:val="284"/>
        </w:trPr>
        <w:tc>
          <w:tcPr>
            <w:tcW w:w="4911" w:type="dxa"/>
          </w:tcPr>
          <w:p w14:paraId="0968EB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7DB5FD" w14:textId="77777777" w:rsidR="006E4E11" w:rsidRDefault="00686E4E">
      <w:pPr>
        <w:framePr w:w="4400" w:h="2523" w:wrap="notBeside" w:vAnchor="page" w:hAnchor="page" w:x="6453" w:y="2445"/>
        <w:ind w:left="142"/>
      </w:pPr>
      <w:r>
        <w:t>Till riksdagen</w:t>
      </w:r>
    </w:p>
    <w:p w14:paraId="00BB8A99" w14:textId="77777777" w:rsidR="006E4E11" w:rsidRDefault="00686E4E" w:rsidP="00686E4E">
      <w:pPr>
        <w:pStyle w:val="RKrubrik"/>
        <w:pBdr>
          <w:bottom w:val="single" w:sz="4" w:space="1" w:color="auto"/>
        </w:pBdr>
        <w:spacing w:before="0" w:after="0"/>
      </w:pPr>
      <w:r>
        <w:t>Svar på fråga 2013/14:629 av Hannah Bergstedt (S) Drönare</w:t>
      </w:r>
    </w:p>
    <w:p w14:paraId="35C0C156" w14:textId="77777777" w:rsidR="006E4E11" w:rsidRDefault="006E4E11">
      <w:pPr>
        <w:pStyle w:val="RKnormal"/>
      </w:pPr>
    </w:p>
    <w:p w14:paraId="3EC5CB19" w14:textId="77777777" w:rsidR="006E4E11" w:rsidRDefault="00686E4E">
      <w:pPr>
        <w:pStyle w:val="RKnormal"/>
      </w:pPr>
      <w:r>
        <w:t xml:space="preserve">Hannah Bergstedt har frågat mig </w:t>
      </w:r>
      <w:r w:rsidR="009C04EE">
        <w:t>genom vilka åtgärder jag avser att förbereda Sverige på en utökad användning av drönare.</w:t>
      </w:r>
    </w:p>
    <w:p w14:paraId="450D4EA1" w14:textId="77777777" w:rsidR="009C04EE" w:rsidRDefault="009C04EE">
      <w:pPr>
        <w:pStyle w:val="RKnormal"/>
      </w:pPr>
    </w:p>
    <w:p w14:paraId="2A8E5A72" w14:textId="45F1B23E" w:rsidR="007F31A9" w:rsidRDefault="0040480D" w:rsidP="00E831EB">
      <w:pPr>
        <w:pStyle w:val="RKnormal"/>
      </w:pPr>
      <w:r>
        <w:t xml:space="preserve">Låt mig inledningsvis konstatera att </w:t>
      </w:r>
      <w:r w:rsidR="00C03EF7">
        <w:t>l</w:t>
      </w:r>
      <w:r w:rsidRPr="0040480D">
        <w:t>uftfartslagen (2010:500) är tillämplig på alla slags luftfartyg, även obemannade luftfartyg</w:t>
      </w:r>
      <w:r>
        <w:t>.</w:t>
      </w:r>
      <w:r w:rsidR="00A56E48">
        <w:t xml:space="preserve"> Dessutom har</w:t>
      </w:r>
      <w:r>
        <w:t xml:space="preserve"> </w:t>
      </w:r>
      <w:r w:rsidR="00A56E48">
        <w:t xml:space="preserve">Transportstyrelsen </w:t>
      </w:r>
      <w:r w:rsidR="00B10A0B">
        <w:t>utfärdat</w:t>
      </w:r>
      <w:r w:rsidR="00A56E48">
        <w:t xml:space="preserve"> särskilda</w:t>
      </w:r>
      <w:r w:rsidR="00B10A0B">
        <w:t xml:space="preserve"> föreskrifter om verksamhet med obemannade luftfartyg </w:t>
      </w:r>
      <w:r w:rsidR="00A56E48">
        <w:t>under 150 kg</w:t>
      </w:r>
      <w:r w:rsidR="00B10A0B">
        <w:t>.</w:t>
      </w:r>
      <w:r w:rsidR="00A56E48" w:rsidRPr="00A56E48">
        <w:t xml:space="preserve"> </w:t>
      </w:r>
      <w:r w:rsidR="00A56E48">
        <w:t>För obemannade luftfartyg som används eller är konstruerade för bland annat forskning</w:t>
      </w:r>
      <w:r w:rsidR="0042322D">
        <w:t>,</w:t>
      </w:r>
      <w:r w:rsidR="00E03613">
        <w:t xml:space="preserve"> </w:t>
      </w:r>
      <w:r w:rsidR="00A56E48">
        <w:t>kommersiella ändamål</w:t>
      </w:r>
      <w:r w:rsidR="00E03613">
        <w:t xml:space="preserve"> </w:t>
      </w:r>
      <w:r w:rsidR="0042322D">
        <w:t xml:space="preserve">eller för att flygas utom synhåll för piloten </w:t>
      </w:r>
      <w:r w:rsidR="00E03613">
        <w:t xml:space="preserve">krävs särskilt tillstånd från </w:t>
      </w:r>
      <w:r w:rsidR="00B10A0B">
        <w:t>Transportstyrelsen</w:t>
      </w:r>
      <w:r w:rsidR="00E03613">
        <w:t xml:space="preserve">. </w:t>
      </w:r>
      <w:r w:rsidR="00180064">
        <w:t>Föreskrifterna ändrades så sent som 2013.</w:t>
      </w:r>
      <w:r w:rsidR="007F31A9">
        <w:t xml:space="preserve"> </w:t>
      </w:r>
      <w:r w:rsidR="00E831EB">
        <w:t xml:space="preserve">Obemannade luftfartyg över 150 kg regleras </w:t>
      </w:r>
      <w:r w:rsidR="00E03613">
        <w:t>på EU-nivå</w:t>
      </w:r>
      <w:r w:rsidR="001B0061">
        <w:t>, och</w:t>
      </w:r>
      <w:r w:rsidR="00E03613">
        <w:t xml:space="preserve"> kräver</w:t>
      </w:r>
      <w:r w:rsidR="0011513A">
        <w:t xml:space="preserve"> </w:t>
      </w:r>
      <w:r w:rsidR="00E831EB">
        <w:t xml:space="preserve">tillstånd från den europeiska luftfartsmyndigheten EASA. </w:t>
      </w:r>
    </w:p>
    <w:p w14:paraId="323086BB" w14:textId="77777777" w:rsidR="007F31A9" w:rsidRDefault="007F31A9" w:rsidP="00E831EB">
      <w:pPr>
        <w:pStyle w:val="RKnormal"/>
      </w:pPr>
    </w:p>
    <w:p w14:paraId="0AAD7A12" w14:textId="644FDF25" w:rsidR="009C04EE" w:rsidRDefault="00E831EB" w:rsidP="00E831EB">
      <w:pPr>
        <w:pStyle w:val="RKnormal"/>
      </w:pPr>
      <w:r>
        <w:t xml:space="preserve">EU-kommissionen publicerade </w:t>
      </w:r>
      <w:r w:rsidR="0011513A">
        <w:t>i</w:t>
      </w:r>
      <w:r>
        <w:t xml:space="preserve"> april meddelandet ”En ny era för luftfarten. Luftfartsmarknaden öppnas för en säker och hållbar civil användning av </w:t>
      </w:r>
      <w:r w:rsidR="0011513A">
        <w:t>fjärrstyrda luftfartygssystem</w:t>
      </w:r>
      <w:r w:rsidR="001B0061">
        <w:t>.”</w:t>
      </w:r>
      <w:r w:rsidR="00180064">
        <w:t xml:space="preserve"> </w:t>
      </w:r>
      <w:r w:rsidR="007F31A9">
        <w:t>I meddelandet beskrivs EU-kommissionens syn på hur obemannade luftfartyg</w:t>
      </w:r>
      <w:r w:rsidR="00740E20">
        <w:t xml:space="preserve"> (R</w:t>
      </w:r>
      <w:r w:rsidR="009D48CA">
        <w:t>P</w:t>
      </w:r>
      <w:r w:rsidR="00740E20">
        <w:t>A</w:t>
      </w:r>
      <w:r w:rsidR="009D48CA">
        <w:t>S)</w:t>
      </w:r>
      <w:r w:rsidR="007F31A9">
        <w:t xml:space="preserve"> kan hanteras på europeisk nivå som främjar en utveckling samtidigt som det allmänna intresset skyddas. </w:t>
      </w:r>
      <w:r w:rsidR="00180064">
        <w:t xml:space="preserve">Ett av förslagen handlar om </w:t>
      </w:r>
      <w:r w:rsidR="00180064" w:rsidRPr="00180064">
        <w:t xml:space="preserve">att </w:t>
      </w:r>
      <w:r w:rsidR="007F31A9">
        <w:t xml:space="preserve">även </w:t>
      </w:r>
      <w:r w:rsidR="00180064" w:rsidRPr="00180064">
        <w:t xml:space="preserve">flygfarkoster under 150 kg ska </w:t>
      </w:r>
      <w:r w:rsidR="007F31A9">
        <w:t>regleras på EU-nivå</w:t>
      </w:r>
      <w:r w:rsidR="00180064" w:rsidRPr="00180064">
        <w:t>.</w:t>
      </w:r>
      <w:r w:rsidR="00180064">
        <w:t xml:space="preserve"> Arbete </w:t>
      </w:r>
      <w:r w:rsidR="007F31A9">
        <w:t xml:space="preserve">med regelutveckling för RPAS </w:t>
      </w:r>
      <w:r w:rsidR="00180064">
        <w:t>pågår också inom den i</w:t>
      </w:r>
      <w:r w:rsidR="00180064" w:rsidRPr="00180064">
        <w:t>nternationella civila luftfartsorganisationen</w:t>
      </w:r>
      <w:r w:rsidR="00180064">
        <w:t xml:space="preserve"> ICAO</w:t>
      </w:r>
      <w:r w:rsidR="0042322D">
        <w:t>.</w:t>
      </w:r>
      <w:r w:rsidR="00180064">
        <w:t xml:space="preserve"> Transportstyrelsen </w:t>
      </w:r>
      <w:r w:rsidR="00180064" w:rsidRPr="00180064">
        <w:t>medverkar</w:t>
      </w:r>
      <w:r w:rsidR="0042322D">
        <w:t xml:space="preserve"> i detta arbete och följer också utveckling</w:t>
      </w:r>
      <w:r w:rsidR="004A56C3">
        <w:t>en</w:t>
      </w:r>
      <w:r w:rsidR="0042322D">
        <w:t xml:space="preserve"> generellt</w:t>
      </w:r>
      <w:r w:rsidR="007F31A9">
        <w:t>.</w:t>
      </w:r>
    </w:p>
    <w:p w14:paraId="3C30B89D" w14:textId="77777777" w:rsidR="00E831EB" w:rsidRDefault="00E831EB" w:rsidP="00B10A0B">
      <w:pPr>
        <w:pStyle w:val="RKnormal"/>
      </w:pPr>
    </w:p>
    <w:p w14:paraId="34274217" w14:textId="596164EB" w:rsidR="00686E4E" w:rsidRDefault="006459C4">
      <w:pPr>
        <w:pStyle w:val="RKnormal"/>
      </w:pPr>
      <w:r>
        <w:t xml:space="preserve">Vad gäller den personliga integriteten kan jag konstatera att </w:t>
      </w:r>
      <w:r w:rsidR="00B61A91">
        <w:t xml:space="preserve">förbud mot kränkande fotografering </w:t>
      </w:r>
      <w:r w:rsidR="009D48CA">
        <w:t xml:space="preserve">gäller </w:t>
      </w:r>
      <w:r w:rsidR="0042322D">
        <w:t>även om bildupptagningen</w:t>
      </w:r>
      <w:r w:rsidR="00F7737E">
        <w:t xml:space="preserve"> </w:t>
      </w:r>
      <w:r w:rsidR="0042322D">
        <w:t xml:space="preserve">sker </w:t>
      </w:r>
      <w:r w:rsidR="00B61A91">
        <w:t>från obemannade luftfartyg.</w:t>
      </w:r>
    </w:p>
    <w:p w14:paraId="611F4B23" w14:textId="77777777" w:rsidR="00C03EF7" w:rsidRDefault="00C03EF7">
      <w:pPr>
        <w:pStyle w:val="RKnormal"/>
      </w:pPr>
    </w:p>
    <w:p w14:paraId="75B95BB1" w14:textId="77777777" w:rsidR="00BA6C25" w:rsidRDefault="00C03EF7">
      <w:pPr>
        <w:pStyle w:val="RKnormal"/>
      </w:pPr>
      <w:r>
        <w:t xml:space="preserve">Teknikutvecklingen med obemannade luftfartyg går fort och det är viktigt att de befintliga regelverken följs och </w:t>
      </w:r>
      <w:r w:rsidR="00222FD7">
        <w:t>förbättras</w:t>
      </w:r>
      <w:r>
        <w:t xml:space="preserve"> </w:t>
      </w:r>
      <w:r w:rsidR="00222FD7">
        <w:t xml:space="preserve">i takt med utvecklingen. </w:t>
      </w:r>
    </w:p>
    <w:p w14:paraId="010913C5" w14:textId="77777777" w:rsidR="00BA6C25" w:rsidRDefault="00BA6C25">
      <w:pPr>
        <w:pStyle w:val="RKnormal"/>
      </w:pPr>
    </w:p>
    <w:p w14:paraId="54482A4E" w14:textId="77777777" w:rsidR="00BA6C25" w:rsidRDefault="00BA6C25">
      <w:pPr>
        <w:pStyle w:val="RKnormal"/>
      </w:pPr>
    </w:p>
    <w:p w14:paraId="0892754E" w14:textId="62FF8E75" w:rsidR="00C03EF7" w:rsidRDefault="00222FD7">
      <w:pPr>
        <w:pStyle w:val="RKnormal"/>
      </w:pPr>
      <w:r>
        <w:lastRenderedPageBreak/>
        <w:t xml:space="preserve">Mot bakgrund av det jag beskrivit ovan </w:t>
      </w:r>
      <w:r w:rsidRPr="00222FD7">
        <w:t xml:space="preserve">avser </w:t>
      </w:r>
      <w:r>
        <w:t xml:space="preserve">jag </w:t>
      </w:r>
      <w:r w:rsidRPr="00222FD7">
        <w:t>för närvarande inte vidta några ytterligare åtgärder.</w:t>
      </w:r>
    </w:p>
    <w:p w14:paraId="75AAE0EA" w14:textId="77777777" w:rsidR="0040480D" w:rsidRDefault="0040480D">
      <w:pPr>
        <w:pStyle w:val="RKnormal"/>
      </w:pPr>
    </w:p>
    <w:p w14:paraId="378357F6" w14:textId="77777777" w:rsidR="00686E4E" w:rsidRDefault="00686E4E">
      <w:pPr>
        <w:pStyle w:val="RKnormal"/>
      </w:pPr>
      <w:r>
        <w:t>Stockholm den 26 maj 2014</w:t>
      </w:r>
    </w:p>
    <w:p w14:paraId="44D241DF" w14:textId="77777777" w:rsidR="00686E4E" w:rsidRDefault="00686E4E">
      <w:pPr>
        <w:pStyle w:val="RKnormal"/>
      </w:pPr>
    </w:p>
    <w:p w14:paraId="5135E91E" w14:textId="77777777" w:rsidR="00686E4E" w:rsidRDefault="00686E4E">
      <w:pPr>
        <w:pStyle w:val="RKnormal"/>
      </w:pPr>
      <w:bookmarkStart w:id="0" w:name="_GoBack"/>
      <w:bookmarkEnd w:id="0"/>
    </w:p>
    <w:p w14:paraId="1C3D0D53" w14:textId="77777777" w:rsidR="00686E4E" w:rsidRDefault="00686E4E">
      <w:pPr>
        <w:pStyle w:val="RKnormal"/>
      </w:pPr>
      <w:r>
        <w:t>Catharina Elmsäter-Svärd</w:t>
      </w:r>
    </w:p>
    <w:sectPr w:rsidR="00686E4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C6F69" w14:textId="77777777" w:rsidR="000E3CFB" w:rsidRDefault="000E3CFB">
      <w:r>
        <w:separator/>
      </w:r>
    </w:p>
  </w:endnote>
  <w:endnote w:type="continuationSeparator" w:id="0">
    <w:p w14:paraId="241BA84A" w14:textId="77777777" w:rsidR="000E3CFB" w:rsidRDefault="000E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4F26E" w14:textId="77777777" w:rsidR="000E3CFB" w:rsidRDefault="000E3CFB">
      <w:r>
        <w:separator/>
      </w:r>
    </w:p>
  </w:footnote>
  <w:footnote w:type="continuationSeparator" w:id="0">
    <w:p w14:paraId="3662028B" w14:textId="77777777" w:rsidR="000E3CFB" w:rsidRDefault="000E3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021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A6C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B51B5F" w14:textId="77777777">
      <w:trPr>
        <w:cantSplit/>
      </w:trPr>
      <w:tc>
        <w:tcPr>
          <w:tcW w:w="3119" w:type="dxa"/>
        </w:tcPr>
        <w:p w14:paraId="26970BD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AD9D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7F4CE1" w14:textId="77777777" w:rsidR="00E80146" w:rsidRDefault="00E80146">
          <w:pPr>
            <w:pStyle w:val="Sidhuvud"/>
            <w:ind w:right="360"/>
          </w:pPr>
        </w:p>
      </w:tc>
    </w:tr>
  </w:tbl>
  <w:p w14:paraId="02E7D7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9E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80A08F" w14:textId="77777777">
      <w:trPr>
        <w:cantSplit/>
      </w:trPr>
      <w:tc>
        <w:tcPr>
          <w:tcW w:w="3119" w:type="dxa"/>
        </w:tcPr>
        <w:p w14:paraId="7F68B8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88CD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2F5299" w14:textId="77777777" w:rsidR="00E80146" w:rsidRDefault="00E80146">
          <w:pPr>
            <w:pStyle w:val="Sidhuvud"/>
            <w:ind w:right="360"/>
          </w:pPr>
        </w:p>
      </w:tc>
    </w:tr>
  </w:tbl>
  <w:p w14:paraId="699C53D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E2590" w14:textId="77777777" w:rsidR="00686E4E" w:rsidRDefault="00686E4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E87BDA" wp14:editId="6EE41F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3BC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E788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6ADD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CFA1E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4E"/>
    <w:rsid w:val="000169DC"/>
    <w:rsid w:val="000E3CFB"/>
    <w:rsid w:val="0011513A"/>
    <w:rsid w:val="00150384"/>
    <w:rsid w:val="00160901"/>
    <w:rsid w:val="00180064"/>
    <w:rsid w:val="001805B7"/>
    <w:rsid w:val="001B0061"/>
    <w:rsid w:val="00222FD7"/>
    <w:rsid w:val="00367B1C"/>
    <w:rsid w:val="0040480D"/>
    <w:rsid w:val="0042322D"/>
    <w:rsid w:val="004A328D"/>
    <w:rsid w:val="004A56C3"/>
    <w:rsid w:val="0058762B"/>
    <w:rsid w:val="00615BE8"/>
    <w:rsid w:val="006459C4"/>
    <w:rsid w:val="00686E4E"/>
    <w:rsid w:val="006E4E11"/>
    <w:rsid w:val="007242A3"/>
    <w:rsid w:val="00740E20"/>
    <w:rsid w:val="007A6855"/>
    <w:rsid w:val="007D1771"/>
    <w:rsid w:val="007F31A9"/>
    <w:rsid w:val="0092027A"/>
    <w:rsid w:val="00955E31"/>
    <w:rsid w:val="00992E72"/>
    <w:rsid w:val="009C04EE"/>
    <w:rsid w:val="009D48CA"/>
    <w:rsid w:val="00A20850"/>
    <w:rsid w:val="00A56E48"/>
    <w:rsid w:val="00AC24E4"/>
    <w:rsid w:val="00AF26D1"/>
    <w:rsid w:val="00B10A0B"/>
    <w:rsid w:val="00B61A91"/>
    <w:rsid w:val="00BA6C25"/>
    <w:rsid w:val="00C03EF7"/>
    <w:rsid w:val="00D133D7"/>
    <w:rsid w:val="00D56B68"/>
    <w:rsid w:val="00E03613"/>
    <w:rsid w:val="00E80146"/>
    <w:rsid w:val="00E831EB"/>
    <w:rsid w:val="00E904D0"/>
    <w:rsid w:val="00EC25F9"/>
    <w:rsid w:val="00ED583F"/>
    <w:rsid w:val="00F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6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6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E831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6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6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E83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53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8a8a338a-a184-4756-9474-dd834a3b0b21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404669a1-7464-442b-8d83-4eb4a47e8ea6" xsi:nil="true"/>
    <TaxCatchAll xmlns="404669a1-7464-442b-8d83-4eb4a47e8ea6"/>
    <k46d94c0acf84ab9a79866a9d8b1905f xmlns="404669a1-7464-442b-8d83-4eb4a47e8ea6">
      <Terms xmlns="http://schemas.microsoft.com/office/infopath/2007/PartnerControls"/>
    </k46d94c0acf84ab9a79866a9d8b1905f>
    <Nyckelord xmlns="404669a1-7464-442b-8d83-4eb4a47e8ea6" xsi:nil="true"/>
    <c9cd366cc722410295b9eacffbd73909 xmlns="404669a1-7464-442b-8d83-4eb4a47e8ea6">
      <Terms xmlns="http://schemas.microsoft.com/office/infopath/2007/PartnerControls"/>
    </c9cd366cc722410295b9eacffbd73909>
    <Sekretess xmlns="404669a1-7464-442b-8d83-4eb4a47e8ea6" xsi:nil="true"/>
    <_dlc_DocId xmlns="404669a1-7464-442b-8d83-4eb4a47e8ea6">UHVRW66M2UZ7-2-304</_dlc_DocId>
    <_dlc_DocIdUrl xmlns="404669a1-7464-442b-8d83-4eb4a47e8ea6">
      <Url>http://rkdhs/personal/llm0313a/_layouts/DocIdRedir.aspx?ID=UHVRW66M2UZ7-2-304</Url>
      <Description>UHVRW66M2UZ7-2-304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25A11-C71C-4D63-B52E-4159827F1E93}"/>
</file>

<file path=customXml/itemProps2.xml><?xml version="1.0" encoding="utf-8"?>
<ds:datastoreItem xmlns:ds="http://schemas.openxmlformats.org/officeDocument/2006/customXml" ds:itemID="{17DCF786-2EED-4512-ABFD-318E6DC54E90}"/>
</file>

<file path=customXml/itemProps3.xml><?xml version="1.0" encoding="utf-8"?>
<ds:datastoreItem xmlns:ds="http://schemas.openxmlformats.org/officeDocument/2006/customXml" ds:itemID="{73BFB382-D60D-48D3-ADEA-5C834B279696}"/>
</file>

<file path=customXml/itemProps4.xml><?xml version="1.0" encoding="utf-8"?>
<ds:datastoreItem xmlns:ds="http://schemas.openxmlformats.org/officeDocument/2006/customXml" ds:itemID="{17DCF786-2EED-4512-ABFD-318E6DC54E90}">
  <ds:schemaRefs>
    <ds:schemaRef ds:uri="http://purl.org/dc/dcmitype/"/>
    <ds:schemaRef ds:uri="404669a1-7464-442b-8d83-4eb4a47e8ea6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6359D8E-A6CE-4364-896F-E0466B165AD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3BFB382-D60D-48D3-ADEA-5C834B279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Lundström</dc:creator>
  <cp:lastModifiedBy>Peter Kalliopuro</cp:lastModifiedBy>
  <cp:revision>3</cp:revision>
  <cp:lastPrinted>2014-05-26T10:29:00Z</cp:lastPrinted>
  <dcterms:created xsi:type="dcterms:W3CDTF">2014-05-26T10:29:00Z</dcterms:created>
  <dcterms:modified xsi:type="dcterms:W3CDTF">2014-05-26T10:29:00Z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65fa41e3-0257-4d05-aca4-26053247d592</vt:lpwstr>
  </property>
</Properties>
</file>