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B5675" w:rsidP="00DA0661">
      <w:pPr>
        <w:pStyle w:val="Title"/>
      </w:pPr>
      <w:bookmarkStart w:id="0" w:name="Start"/>
      <w:bookmarkEnd w:id="0"/>
      <w:r>
        <w:t>Svar på fråga 2021/22:60</w:t>
      </w:r>
      <w:r w:rsidR="0077463A">
        <w:t>8</w:t>
      </w:r>
      <w:r>
        <w:t xml:space="preserve"> av Roger Haddad (L)</w:t>
      </w:r>
      <w:r>
        <w:br/>
        <w:t>Lärares skydd mot otillbörliga påtryckningar</w:t>
      </w:r>
    </w:p>
    <w:p w:rsidR="007B5675" w:rsidP="002749F7">
      <w:pPr>
        <w:pStyle w:val="BodyText"/>
      </w:pPr>
      <w:r>
        <w:t>Roger Haddad har frågat mig vilka åtgärder jag och regeringen avser att vidta för att i lag stärka lärares professionella roll gentemot exempelvis vårdnadshavare som försöker påverka beslut.</w:t>
      </w:r>
    </w:p>
    <w:p w:rsidR="001006C2" w:rsidP="009A28B7">
      <w:pPr>
        <w:pStyle w:val="BodyText"/>
      </w:pPr>
      <w:r>
        <w:t>Låt mig inleda med att understryka att betyg ska grunda sig på lärarens professionella bedömning, vara rättvisa och visa</w:t>
      </w:r>
      <w:r w:rsidRPr="00ED0F86">
        <w:t xml:space="preserve"> </w:t>
      </w:r>
      <w:r>
        <w:t xml:space="preserve">vilka kunskaper eleverna har, inte </w:t>
      </w:r>
      <w:r w:rsidR="007F76D8">
        <w:t xml:space="preserve">på påtryckningar från </w:t>
      </w:r>
      <w:r w:rsidR="00927B43">
        <w:t>vårdnadshavare</w:t>
      </w:r>
      <w:r w:rsidR="007F76D8">
        <w:t>.</w:t>
      </w:r>
    </w:p>
    <w:p w:rsidR="00A9784C" w:rsidP="00A9784C">
      <w:pPr>
        <w:pStyle w:val="BodyText"/>
      </w:pPr>
      <w:r w:rsidRPr="005E6D54">
        <w:t xml:space="preserve">Det är läroplanen, kursplanerna och ämnesplanerna som styr utbildningen, undervisningen och betygssättningen. </w:t>
      </w:r>
      <w:r>
        <w:t xml:space="preserve">Det är </w:t>
      </w:r>
      <w:r w:rsidRPr="009A1D8B">
        <w:t>läraren</w:t>
      </w:r>
      <w:r>
        <w:t xml:space="preserve"> som enligt skollagen ansvarar för under</w:t>
      </w:r>
      <w:r>
        <w:softHyphen/>
        <w:t>visningen och beslutar om betyg. Hot, våld eller andra former av påtryckningar mot lärare får aldrig accepteras.</w:t>
      </w:r>
    </w:p>
    <w:p w:rsidR="00A9784C" w:rsidP="00A9784C">
      <w:pPr>
        <w:pStyle w:val="BodyText"/>
      </w:pPr>
      <w:r>
        <w:t xml:space="preserve">I läroplanen för grundskolan, förskoleklassen och fritidshemmet anges att det är rektorn som </w:t>
      </w:r>
      <w:r w:rsidR="00A71C29">
        <w:t xml:space="preserve">är </w:t>
      </w:r>
      <w:r>
        <w:t>pedagogisk ledare och chef för lärarna</w:t>
      </w:r>
      <w:r w:rsidR="00A71C29">
        <w:t>.</w:t>
      </w:r>
      <w:r>
        <w:t xml:space="preserve"> </w:t>
      </w:r>
      <w:r w:rsidR="00A71C29">
        <w:t xml:space="preserve">Det är också rektorn </w:t>
      </w:r>
      <w:r>
        <w:t xml:space="preserve">som har det särskilda ansvaret för att utveckla </w:t>
      </w:r>
      <w:r w:rsidRPr="00F1182D">
        <w:t xml:space="preserve">formerna för samarbete mellan skolan och hemmen och att </w:t>
      </w:r>
      <w:r w:rsidR="00A71C29">
        <w:t>föräldrarna</w:t>
      </w:r>
      <w:r w:rsidRPr="00F1182D">
        <w:t xml:space="preserve"> får information om skolans mål och sätt att arbeta</w:t>
      </w:r>
      <w:r>
        <w:t>.</w:t>
      </w:r>
      <w:r w:rsidRPr="0039327B">
        <w:t xml:space="preserve"> </w:t>
      </w:r>
      <w:r>
        <w:t>Vidare anges att s</w:t>
      </w:r>
      <w:r w:rsidRPr="0039327B">
        <w:t>kolans och vårdnadshavarnas gemensamma ansvar för elevernas skolgång ska skapa de bästa möjliga förutsättningarna för barns och ungdomars utveckling och lärande.</w:t>
      </w:r>
      <w:r>
        <w:t xml:space="preserve"> </w:t>
      </w:r>
      <w:r w:rsidRPr="008B4927">
        <w:t>Förtroendefulla relationer och en fungerande samverkan mellan skola och vårdnadshavare ökar eleve</w:t>
      </w:r>
      <w:r>
        <w:t>r</w:t>
      </w:r>
      <w:r w:rsidRPr="008B4927">
        <w:t>n</w:t>
      </w:r>
      <w:r>
        <w:t>a</w:t>
      </w:r>
      <w:r w:rsidRPr="008B4927">
        <w:t>s möjligheter till skolframgång.</w:t>
      </w:r>
    </w:p>
    <w:p w:rsidR="00A9784C" w:rsidP="00A9784C">
      <w:pPr>
        <w:pStyle w:val="BodyText"/>
      </w:pPr>
    </w:p>
    <w:p w:rsidR="00A9784C" w:rsidP="00A9784C">
      <w:pPr>
        <w:pStyle w:val="BodyText"/>
      </w:pPr>
      <w:r>
        <w:t xml:space="preserve">Vidare ställer arbetsmiljölagen </w:t>
      </w:r>
      <w:r w:rsidRPr="0035749D">
        <w:t>krav på arbetsgivaren när det gäller upprätthållande av en god arbetsmiljö</w:t>
      </w:r>
      <w:r w:rsidRPr="00253A6C">
        <w:t>.</w:t>
      </w:r>
      <w:r>
        <w:t xml:space="preserve"> </w:t>
      </w:r>
      <w:r w:rsidRPr="00382D1A">
        <w:t>I arbetet mot kränkningar, hot och våld mot personal behövs väl fungerande rutiner som är kända av alla, rutiner som även innefattar skolans kontakter med socialtjänst och polis.</w:t>
      </w:r>
      <w:r>
        <w:t xml:space="preserve"> </w:t>
      </w:r>
    </w:p>
    <w:p w:rsidR="007B5BF7" w:rsidP="009A28B7">
      <w:pPr>
        <w:pStyle w:val="BodyText"/>
      </w:pPr>
      <w:r w:rsidRPr="00001DD9">
        <w:t xml:space="preserve">Regeringen har genomfört och genomför nu en rad konkreta åtgärder för </w:t>
      </w:r>
      <w:r w:rsidR="00927B43">
        <w:t>a</w:t>
      </w:r>
      <w:r w:rsidRPr="00001DD9">
        <w:t xml:space="preserve">tt stärka tryggheten och </w:t>
      </w:r>
      <w:r w:rsidRPr="00001DD9">
        <w:t>studieron</w:t>
      </w:r>
      <w:r w:rsidRPr="00001DD9">
        <w:t xml:space="preserve"> i skolan. </w:t>
      </w:r>
      <w:r>
        <w:t>F</w:t>
      </w:r>
      <w:r w:rsidRPr="00001DD9">
        <w:t xml:space="preserve">ör att kunna upprätthålla ordning och reda i skolan är </w:t>
      </w:r>
      <w:r>
        <w:t>d</w:t>
      </w:r>
      <w:r w:rsidRPr="00001DD9">
        <w:t>e</w:t>
      </w:r>
      <w:r>
        <w:t>t e</w:t>
      </w:r>
      <w:r w:rsidRPr="00001DD9">
        <w:t xml:space="preserve">n viktig del </w:t>
      </w:r>
      <w:r>
        <w:t>a</w:t>
      </w:r>
      <w:r w:rsidRPr="007B5BF7">
        <w:t xml:space="preserve">tt stärka lärares och annan skolpersonals befogenheter </w:t>
      </w:r>
      <w:r w:rsidRPr="00001DD9">
        <w:t xml:space="preserve">i detta arbete. Att lärare ska bemötas med respekt och inte utsättas för påtryckningar från vårdnadshavare, chefer eller andra är för mig en självklarhet. </w:t>
      </w:r>
    </w:p>
    <w:p w:rsidR="00672E8A" w:rsidP="00DD752E">
      <w:pPr>
        <w:pStyle w:val="BodyText"/>
      </w:pPr>
      <w:r>
        <w:t>Regeringen har fattat beslut om ändringar i läroplane</w:t>
      </w:r>
      <w:r w:rsidR="00DD752E">
        <w:t>r</w:t>
      </w:r>
      <w:r>
        <w:t>n</w:t>
      </w:r>
      <w:r w:rsidR="00DD752E">
        <w:t>a</w:t>
      </w:r>
      <w:r>
        <w:t xml:space="preserve"> </w:t>
      </w:r>
      <w:r w:rsidR="00A07E2E">
        <w:t xml:space="preserve">för </w:t>
      </w:r>
      <w:r w:rsidR="00DD752E">
        <w:t xml:space="preserve">såväl </w:t>
      </w:r>
      <w:r w:rsidR="00A07E2E">
        <w:t>grund</w:t>
      </w:r>
      <w:r w:rsidR="00DD752E">
        <w:t>- som gymnasie</w:t>
      </w:r>
      <w:r w:rsidR="00A07E2E">
        <w:t xml:space="preserve">skolan som </w:t>
      </w:r>
      <w:r>
        <w:t xml:space="preserve">började gälla den 1 juli 2019 och som tydliggör rektorns särskilda ansvar för </w:t>
      </w:r>
      <w:r w:rsidR="00A07E2E">
        <w:t>trygghet</w:t>
      </w:r>
      <w:r w:rsidR="00DD752E">
        <w:t>en</w:t>
      </w:r>
      <w:r w:rsidR="00A07E2E">
        <w:t xml:space="preserve"> och </w:t>
      </w:r>
      <w:r w:rsidR="00A07E2E">
        <w:t>studiero</w:t>
      </w:r>
      <w:r w:rsidR="00DD752E">
        <w:t>n</w:t>
      </w:r>
      <w:r w:rsidR="00DD752E">
        <w:t xml:space="preserve"> i skolan</w:t>
      </w:r>
      <w:r>
        <w:t xml:space="preserve">. Även elevernas ansvar för att visa respekt för skolans personal och andra elever </w:t>
      </w:r>
      <w:r w:rsidR="006479BE">
        <w:t xml:space="preserve">anges nu </w:t>
      </w:r>
      <w:r w:rsidR="00DD752E">
        <w:t>i läroplanerna. R</w:t>
      </w:r>
      <w:r>
        <w:t xml:space="preserve">egeringen har </w:t>
      </w:r>
      <w:r w:rsidR="00DD752E">
        <w:t>också</w:t>
      </w:r>
      <w:r>
        <w:t xml:space="preserve"> gjort satsningar på pedagogiskt ledarskap och Statens skolverk erbjuder </w:t>
      </w:r>
      <w:r w:rsidR="009F2A11">
        <w:t xml:space="preserve">stöd och </w:t>
      </w:r>
      <w:r>
        <w:t>kompetensutveckling</w:t>
      </w:r>
      <w:r w:rsidR="001D2066">
        <w:t xml:space="preserve"> för både lärare och rektorer</w:t>
      </w:r>
      <w:r>
        <w:t xml:space="preserve"> i denna fråga.</w:t>
      </w:r>
    </w:p>
    <w:p w:rsidR="00672E8A" w:rsidP="00672E8A">
      <w:pPr>
        <w:pStyle w:val="BodyText"/>
      </w:pPr>
      <w:r>
        <w:t xml:space="preserve">För </w:t>
      </w:r>
      <w:r>
        <w:t>att skapa ett</w:t>
      </w:r>
      <w:r w:rsidR="002A48FC">
        <w:t xml:space="preserve"> </w:t>
      </w:r>
      <w:r>
        <w:t xml:space="preserve">tydligare och bättre fungerande regelverk om trygghet och </w:t>
      </w:r>
      <w:r>
        <w:t>studiero</w:t>
      </w:r>
      <w:r>
        <w:t xml:space="preserve"> i skolan har Regeringskansliet tagit fram departementspromemorian Nationell plan för trygghet och </w:t>
      </w:r>
      <w:r>
        <w:t>studiero</w:t>
      </w:r>
      <w:r>
        <w:t xml:space="preserve"> (</w:t>
      </w:r>
      <w:r>
        <w:t xml:space="preserve">Ds </w:t>
      </w:r>
      <w:r>
        <w:t xml:space="preserve">2021:13). </w:t>
      </w:r>
      <w:r w:rsidR="00C25959">
        <w:t>I promemorian finns</w:t>
      </w:r>
      <w:r w:rsidR="007757CB">
        <w:t xml:space="preserve"> </w:t>
      </w:r>
      <w:r w:rsidR="007757CB">
        <w:t>bl.a.</w:t>
      </w:r>
      <w:r w:rsidR="007757CB">
        <w:t xml:space="preserve"> förslag om kompetensutveckling för elevassistenter och annan resurspersonal som kan avlasta lärarna samt</w:t>
      </w:r>
      <w:r w:rsidR="00D779E3">
        <w:t xml:space="preserve"> om ett </w:t>
      </w:r>
      <w:r w:rsidR="007757CB">
        <w:t>förtydligat regelverk gällande omhändertagande av föremål som används för att kränka personal</w:t>
      </w:r>
      <w:r w:rsidR="00A566EF">
        <w:t xml:space="preserve"> eller elever</w:t>
      </w:r>
      <w:r w:rsidR="007757CB">
        <w:t xml:space="preserve">. </w:t>
      </w:r>
      <w:r>
        <w:t>Promemorian har varit på remiss och förslagen bereds nu inom Regeringskansliet.</w:t>
      </w:r>
    </w:p>
    <w:p w:rsidR="00D779E3" w:rsidP="00D43786">
      <w:pPr>
        <w:pStyle w:val="BodyText"/>
      </w:pPr>
      <w:r>
        <w:t xml:space="preserve">Avslutningsvis vill jag understryka </w:t>
      </w:r>
      <w:r w:rsidR="00B4262D">
        <w:t xml:space="preserve">vikten av </w:t>
      </w:r>
      <w:r>
        <w:t>att</w:t>
      </w:r>
      <w:r w:rsidR="00B4262D">
        <w:t xml:space="preserve"> lärare</w:t>
      </w:r>
      <w:r w:rsidRPr="00C37785">
        <w:t xml:space="preserve"> bemöts med respekt för sitt viktiga uppdrag</w:t>
      </w:r>
      <w:r w:rsidR="00B4262D">
        <w:t xml:space="preserve">. </w:t>
      </w:r>
      <w:r>
        <w:t>Den professionella styrkan och tilliten till den egna förmågan bygger en lärare inte ensam, utan tillsammans med andra.</w:t>
      </w:r>
      <w:r w:rsidR="00B4262D">
        <w:t xml:space="preserve"> Inte bara kollegor, rektorer och huvudmän, utan även vårdnadshavare och resten av samhället,</w:t>
      </w:r>
      <w:r w:rsidRPr="00382D1A" w:rsidR="00B4262D">
        <w:t xml:space="preserve"> </w:t>
      </w:r>
      <w:r w:rsidR="00B4262D">
        <w:t>måste sluta upp bakom lärarna. H</w:t>
      </w:r>
      <w:r w:rsidRPr="00C37785" w:rsidR="00D43786">
        <w:t xml:space="preserve">ela samhället behöver se skolan som en gemensam bildningsinstitution och inte en tjänst på </w:t>
      </w:r>
      <w:r w:rsidR="00CD6EDE">
        <w:t xml:space="preserve">en </w:t>
      </w:r>
      <w:r w:rsidRPr="00C37785" w:rsidR="00D43786">
        <w:t xml:space="preserve">marknad där elever är kunder och lärare </w:t>
      </w:r>
      <w:r>
        <w:t xml:space="preserve">är </w:t>
      </w:r>
      <w:r w:rsidRPr="00C37785" w:rsidR="00D43786">
        <w:t xml:space="preserve">leverantörer. </w:t>
      </w:r>
    </w:p>
    <w:p w:rsidR="007B567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845D470BD324FDB8B446C3D14711C87"/>
          </w:placeholder>
          <w:dataBinding w:xpath="/ns0:DocumentInfo[1]/ns0:BaseInfo[1]/ns0:HeaderDate[1]" w:storeItemID="{7918E43F-2E2C-4D74-BC0B-43132A1F3D60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82C01">
            <w:t>22 december 2021</w:t>
          </w:r>
        </w:sdtContent>
      </w:sdt>
    </w:p>
    <w:p w:rsidR="007B5675" w:rsidRPr="00DB48AB" w:rsidP="00DB48AB">
      <w:pPr>
        <w:pStyle w:val="BodyText"/>
      </w:pPr>
      <w:r>
        <w:t>Lina Axelsson Kihlblom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B56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B5675" w:rsidRPr="007D73AB" w:rsidP="00340DE0">
          <w:pPr>
            <w:pStyle w:val="Header"/>
          </w:pPr>
        </w:p>
      </w:tc>
      <w:tc>
        <w:tcPr>
          <w:tcW w:w="1134" w:type="dxa"/>
        </w:tcPr>
        <w:p w:rsidR="007B56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B56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B5675" w:rsidRPr="00710A6C" w:rsidP="00EE3C0F">
          <w:pPr>
            <w:pStyle w:val="Header"/>
            <w:rPr>
              <w:b/>
            </w:rPr>
          </w:pPr>
        </w:p>
        <w:p w:rsidR="007B5675" w:rsidP="00EE3C0F">
          <w:pPr>
            <w:pStyle w:val="Header"/>
          </w:pPr>
        </w:p>
        <w:p w:rsidR="007B5675" w:rsidP="00EE3C0F">
          <w:pPr>
            <w:pStyle w:val="Header"/>
          </w:pPr>
        </w:p>
        <w:p w:rsidR="007B567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6BE0BB1101941A2AB0302B7918B3EC6"/>
            </w:placeholder>
            <w:dataBinding w:xpath="/ns0:DocumentInfo[1]/ns0:BaseInfo[1]/ns0:Dnr[1]" w:storeItemID="{7918E43F-2E2C-4D74-BC0B-43132A1F3D60}" w:prefixMappings="xmlns:ns0='http://lp/documentinfo/RK' "/>
            <w:text/>
          </w:sdtPr>
          <w:sdtContent>
            <w:p w:rsidR="007B5675" w:rsidP="00EE3C0F">
              <w:pPr>
                <w:pStyle w:val="Header"/>
              </w:pPr>
              <w:r>
                <w:t>U2021/04860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3A5FCC528F4814BC035DEEB5DB5B56"/>
            </w:placeholder>
            <w:showingPlcHdr/>
            <w:dataBinding w:xpath="/ns0:DocumentInfo[1]/ns0:BaseInfo[1]/ns0:DocNumber[1]" w:storeItemID="{7918E43F-2E2C-4D74-BC0B-43132A1F3D60}" w:prefixMappings="xmlns:ns0='http://lp/documentinfo/RK' "/>
            <w:text/>
          </w:sdtPr>
          <w:sdtContent>
            <w:p w:rsidR="007B567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B5675" w:rsidP="00EE3C0F">
          <w:pPr>
            <w:pStyle w:val="Header"/>
          </w:pPr>
        </w:p>
      </w:tc>
      <w:tc>
        <w:tcPr>
          <w:tcW w:w="1134" w:type="dxa"/>
        </w:tcPr>
        <w:p w:rsidR="007B5675" w:rsidP="0094502D">
          <w:pPr>
            <w:pStyle w:val="Header"/>
          </w:pPr>
        </w:p>
        <w:p w:rsidR="007B56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5E5E8A64DE49AE8868F7427EDC3D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D7357" w:rsidRPr="002D7357" w:rsidP="00340DE0">
              <w:pPr>
                <w:pStyle w:val="Header"/>
                <w:rPr>
                  <w:b/>
                </w:rPr>
              </w:pPr>
              <w:r w:rsidRPr="002D7357">
                <w:rPr>
                  <w:b/>
                </w:rPr>
                <w:t>Utbildningsdepartementet</w:t>
              </w:r>
            </w:p>
            <w:p w:rsidR="009926C0" w:rsidP="00340DE0">
              <w:pPr>
                <w:pStyle w:val="Header"/>
              </w:pPr>
              <w:r w:rsidRPr="002D7357">
                <w:t>Skolminister</w:t>
              </w:r>
              <w:r>
                <w:t>n</w:t>
              </w:r>
            </w:p>
            <w:p w:rsidR="007B567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3002B0D4234A9E98B3D27FB03347D4"/>
          </w:placeholder>
          <w:dataBinding w:xpath="/ns0:DocumentInfo[1]/ns0:BaseInfo[1]/ns0:Recipient[1]" w:storeItemID="{7918E43F-2E2C-4D74-BC0B-43132A1F3D60}" w:prefixMappings="xmlns:ns0='http://lp/documentinfo/RK' "/>
          <w:text w:multiLine="1"/>
        </w:sdtPr>
        <w:sdtContent>
          <w:tc>
            <w:tcPr>
              <w:tcW w:w="3170" w:type="dxa"/>
            </w:tcPr>
            <w:p w:rsidR="007B567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B56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672E8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01D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BE0BB1101941A2AB0302B7918B3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6F449-0C4F-4688-AF3E-7824E8B48AF7}"/>
      </w:docPartPr>
      <w:docPartBody>
        <w:p w:rsidR="00B02E69" w:rsidP="003676E8">
          <w:pPr>
            <w:pStyle w:val="36BE0BB1101941A2AB0302B7918B3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3A5FCC528F4814BC035DEEB5DB5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5D369-44CA-4368-9DF2-C00242D36103}"/>
      </w:docPartPr>
      <w:docPartBody>
        <w:p w:rsidR="00B02E69" w:rsidP="003676E8">
          <w:pPr>
            <w:pStyle w:val="193A5FCC528F4814BC035DEEB5DB5B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5E5E8A64DE49AE8868F7427EDC3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ADED3-7A63-4AD4-A94C-255CB45E4572}"/>
      </w:docPartPr>
      <w:docPartBody>
        <w:p w:rsidR="00B02E69" w:rsidP="003676E8">
          <w:pPr>
            <w:pStyle w:val="175E5E8A64DE49AE8868F7427EDC3D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3002B0D4234A9E98B3D27FB0334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053FC-3CC4-4944-BCC3-BAD5EAC9EBDE}"/>
      </w:docPartPr>
      <w:docPartBody>
        <w:p w:rsidR="00B02E69" w:rsidP="003676E8">
          <w:pPr>
            <w:pStyle w:val="A73002B0D4234A9E98B3D27FB03347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45D470BD324FDB8B446C3D14711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D8150-42DE-491A-8E8A-D39FEC6EB515}"/>
      </w:docPartPr>
      <w:docPartBody>
        <w:p w:rsidR="00B02E69" w:rsidP="003676E8">
          <w:pPr>
            <w:pStyle w:val="4845D470BD324FDB8B446C3D14711C8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A5FD1E86274AC9AF1827926B8AB433">
    <w:name w:val="9FA5FD1E86274AC9AF1827926B8AB433"/>
    <w:rsid w:val="003676E8"/>
  </w:style>
  <w:style w:type="character" w:styleId="PlaceholderText">
    <w:name w:val="Placeholder Text"/>
    <w:basedOn w:val="DefaultParagraphFont"/>
    <w:uiPriority w:val="99"/>
    <w:semiHidden/>
    <w:rsid w:val="003676E8"/>
    <w:rPr>
      <w:noProof w:val="0"/>
      <w:color w:val="808080"/>
    </w:rPr>
  </w:style>
  <w:style w:type="paragraph" w:customStyle="1" w:styleId="964B36DDD9F641F6BBFD8E78353D5EAD">
    <w:name w:val="964B36DDD9F641F6BBFD8E78353D5EAD"/>
    <w:rsid w:val="003676E8"/>
  </w:style>
  <w:style w:type="paragraph" w:customStyle="1" w:styleId="6EDC4CE852FD4CE3A1A3389A4E3F3765">
    <w:name w:val="6EDC4CE852FD4CE3A1A3389A4E3F3765"/>
    <w:rsid w:val="003676E8"/>
  </w:style>
  <w:style w:type="paragraph" w:customStyle="1" w:styleId="733C74FE601C479C82D8E8A11B2DC0B8">
    <w:name w:val="733C74FE601C479C82D8E8A11B2DC0B8"/>
    <w:rsid w:val="003676E8"/>
  </w:style>
  <w:style w:type="paragraph" w:customStyle="1" w:styleId="36BE0BB1101941A2AB0302B7918B3EC6">
    <w:name w:val="36BE0BB1101941A2AB0302B7918B3EC6"/>
    <w:rsid w:val="003676E8"/>
  </w:style>
  <w:style w:type="paragraph" w:customStyle="1" w:styleId="193A5FCC528F4814BC035DEEB5DB5B56">
    <w:name w:val="193A5FCC528F4814BC035DEEB5DB5B56"/>
    <w:rsid w:val="003676E8"/>
  </w:style>
  <w:style w:type="paragraph" w:customStyle="1" w:styleId="FF357B2015174A61A194685FCF838DEC">
    <w:name w:val="FF357B2015174A61A194685FCF838DEC"/>
    <w:rsid w:val="003676E8"/>
  </w:style>
  <w:style w:type="paragraph" w:customStyle="1" w:styleId="D0AB2BE181B942CFAD6DC736E5CB96B6">
    <w:name w:val="D0AB2BE181B942CFAD6DC736E5CB96B6"/>
    <w:rsid w:val="003676E8"/>
  </w:style>
  <w:style w:type="paragraph" w:customStyle="1" w:styleId="C06F33B12F23422F97F8E01746D6B8CD">
    <w:name w:val="C06F33B12F23422F97F8E01746D6B8CD"/>
    <w:rsid w:val="003676E8"/>
  </w:style>
  <w:style w:type="paragraph" w:customStyle="1" w:styleId="175E5E8A64DE49AE8868F7427EDC3D58">
    <w:name w:val="175E5E8A64DE49AE8868F7427EDC3D58"/>
    <w:rsid w:val="003676E8"/>
  </w:style>
  <w:style w:type="paragraph" w:customStyle="1" w:styleId="A73002B0D4234A9E98B3D27FB03347D4">
    <w:name w:val="A73002B0D4234A9E98B3D27FB03347D4"/>
    <w:rsid w:val="003676E8"/>
  </w:style>
  <w:style w:type="paragraph" w:customStyle="1" w:styleId="193A5FCC528F4814BC035DEEB5DB5B561">
    <w:name w:val="193A5FCC528F4814BC035DEEB5DB5B561"/>
    <w:rsid w:val="003676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5E5E8A64DE49AE8868F7427EDC3D581">
    <w:name w:val="175E5E8A64DE49AE8868F7427EDC3D581"/>
    <w:rsid w:val="003676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3EB1E4424649CFA27FB50245204153">
    <w:name w:val="BE3EB1E4424649CFA27FB50245204153"/>
    <w:rsid w:val="003676E8"/>
  </w:style>
  <w:style w:type="paragraph" w:customStyle="1" w:styleId="20C38490B7C4412AA5E44C87FF11863E">
    <w:name w:val="20C38490B7C4412AA5E44C87FF11863E"/>
    <w:rsid w:val="003676E8"/>
  </w:style>
  <w:style w:type="paragraph" w:customStyle="1" w:styleId="E4865921D1264536A8BFE9A7AB3CC272">
    <w:name w:val="E4865921D1264536A8BFE9A7AB3CC272"/>
    <w:rsid w:val="003676E8"/>
  </w:style>
  <w:style w:type="paragraph" w:customStyle="1" w:styleId="428CF4BD5D464660A78C305C5A5EF391">
    <w:name w:val="428CF4BD5D464660A78C305C5A5EF391"/>
    <w:rsid w:val="003676E8"/>
  </w:style>
  <w:style w:type="paragraph" w:customStyle="1" w:styleId="3B32731D91D84125B4DDF6CF5B5822BD">
    <w:name w:val="3B32731D91D84125B4DDF6CF5B5822BD"/>
    <w:rsid w:val="003676E8"/>
  </w:style>
  <w:style w:type="paragraph" w:customStyle="1" w:styleId="4845D470BD324FDB8B446C3D14711C87">
    <w:name w:val="4845D470BD324FDB8B446C3D14711C87"/>
    <w:rsid w:val="003676E8"/>
  </w:style>
  <w:style w:type="paragraph" w:customStyle="1" w:styleId="A2967300A67E484CA84D5A354E7D7E1D">
    <w:name w:val="A2967300A67E484CA84D5A354E7D7E1D"/>
    <w:rsid w:val="003676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2021-12-22T00:00:00</HeaderDate>
    <Office/>
    <Dnr>U2021/04860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53deb0fb-0701-4d3a-beaf-38139b625abe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19C63-A051-4EE7-A2D1-A5851FC5F4D6}"/>
</file>

<file path=customXml/itemProps2.xml><?xml version="1.0" encoding="utf-8"?>
<ds:datastoreItem xmlns:ds="http://schemas.openxmlformats.org/officeDocument/2006/customXml" ds:itemID="{7918E43F-2E2C-4D74-BC0B-43132A1F3D6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D85E5EE-35E1-417B-BE75-3FBBE341FCF2}"/>
</file>

<file path=customXml/itemProps5.xml><?xml version="1.0" encoding="utf-8"?>
<ds:datastoreItem xmlns:ds="http://schemas.openxmlformats.org/officeDocument/2006/customXml" ds:itemID="{82070995-06F0-45AA-B6C2-219C1DE976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579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608 Lärares skydd mot otillbörliga påtryckningar_Slutlig.docx</dc:title>
  <cp:revision>5</cp:revision>
  <dcterms:created xsi:type="dcterms:W3CDTF">2021-12-21T13:45:00Z</dcterms:created>
  <dcterms:modified xsi:type="dcterms:W3CDTF">2021-12-22T14:06:00Z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4adfc645-54d7-43e2-93dc-fbb4de638b29</vt:lpwstr>
  </property>
</Properties>
</file>