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36B" w:rsidRPr="007E0923" w:rsidRDefault="0010636B" w:rsidP="00CC4D31">
      <w:pPr>
        <w:pStyle w:val="Hemstlrubrik"/>
      </w:pPr>
      <w:r w:rsidRPr="007E0923">
        <w:t>Förslag till riksdagsbeslut</w:t>
      </w:r>
    </w:p>
    <w:p w:rsidR="0010636B" w:rsidRPr="007E0923" w:rsidRDefault="0010636B" w:rsidP="0010636B">
      <w:pPr>
        <w:pStyle w:val="Hemstlatt"/>
      </w:pPr>
      <w:r w:rsidRPr="007E0923">
        <w:t xml:space="preserve">Riksdagen tillkännager för regeringen som sin mening vad i motionen anförs om att Sverige bör verka inom Europeiska </w:t>
      </w:r>
      <w:r w:rsidR="00836B05" w:rsidRPr="007E0923">
        <w:t>u</w:t>
      </w:r>
      <w:r w:rsidRPr="007E0923">
        <w:t>nionen för att snarast ta med Ukraina som kandidatland för medlemskap.</w:t>
      </w:r>
    </w:p>
    <w:p w:rsidR="00E84F25" w:rsidRPr="007E0923" w:rsidRDefault="0010636B" w:rsidP="0010636B">
      <w:pPr>
        <w:pStyle w:val="Hemstlatt"/>
      </w:pPr>
      <w:r w:rsidRPr="007E0923">
        <w:t xml:space="preserve">Riksdagen tillkännager för regeringen som sin mening vad i motionen anförs om att Sverige </w:t>
      </w:r>
      <w:r w:rsidR="00CC4D31" w:rsidRPr="007E0923">
        <w:t xml:space="preserve">bör </w:t>
      </w:r>
      <w:r w:rsidRPr="007E0923">
        <w:t>öka sitt bilaterala bistånd till Ukraina med i</w:t>
      </w:r>
      <w:r w:rsidRPr="007E0923">
        <w:t>n</w:t>
      </w:r>
      <w:r w:rsidRPr="007E0923">
        <w:t>riktning på demokratiutveckling.</w:t>
      </w:r>
    </w:p>
    <w:p w:rsidR="0010636B" w:rsidRPr="007E0923" w:rsidRDefault="0010636B" w:rsidP="0010636B">
      <w:pPr>
        <w:pStyle w:val="Rubrik1"/>
      </w:pPr>
      <w:r w:rsidRPr="007E0923">
        <w:t>Motivering</w:t>
      </w:r>
    </w:p>
    <w:p w:rsidR="0010636B" w:rsidRPr="007E0923" w:rsidRDefault="0010636B" w:rsidP="00836B05">
      <w:r w:rsidRPr="007E0923">
        <w:t>Ukraina är ett av Europas största länder såväl till ytan som invånarmässigt och spelar en viktig roll för utveckling, stabilitet och säkerhet på vår kont</w:t>
      </w:r>
      <w:r w:rsidRPr="007E0923">
        <w:t>i</w:t>
      </w:r>
      <w:r w:rsidRPr="007E0923">
        <w:t>nent.</w:t>
      </w:r>
    </w:p>
    <w:p w:rsidR="0010636B" w:rsidRPr="007E0923" w:rsidRDefault="0010636B" w:rsidP="0010636B">
      <w:pPr>
        <w:pStyle w:val="Normaltindrag"/>
      </w:pPr>
      <w:r w:rsidRPr="007E0923">
        <w:t>Sedan Sovjetunionens kollaps 1991 har Ukraina strävat efter en självstä</w:t>
      </w:r>
      <w:r w:rsidRPr="007E0923">
        <w:t>n</w:t>
      </w:r>
      <w:r w:rsidRPr="007E0923">
        <w:t>dighet byggd på en modern demokratisk grund. Landet har genomfört många olika reformer i avsikt att närma sig övrig europeisk standard. De har geno</w:t>
      </w:r>
      <w:r w:rsidRPr="007E0923">
        <w:t>m</w:t>
      </w:r>
      <w:r w:rsidRPr="007E0923">
        <w:t>fört såväl ekonomiska som sociala förbättringar</w:t>
      </w:r>
      <w:r w:rsidR="00CC4D31" w:rsidRPr="007E0923">
        <w:t>,</w:t>
      </w:r>
      <w:r w:rsidRPr="007E0923">
        <w:t xml:space="preserve"> </w:t>
      </w:r>
      <w:r w:rsidR="00CC4D31" w:rsidRPr="007E0923">
        <w:t>a</w:t>
      </w:r>
      <w:r w:rsidRPr="007E0923">
        <w:t>vskaffat dödsstraffet och undertecknat ett antal konventioner för mänskliga rättigheter.</w:t>
      </w:r>
    </w:p>
    <w:p w:rsidR="0010636B" w:rsidRPr="007E0923" w:rsidRDefault="0010636B" w:rsidP="0010636B">
      <w:pPr>
        <w:pStyle w:val="Normaltindrag"/>
      </w:pPr>
      <w:r w:rsidRPr="007E0923">
        <w:t xml:space="preserve">2004 års presidentval med efterföljande folkliga protester som avlöpte fredligt visar på en stor vilja att utvecklas i demokratisk riktning. Med hänsyn till landets trots allt korta </w:t>
      </w:r>
      <w:r w:rsidR="00DB4EA0" w:rsidRPr="007E0923">
        <w:t>”</w:t>
      </w:r>
      <w:r w:rsidRPr="007E0923">
        <w:t>fria</w:t>
      </w:r>
      <w:r w:rsidR="00DB4EA0" w:rsidRPr="007E0923">
        <w:t>”</w:t>
      </w:r>
      <w:r w:rsidRPr="007E0923">
        <w:t xml:space="preserve"> tidsperiod så tyder det mesta på att </w:t>
      </w:r>
      <w:r w:rsidR="00CC4D31" w:rsidRPr="007E0923">
        <w:t xml:space="preserve">de </w:t>
      </w:r>
      <w:r w:rsidRPr="007E0923">
        <w:t>har kommit långt.</w:t>
      </w:r>
    </w:p>
    <w:p w:rsidR="0010636B" w:rsidRPr="007E0923" w:rsidRDefault="0010636B" w:rsidP="0010636B">
      <w:pPr>
        <w:pStyle w:val="Normaltindrag"/>
      </w:pPr>
      <w:r w:rsidRPr="007E0923">
        <w:t xml:space="preserve">Därför är det av stor vikt att Sverige och övriga EU visar sitt aktiva stöd för Ukraina och det ukrainska folket. Det gör vi bäst genom att erbjuda fullt medlemskap i Europeiska </w:t>
      </w:r>
      <w:r w:rsidR="00CC4D31" w:rsidRPr="007E0923">
        <w:t>u</w:t>
      </w:r>
      <w:r w:rsidRPr="007E0923">
        <w:t>nionen</w:t>
      </w:r>
      <w:r w:rsidR="00FB612D" w:rsidRPr="007E0923">
        <w:t>, när Ukraina uppfyller kriterierna för att bli fullvärdig medlem i EU.</w:t>
      </w:r>
    </w:p>
    <w:p w:rsidR="0010636B" w:rsidRPr="007E0923" w:rsidRDefault="0010636B" w:rsidP="0010636B">
      <w:pPr>
        <w:pStyle w:val="Normaltindrag"/>
      </w:pPr>
      <w:r w:rsidRPr="007E0923">
        <w:t>Det är av stor vikt även för övriga EU:s säkerhet och utveckling.</w:t>
      </w:r>
    </w:p>
    <w:p w:rsidR="00CC4D31" w:rsidRPr="007E0923" w:rsidRDefault="00CC4D31" w:rsidP="0010636B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C4D31" w:rsidRPr="007E0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4D31" w:rsidRPr="007E0923" w:rsidRDefault="00CC4D31" w:rsidP="00CC4D31">
            <w:pPr>
              <w:pStyle w:val="UnderskriftDatum"/>
              <w:spacing w:before="0"/>
            </w:pPr>
            <w:r w:rsidRPr="007E0923">
              <w:lastRenderedPageBreak/>
              <w:t>Stockholm den 30 september 2005</w:t>
            </w:r>
          </w:p>
        </w:tc>
        <w:tc>
          <w:tcPr>
            <w:tcW w:w="3047" w:type="dxa"/>
          </w:tcPr>
          <w:p w:rsidR="00CC4D31" w:rsidRPr="007E0923" w:rsidRDefault="00CC4D31" w:rsidP="00CC4D31">
            <w:pPr>
              <w:pStyle w:val="Underskrifter"/>
            </w:pPr>
          </w:p>
        </w:tc>
      </w:tr>
      <w:tr w:rsidR="00CC4D31" w:rsidRPr="007E09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4D31" w:rsidRPr="007E0923" w:rsidRDefault="00CC4D31" w:rsidP="00CC4D31">
            <w:pPr>
              <w:pStyle w:val="Underskrifter"/>
            </w:pPr>
            <w:r w:rsidRPr="007E0923">
              <w:t>Anders Bengtsson (s)</w:t>
            </w:r>
          </w:p>
        </w:tc>
        <w:tc>
          <w:tcPr>
            <w:tcW w:w="3047" w:type="dxa"/>
          </w:tcPr>
          <w:p w:rsidR="00CC4D31" w:rsidRPr="007E0923" w:rsidRDefault="00CC4D31" w:rsidP="00CC4D31">
            <w:pPr>
              <w:pStyle w:val="Underskrifter"/>
            </w:pPr>
            <w:r w:rsidRPr="007E0923">
              <w:t>Maria Hassan (s)</w:t>
            </w:r>
          </w:p>
        </w:tc>
      </w:tr>
    </w:tbl>
    <w:p w:rsidR="0010636B" w:rsidRPr="007E0923" w:rsidRDefault="0010636B" w:rsidP="00CC4D31">
      <w:pPr>
        <w:pStyle w:val="Normaltindrag"/>
      </w:pPr>
    </w:p>
    <w:sectPr w:rsidR="0010636B" w:rsidRPr="007E0923" w:rsidSect="00CC4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492" w:rsidRPr="007E0923" w:rsidRDefault="00797492">
      <w:r w:rsidRPr="007E0923">
        <w:separator/>
      </w:r>
    </w:p>
  </w:endnote>
  <w:endnote w:type="continuationSeparator" w:id="0">
    <w:p w:rsidR="00797492" w:rsidRPr="007E0923" w:rsidRDefault="00797492">
      <w:r w:rsidRPr="007E09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F70" w:rsidRPr="007E0923" w:rsidRDefault="007E0923" w:rsidP="00CC4D31">
    <w:pPr>
      <w:pStyle w:val="Sidfot"/>
    </w:pPr>
    <w:r w:rsidRPr="007E09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01577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31" w:rsidRDefault="00CC4D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4D31" w:rsidRDefault="00CC4D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12D" w:rsidRPr="007E0923" w:rsidRDefault="007E0923" w:rsidP="00CC4D31">
    <w:pPr>
      <w:pStyle w:val="Sidfot"/>
    </w:pPr>
    <w:r w:rsidRPr="007E09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99603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31" w:rsidRDefault="00CC4D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4D31" w:rsidRDefault="00CC4D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12D" w:rsidRPr="007E0923" w:rsidRDefault="007E0923" w:rsidP="00CC4D31">
    <w:pPr>
      <w:pStyle w:val="Sidfot"/>
    </w:pPr>
    <w:r w:rsidRPr="007E09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824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31" w:rsidRDefault="00CC4D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4D31" w:rsidRDefault="00CC4D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492" w:rsidRPr="007E0923" w:rsidRDefault="00797492">
      <w:r w:rsidRPr="007E0923">
        <w:separator/>
      </w:r>
    </w:p>
  </w:footnote>
  <w:footnote w:type="continuationSeparator" w:id="0">
    <w:p w:rsidR="00797492" w:rsidRPr="007E0923" w:rsidRDefault="00797492">
      <w:r w:rsidRPr="007E09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F70" w:rsidRPr="007E0923" w:rsidRDefault="007E0923" w:rsidP="00CC4D31">
    <w:pPr>
      <w:pStyle w:val="Sidhuvud"/>
    </w:pPr>
    <w:r w:rsidRPr="007E09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86810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31" w:rsidRDefault="00CC4D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4D31" w:rsidRDefault="00CC4D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12D" w:rsidRPr="007E0923" w:rsidRDefault="007E0923" w:rsidP="00CC4D31">
    <w:pPr>
      <w:pStyle w:val="Sidhuvud"/>
    </w:pPr>
    <w:r w:rsidRPr="007E09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27584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31" w:rsidRDefault="00CC4D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4D31" w:rsidRDefault="00CC4D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D31" w:rsidRPr="007E0923" w:rsidRDefault="00CC4D31">
    <w:pPr>
      <w:pStyle w:val="FSHNormal"/>
      <w:tabs>
        <w:tab w:val="right" w:pos="5840"/>
      </w:tabs>
    </w:pPr>
    <w:r w:rsidRPr="007E0923">
      <w:br/>
    </w:r>
    <w:r w:rsidRPr="007E0923">
      <w:fldChar w:fldCharType="begin" w:fldLock="1"/>
    </w:r>
    <w:r w:rsidRPr="007E0923">
      <w:instrText xml:space="preserve"> DOCPROPERTY</w:instrText>
    </w:r>
    <w:r w:rsidRPr="007E0923">
      <w:rPr>
        <w:sz w:val="18"/>
      </w:rPr>
      <w:instrText xml:space="preserve"> "YearUser" *\charformat </w:instrText>
    </w:r>
    <w:r w:rsidRPr="007E0923">
      <w:fldChar w:fldCharType="separate"/>
    </w:r>
    <w:r w:rsidRPr="007E0923">
      <w:t>2005/06</w:t>
    </w:r>
    <w:r w:rsidRPr="007E0923">
      <w:fldChar w:fldCharType="end"/>
    </w:r>
    <w:r w:rsidRPr="007E0923">
      <w:t xml:space="preserve"> </w:t>
    </w:r>
    <w:r w:rsidRPr="007E0923">
      <w:tab/>
      <w:t xml:space="preserve">mnr: </w:t>
    </w:r>
    <w:r w:rsidRPr="007E0923">
      <w:fldChar w:fldCharType="begin" w:fldLock="1"/>
    </w:r>
    <w:r w:rsidRPr="007E0923">
      <w:instrText xml:space="preserve"> DOCPROPERTY</w:instrText>
    </w:r>
    <w:r w:rsidRPr="007E0923">
      <w:rPr>
        <w:sz w:val="18"/>
      </w:rPr>
      <w:instrText xml:space="preserve"> "Motionsnummer" *\charformat </w:instrText>
    </w:r>
    <w:r w:rsidRPr="007E0923">
      <w:fldChar w:fldCharType="separate"/>
    </w:r>
    <w:r w:rsidRPr="007E0923">
      <w:t>U299</w:t>
    </w:r>
    <w:r w:rsidRPr="007E0923">
      <w:fldChar w:fldCharType="end"/>
    </w:r>
    <w:r w:rsidRPr="007E0923">
      <w:br/>
    </w:r>
    <w:r w:rsidRPr="007E0923">
      <w:fldChar w:fldCharType="begin" w:fldLock="1"/>
    </w:r>
    <w:r w:rsidRPr="007E0923">
      <w:instrText xml:space="preserve"> DOCPROPERTY</w:instrText>
    </w:r>
    <w:r w:rsidRPr="007E0923">
      <w:rPr>
        <w:sz w:val="18"/>
      </w:rPr>
      <w:instrText xml:space="preserve"> "Samling" *\charformat </w:instrText>
    </w:r>
    <w:r w:rsidRPr="007E0923">
      <w:fldChar w:fldCharType="end"/>
    </w:r>
    <w:r w:rsidRPr="007E0923">
      <w:tab/>
      <w:t xml:space="preserve">pnr: </w:t>
    </w:r>
    <w:r w:rsidRPr="007E0923">
      <w:fldChar w:fldCharType="begin" w:fldLock="1"/>
    </w:r>
    <w:r w:rsidRPr="007E0923">
      <w:instrText xml:space="preserve"> DOCPROPERTY</w:instrText>
    </w:r>
    <w:r w:rsidRPr="007E0923">
      <w:rPr>
        <w:sz w:val="18"/>
      </w:rPr>
      <w:instrText xml:space="preserve"> "Partinummer" *\charformat </w:instrText>
    </w:r>
    <w:r w:rsidRPr="007E0923">
      <w:fldChar w:fldCharType="separate"/>
    </w:r>
    <w:r w:rsidRPr="007E0923">
      <w:t>s36053</w:t>
    </w:r>
    <w:r w:rsidRPr="007E0923">
      <w:fldChar w:fldCharType="end"/>
    </w:r>
  </w:p>
  <w:p w:rsidR="00CC4D31" w:rsidRPr="007E0923" w:rsidRDefault="00CC4D31">
    <w:pPr>
      <w:pStyle w:val="FSHRub1"/>
    </w:pPr>
    <w:r w:rsidRPr="007E0923">
      <w:t>Motion till riksdagen</w:t>
    </w:r>
    <w:r w:rsidRPr="007E0923">
      <w:br/>
    </w:r>
    <w:r w:rsidRPr="007E0923">
      <w:fldChar w:fldCharType="begin" w:fldLock="1"/>
    </w:r>
    <w:r w:rsidRPr="007E0923">
      <w:instrText xml:space="preserve"> DOCPROPERTY "YearUser" *\charformat </w:instrText>
    </w:r>
    <w:r w:rsidRPr="007E0923">
      <w:fldChar w:fldCharType="separate"/>
    </w:r>
    <w:r w:rsidRPr="007E0923">
      <w:t>2005/06</w:t>
    </w:r>
    <w:r w:rsidRPr="007E0923">
      <w:fldChar w:fldCharType="end"/>
    </w:r>
    <w:r w:rsidRPr="007E0923">
      <w:t>:</w:t>
    </w:r>
    <w:r w:rsidRPr="007E0923">
      <w:fldChar w:fldCharType="begin" w:fldLock="1"/>
    </w:r>
    <w:r w:rsidRPr="007E0923">
      <w:instrText xml:space="preserve"> DOCPROPERTY "Motionsnummer" *\charformat </w:instrText>
    </w:r>
    <w:r w:rsidRPr="007E0923">
      <w:fldChar w:fldCharType="separate"/>
    </w:r>
    <w:r w:rsidRPr="007E0923">
      <w:t>U299</w:t>
    </w:r>
    <w:r w:rsidRPr="007E0923">
      <w:fldChar w:fldCharType="end"/>
    </w:r>
  </w:p>
  <w:p w:rsidR="00CC4D31" w:rsidRPr="007E0923" w:rsidRDefault="00CC4D31">
    <w:pPr>
      <w:pStyle w:val="FSHNormalS5"/>
    </w:pPr>
    <w:r w:rsidRPr="007E0923">
      <w:fldChar w:fldCharType="begin" w:fldLock="1"/>
    </w:r>
    <w:r w:rsidRPr="007E0923">
      <w:instrText xml:space="preserve"> DOCPROPERTY "MotionarText" *\charformat </w:instrText>
    </w:r>
    <w:r w:rsidRPr="007E0923">
      <w:fldChar w:fldCharType="separate"/>
    </w:r>
    <w:r w:rsidRPr="007E0923">
      <w:t>av Anders Bengtsson och Maria Hassan (s)</w:t>
    </w:r>
    <w:r w:rsidRPr="007E0923">
      <w:fldChar w:fldCharType="end"/>
    </w:r>
    <w:r w:rsidRPr="007E0923">
      <w:br/>
    </w:r>
    <w:r w:rsidRPr="007E0923">
      <w:fldChar w:fldCharType="begin" w:fldLock="1"/>
    </w:r>
    <w:r w:rsidRPr="007E0923">
      <w:instrText xml:space="preserve"> DOCPROPERTY "SvarFrasKort" *\charformat </w:instrText>
    </w:r>
    <w:r w:rsidRPr="007E0923">
      <w:fldChar w:fldCharType="end"/>
    </w:r>
  </w:p>
  <w:p w:rsidR="00CC4D31" w:rsidRPr="007E0923" w:rsidRDefault="00CC4D31">
    <w:pPr>
      <w:pStyle w:val="FSHTitel"/>
    </w:pPr>
    <w:r w:rsidRPr="007E0923">
      <w:fldChar w:fldCharType="begin" w:fldLock="1"/>
    </w:r>
    <w:r w:rsidRPr="007E0923">
      <w:instrText xml:space="preserve"> DOCPROPERTY</w:instrText>
    </w:r>
    <w:r w:rsidRPr="007E0923">
      <w:rPr>
        <w:sz w:val="18"/>
      </w:rPr>
      <w:instrText xml:space="preserve"> "RubrikSvar" *\charformat </w:instrText>
    </w:r>
    <w:r w:rsidRPr="007E0923">
      <w:fldChar w:fldCharType="separate"/>
    </w:r>
    <w:r w:rsidRPr="007E0923">
      <w:t>Ukraina och EU</w:t>
    </w:r>
    <w:r w:rsidRPr="007E0923">
      <w:fldChar w:fldCharType="end"/>
    </w:r>
  </w:p>
  <w:p w:rsidR="00CC4D31" w:rsidRPr="007E0923" w:rsidRDefault="00CC4D31" w:rsidP="00CC4D3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BF4E79"/>
    <w:multiLevelType w:val="hybridMultilevel"/>
    <w:tmpl w:val="C6E85A4E"/>
    <w:lvl w:ilvl="0" w:tplc="156AF26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551592">
    <w:abstractNumId w:val="13"/>
  </w:num>
  <w:num w:numId="2" w16cid:durableId="160776100">
    <w:abstractNumId w:val="10"/>
  </w:num>
  <w:num w:numId="3" w16cid:durableId="840006341">
    <w:abstractNumId w:val="11"/>
  </w:num>
  <w:num w:numId="4" w16cid:durableId="871839622">
    <w:abstractNumId w:val="12"/>
  </w:num>
  <w:num w:numId="5" w16cid:durableId="1369406986">
    <w:abstractNumId w:val="8"/>
  </w:num>
  <w:num w:numId="6" w16cid:durableId="239486734">
    <w:abstractNumId w:val="3"/>
  </w:num>
  <w:num w:numId="7" w16cid:durableId="816191339">
    <w:abstractNumId w:val="2"/>
  </w:num>
  <w:num w:numId="8" w16cid:durableId="152336729">
    <w:abstractNumId w:val="1"/>
  </w:num>
  <w:num w:numId="9" w16cid:durableId="360982734">
    <w:abstractNumId w:val="0"/>
  </w:num>
  <w:num w:numId="10" w16cid:durableId="818809961">
    <w:abstractNumId w:val="9"/>
  </w:num>
  <w:num w:numId="11" w16cid:durableId="1344698425">
    <w:abstractNumId w:val="7"/>
  </w:num>
  <w:num w:numId="12" w16cid:durableId="2116711648">
    <w:abstractNumId w:val="6"/>
  </w:num>
  <w:num w:numId="13" w16cid:durableId="14504211">
    <w:abstractNumId w:val="5"/>
  </w:num>
  <w:num w:numId="14" w16cid:durableId="2079089232">
    <w:abstractNumId w:val="4"/>
  </w:num>
  <w:num w:numId="15" w16cid:durableId="1727336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167DBC"/>
    <w:rsid w:val="0004381F"/>
    <w:rsid w:val="00064BC3"/>
    <w:rsid w:val="00066775"/>
    <w:rsid w:val="00072FB9"/>
    <w:rsid w:val="00100531"/>
    <w:rsid w:val="0010636B"/>
    <w:rsid w:val="00167DBC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40D6D"/>
    <w:rsid w:val="00794149"/>
    <w:rsid w:val="00797492"/>
    <w:rsid w:val="007B67A7"/>
    <w:rsid w:val="007C6092"/>
    <w:rsid w:val="007E0923"/>
    <w:rsid w:val="00836B05"/>
    <w:rsid w:val="00A053C6"/>
    <w:rsid w:val="00A10F70"/>
    <w:rsid w:val="00B13BF0"/>
    <w:rsid w:val="00C1285C"/>
    <w:rsid w:val="00C27B7D"/>
    <w:rsid w:val="00CC4D31"/>
    <w:rsid w:val="00CF7A43"/>
    <w:rsid w:val="00D1174F"/>
    <w:rsid w:val="00D422A4"/>
    <w:rsid w:val="00DB4EA0"/>
    <w:rsid w:val="00DC6C70"/>
    <w:rsid w:val="00E22893"/>
    <w:rsid w:val="00E360DE"/>
    <w:rsid w:val="00E75D28"/>
    <w:rsid w:val="00E84F25"/>
    <w:rsid w:val="00FA3374"/>
    <w:rsid w:val="00F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CF45FC-FF03-4264-B96B-33992102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B4EA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C4D3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C4D31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238</Words>
  <Characters>1327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U299</vt:lpstr>
    </vt:vector>
  </TitlesOfParts>
  <Company>Riksdagen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U299</dc:title>
  <dc:subject>U299</dc:subject>
  <dc:creator>Riksdagen</dc:creator>
  <cp:keywords>Riksdagen</cp:keywords>
  <dc:description/>
  <cp:lastModifiedBy>Lars Brink</cp:lastModifiedBy>
  <cp:revision>2</cp:revision>
  <cp:lastPrinted>2005-12-05T08:44:00Z</cp:lastPrinted>
  <dcterms:created xsi:type="dcterms:W3CDTF">2025-12-16T21:48:00Z</dcterms:created>
  <dcterms:modified xsi:type="dcterms:W3CDTF">2025-12-16T21:48:00Z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Ukraina och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Ukraina och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Bengtsson och Maria Hassan (s)</vt:lpwstr>
  </property>
  <property fmtid="{D5CDD505-2E9C-101B-9397-08002B2CF9AE}" pid="26" name="MotionarLista">
    <vt:lpwstr>Bengtsson, Anders (s)\Hassan, Maria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Bengtsson (s), Maria Hassan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20052006000000000115000360530069</vt:lpwstr>
  </property>
  <property fmtid="{D5CDD505-2E9C-101B-9397-08002B2CF9AE}" pid="47" name="datum">
    <vt:lpwstr>050930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20052006000000000115000360530069</vt:lpwstr>
  </property>
  <property fmtid="{D5CDD505-2E9C-101B-9397-08002B2CF9AE}" pid="50" name="nummer">
    <vt:lpwstr>299</vt:lpwstr>
  </property>
  <property fmtid="{D5CDD505-2E9C-101B-9397-08002B2CF9AE}" pid="51" name="utskottsbeteckning">
    <vt:lpwstr>U</vt:lpwstr>
  </property>
</Properties>
</file>