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0E4935" w:rsidRDefault="004E5086">
      <w:pPr>
        <w:pStyle w:val="Datum"/>
        <w:outlineLvl w:val="0"/>
      </w:pPr>
      <w:r w:rsidRPr="000E4935">
        <w:fldChar w:fldCharType="begin" w:fldLock="1"/>
      </w:r>
      <w:r w:rsidRPr="000E4935">
        <w:instrText xml:space="preserve"> DOCPROPERTY "DocumentDate" </w:instrText>
      </w:r>
      <w:r w:rsidRPr="000E4935">
        <w:fldChar w:fldCharType="separate"/>
      </w:r>
      <w:r w:rsidR="00B374A6" w:rsidRPr="000E4935">
        <w:t>Fredagen den 16 juni 2006</w:t>
      </w:r>
      <w:r w:rsidRPr="000E49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73C6D" w:rsidRPr="000E4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73C6D" w:rsidRPr="000E4935" w:rsidRDefault="00073C6D" w:rsidP="00C634A1">
            <w:pPr>
              <w:pStyle w:val="Plenum"/>
              <w:tabs>
                <w:tab w:val="clear" w:pos="1418"/>
              </w:tabs>
            </w:pPr>
            <w:r w:rsidRPr="000E4935">
              <w:t>Kl.</w:t>
            </w:r>
          </w:p>
        </w:tc>
        <w:tc>
          <w:tcPr>
            <w:tcW w:w="851" w:type="dxa"/>
          </w:tcPr>
          <w:p w:rsidR="00073C6D" w:rsidRPr="000E4935" w:rsidRDefault="00073C6D" w:rsidP="00C634A1">
            <w:pPr>
              <w:pStyle w:val="Plenum"/>
              <w:tabs>
                <w:tab w:val="clear" w:pos="1418"/>
              </w:tabs>
              <w:jc w:val="right"/>
            </w:pPr>
            <w:r w:rsidRPr="000E4935">
              <w:t>09.00</w:t>
            </w:r>
          </w:p>
        </w:tc>
        <w:tc>
          <w:tcPr>
            <w:tcW w:w="397" w:type="dxa"/>
          </w:tcPr>
          <w:p w:rsidR="00073C6D" w:rsidRPr="000E4935" w:rsidRDefault="00073C6D" w:rsidP="00C634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73C6D" w:rsidRPr="000E4935" w:rsidRDefault="00073C6D" w:rsidP="00C634A1">
            <w:pPr>
              <w:pStyle w:val="Plenum"/>
              <w:tabs>
                <w:tab w:val="clear" w:pos="1418"/>
              </w:tabs>
              <w:ind w:right="1"/>
            </w:pPr>
            <w:r w:rsidRPr="000E4935">
              <w:t>Arbetsplenum (ingen votering)</w:t>
            </w:r>
          </w:p>
        </w:tc>
      </w:tr>
    </w:tbl>
    <w:p w:rsidR="004E5086" w:rsidRPr="000E4935" w:rsidRDefault="004E5086">
      <w:pPr>
        <w:pStyle w:val="StreckLngt"/>
      </w:pPr>
      <w:r w:rsidRPr="000E4935">
        <w:tab/>
      </w:r>
    </w:p>
    <w:p w:rsidR="00AB4FE8" w:rsidRPr="000E4935" w:rsidRDefault="00AB4FE8" w:rsidP="00AB4FE8">
      <w:pPr>
        <w:pStyle w:val="Blankrad"/>
      </w:pPr>
      <w:r w:rsidRPr="000E4935">
        <w:t xml:space="preserve">     </w:t>
      </w:r>
    </w:p>
    <w:p w:rsidR="00EB310F" w:rsidRPr="000E4935" w:rsidRDefault="00EB310F" w:rsidP="00AB4FE8">
      <w:pPr>
        <w:pStyle w:val="Blankrad"/>
      </w:pPr>
      <w:r w:rsidRPr="000E49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EB310F" w:rsidRPr="000E493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B310F" w:rsidRPr="000E4935" w:rsidRDefault="00EB310F" w:rsidP="0014627C">
            <w:r w:rsidRPr="000E4935">
              <w:t>Nr</w:t>
            </w:r>
          </w:p>
        </w:tc>
        <w:tc>
          <w:tcPr>
            <w:tcW w:w="5670" w:type="dxa"/>
          </w:tcPr>
          <w:p w:rsidR="00EB310F" w:rsidRPr="000E4935" w:rsidRDefault="00EB310F" w:rsidP="0014627C">
            <w:bookmarkStart w:id="0" w:name="ÄrendeNrRubrik"/>
            <w:bookmarkEnd w:id="0"/>
          </w:p>
        </w:tc>
        <w:tc>
          <w:tcPr>
            <w:tcW w:w="1247" w:type="dxa"/>
          </w:tcPr>
          <w:p w:rsidR="00EB310F" w:rsidRPr="000E4935" w:rsidRDefault="00EB310F" w:rsidP="0014627C">
            <w:r w:rsidRPr="000E4935">
              <w:t>Anmäld tid (min.)</w:t>
            </w:r>
          </w:p>
        </w:tc>
        <w:tc>
          <w:tcPr>
            <w:tcW w:w="1474" w:type="dxa"/>
          </w:tcPr>
          <w:p w:rsidR="00EB310F" w:rsidRPr="000E4935" w:rsidRDefault="00EB310F" w:rsidP="0014627C">
            <w:r w:rsidRPr="000E4935">
              <w:t>Ackumulerad tid</w:t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>     </w:t>
      </w:r>
    </w:p>
    <w:p w:rsidR="00EB310F" w:rsidRPr="000E4935" w:rsidRDefault="00EB310F" w:rsidP="00AB4FE8">
      <w:pPr>
        <w:pStyle w:val="Blankrad"/>
      </w:pPr>
      <w:r w:rsidRPr="000E4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385D6D" w:rsidP="0014627C">
            <w:pPr>
              <w:pStyle w:val="rendenr"/>
            </w:pPr>
            <w:r w:rsidRPr="000E4935">
              <w:t>5</w:t>
            </w: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renderubrik"/>
            </w:pPr>
            <w:r w:rsidRPr="000E4935">
              <w:t>Miljö- och jordbruksutskottets betänkande MJU14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Underrubrik"/>
            </w:pPr>
            <w:r w:rsidRPr="000E4935">
              <w:t>Nationell klimatpolitik i global samverkan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Alf Eriksson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4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Lars Lindblad (m)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Lennart Fremling (fp)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Sven Gunnar Persson (kd)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Claes Västerteg (c)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Åsa Domeij (mp)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Christin Hagberg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Kjell-Erik Karlsson (v)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Statsrådet Lena Sommestad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10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  <w:r w:rsidRPr="000E4935">
              <w:t xml:space="preserve"> </w:t>
            </w: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1247" w:type="dxa"/>
          </w:tcPr>
          <w:p w:rsidR="00EB310F" w:rsidRPr="000E4935" w:rsidRDefault="003055C5" w:rsidP="0014627C">
            <w:pPr>
              <w:pStyle w:val="TalartidSumma"/>
            </w:pPr>
            <w:r w:rsidRPr="000E4935">
              <w:t>1.10</w:t>
            </w:r>
          </w:p>
        </w:tc>
        <w:tc>
          <w:tcPr>
            <w:tcW w:w="1489" w:type="dxa"/>
          </w:tcPr>
          <w:p w:rsidR="00EB310F" w:rsidRPr="000E4935" w:rsidRDefault="003055C5" w:rsidP="0014627C">
            <w:pPr>
              <w:pStyle w:val="TalartidAckumulerad"/>
            </w:pPr>
            <w:r w:rsidRPr="000E4935">
              <w:t>1.10</w:t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 xml:space="preserve">     </w:t>
      </w:r>
    </w:p>
    <w:p w:rsidR="00EB310F" w:rsidRPr="000E4935" w:rsidRDefault="00EB310F" w:rsidP="00AB4FE8">
      <w:pPr>
        <w:pStyle w:val="Blankrad"/>
      </w:pPr>
      <w:r w:rsidRPr="000E4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385D6D" w:rsidP="0014627C">
            <w:pPr>
              <w:pStyle w:val="rendenr"/>
            </w:pPr>
            <w:r w:rsidRPr="000E4935">
              <w:t>6</w:t>
            </w: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renderubrik"/>
            </w:pPr>
            <w:r w:rsidRPr="000E4935">
              <w:t>Miljö- och jordbruksutskottets betänkande MJU20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Underrubrik"/>
            </w:pPr>
            <w:r w:rsidRPr="000E4935">
              <w:t>Ekologisk produktion och konsumtion – Mål och inriktning till 2010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Rolf Lindén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4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Bengt-Anders Johansson (m)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DB7851" w:rsidP="0014627C">
            <w:r w:rsidRPr="000E4935">
              <w:t>Anita Brodén (fp)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Sven Gunnar Persson (kd)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Sven-Erik Sjöstrand (v)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Jan Andersson (c)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Ann-Kristine Johansson (s)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Åsa Domeij (mp)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  <w:r w:rsidRPr="000E4935">
              <w:t xml:space="preserve"> </w:t>
            </w: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1247" w:type="dxa"/>
          </w:tcPr>
          <w:p w:rsidR="00EB310F" w:rsidRPr="000E4935" w:rsidRDefault="003055C5" w:rsidP="0014627C">
            <w:pPr>
              <w:pStyle w:val="TalartidSumma"/>
            </w:pPr>
            <w:r w:rsidRPr="000E4935">
              <w:t>0.48</w:t>
            </w:r>
          </w:p>
        </w:tc>
        <w:tc>
          <w:tcPr>
            <w:tcW w:w="1489" w:type="dxa"/>
          </w:tcPr>
          <w:p w:rsidR="00EB310F" w:rsidRPr="000E4935" w:rsidRDefault="003055C5" w:rsidP="0014627C">
            <w:pPr>
              <w:pStyle w:val="TalartidAckumulerad"/>
            </w:pPr>
            <w:r w:rsidRPr="000E4935">
              <w:t>1.58</w:t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 xml:space="preserve">     </w:t>
      </w:r>
    </w:p>
    <w:p w:rsidR="00EB310F" w:rsidRPr="000E4935" w:rsidRDefault="00EB310F" w:rsidP="00AB4FE8">
      <w:pPr>
        <w:pStyle w:val="Blankrad"/>
      </w:pPr>
      <w:r w:rsidRPr="000E4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385D6D" w:rsidP="0014627C">
            <w:pPr>
              <w:pStyle w:val="rendenr"/>
            </w:pPr>
            <w:r w:rsidRPr="000E4935">
              <w:t>7</w:t>
            </w: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renderubrik"/>
            </w:pPr>
            <w:r w:rsidRPr="000E4935">
              <w:t>Miljö- och jordbruksutskottets betänkande MJU27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Underrubrik"/>
            </w:pPr>
            <w:r w:rsidRPr="000E4935">
              <w:t>Vissa fiskeripolitiska frågor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Rolf Lindén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4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Cecilia Widegren (m)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Lars Tysklind (fp)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Sven Gunnar Persson (kd)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Kjell-Erik Karlsson (v)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Jan Andersson (c)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Åsa Domeij (mp)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Jan-Olof Larsson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10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Jordbruksminister Ann-Christin Nykvist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10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834A65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4A65" w:rsidRPr="000E4935" w:rsidRDefault="00834A65" w:rsidP="006F3C9B">
            <w:pPr>
              <w:pStyle w:val="IngenText"/>
            </w:pPr>
          </w:p>
        </w:tc>
        <w:tc>
          <w:tcPr>
            <w:tcW w:w="454" w:type="dxa"/>
          </w:tcPr>
          <w:p w:rsidR="00834A65" w:rsidRPr="000E4935" w:rsidRDefault="00834A65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4A65" w:rsidRPr="000E4935" w:rsidRDefault="00834A65" w:rsidP="006F3C9B">
            <w:r w:rsidRPr="000E4935">
              <w:t>Jeppe Johnsson (m)</w:t>
            </w:r>
          </w:p>
        </w:tc>
        <w:tc>
          <w:tcPr>
            <w:tcW w:w="1247" w:type="dxa"/>
          </w:tcPr>
          <w:p w:rsidR="00834A65" w:rsidRPr="000E4935" w:rsidRDefault="00834A65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834A65" w:rsidRPr="000E4935" w:rsidRDefault="00834A65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Heli Berg (fp)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10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Lars-Ivar Ericson (c)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4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  <w:r w:rsidRPr="000E4935">
              <w:t xml:space="preserve"> </w:t>
            </w: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1247" w:type="dxa"/>
          </w:tcPr>
          <w:p w:rsidR="00EB310F" w:rsidRPr="000E4935" w:rsidRDefault="003055C5" w:rsidP="0014627C">
            <w:pPr>
              <w:pStyle w:val="TalartidSumma"/>
            </w:pPr>
            <w:r w:rsidRPr="000E4935">
              <w:t>1.30</w:t>
            </w:r>
          </w:p>
        </w:tc>
        <w:tc>
          <w:tcPr>
            <w:tcW w:w="1489" w:type="dxa"/>
          </w:tcPr>
          <w:p w:rsidR="00EB310F" w:rsidRPr="000E4935" w:rsidRDefault="003055C5" w:rsidP="0014627C">
            <w:pPr>
              <w:pStyle w:val="TalartidAckumulerad"/>
            </w:pPr>
            <w:r w:rsidRPr="000E4935">
              <w:t>3.28</w:t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 xml:space="preserve">     </w:t>
      </w:r>
    </w:p>
    <w:p w:rsidR="00EB310F" w:rsidRPr="000E4935" w:rsidRDefault="00EB310F" w:rsidP="00AB4FE8">
      <w:pPr>
        <w:pStyle w:val="Blankrad"/>
      </w:pPr>
      <w:r w:rsidRPr="000E4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385D6D" w:rsidP="00952FFD">
            <w:pPr>
              <w:pStyle w:val="rendenr"/>
              <w:pageBreakBefore/>
            </w:pPr>
            <w:r w:rsidRPr="000E4935">
              <w:t>8</w:t>
            </w:r>
          </w:p>
        </w:tc>
        <w:tc>
          <w:tcPr>
            <w:tcW w:w="5670" w:type="dxa"/>
            <w:gridSpan w:val="2"/>
          </w:tcPr>
          <w:p w:rsidR="00EB310F" w:rsidRPr="000E4935" w:rsidRDefault="00EB310F" w:rsidP="00952FFD">
            <w:pPr>
              <w:pStyle w:val="renderubrik"/>
              <w:pageBreakBefore/>
            </w:pPr>
            <w:r w:rsidRPr="000E4935">
              <w:t>Miljö- och jordbruksutskottets betänkande MJU29</w:t>
            </w:r>
          </w:p>
        </w:tc>
        <w:tc>
          <w:tcPr>
            <w:tcW w:w="1247" w:type="dxa"/>
          </w:tcPr>
          <w:p w:rsidR="00EB310F" w:rsidRPr="000E4935" w:rsidRDefault="00EB310F" w:rsidP="00952FFD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952FFD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Underrubrik"/>
            </w:pPr>
            <w:r w:rsidRPr="000E4935">
              <w:t>Kommunernas roll i avfallshanteringen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Christin Hagberg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4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Lars Lindblad (m)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Marie Wahlgren (fp)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Sven Gunnar Persson (kd)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Claes Västerteg (c)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0178D0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78D0" w:rsidRPr="000E4935" w:rsidRDefault="000178D0" w:rsidP="006F3C9B">
            <w:pPr>
              <w:pStyle w:val="IngenText"/>
            </w:pPr>
          </w:p>
        </w:tc>
        <w:tc>
          <w:tcPr>
            <w:tcW w:w="454" w:type="dxa"/>
          </w:tcPr>
          <w:p w:rsidR="000178D0" w:rsidRPr="000E4935" w:rsidRDefault="000178D0" w:rsidP="006F3C9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78D0" w:rsidRPr="000E4935" w:rsidRDefault="000178D0" w:rsidP="006F3C9B">
            <w:r w:rsidRPr="000E4935">
              <w:t>Åsa Domeij (mp)</w:t>
            </w:r>
          </w:p>
        </w:tc>
        <w:tc>
          <w:tcPr>
            <w:tcW w:w="1247" w:type="dxa"/>
          </w:tcPr>
          <w:p w:rsidR="000178D0" w:rsidRPr="000E4935" w:rsidRDefault="000178D0" w:rsidP="006F3C9B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0178D0" w:rsidRPr="000E4935" w:rsidRDefault="000178D0" w:rsidP="006F3C9B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Sinikka Bohlin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Kjell-Erik Karlsson (v)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  <w:r w:rsidRPr="000E4935">
              <w:t xml:space="preserve"> </w:t>
            </w: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1247" w:type="dxa"/>
          </w:tcPr>
          <w:p w:rsidR="00EB310F" w:rsidRPr="000E4935" w:rsidRDefault="003055C5" w:rsidP="0014627C">
            <w:pPr>
              <w:pStyle w:val="TalartidSumma"/>
            </w:pPr>
            <w:r w:rsidRPr="000E4935">
              <w:t>0.52</w:t>
            </w:r>
          </w:p>
        </w:tc>
        <w:tc>
          <w:tcPr>
            <w:tcW w:w="1489" w:type="dxa"/>
          </w:tcPr>
          <w:p w:rsidR="00EB310F" w:rsidRPr="000E4935" w:rsidRDefault="003055C5" w:rsidP="0014627C">
            <w:pPr>
              <w:pStyle w:val="TalartidAckumulerad"/>
            </w:pPr>
            <w:r w:rsidRPr="000E4935">
              <w:t>4.20</w:t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 xml:space="preserve">     </w:t>
      </w:r>
    </w:p>
    <w:p w:rsidR="00EB310F" w:rsidRPr="000E4935" w:rsidRDefault="00EB310F" w:rsidP="00AB4FE8">
      <w:pPr>
        <w:pStyle w:val="Blankrad"/>
      </w:pPr>
      <w:r w:rsidRPr="000E4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385D6D" w:rsidP="0014627C">
            <w:pPr>
              <w:pStyle w:val="rendenr"/>
            </w:pPr>
            <w:r w:rsidRPr="000E4935">
              <w:t>9</w:t>
            </w:r>
          </w:p>
        </w:tc>
        <w:tc>
          <w:tcPr>
            <w:tcW w:w="5670" w:type="dxa"/>
          </w:tcPr>
          <w:p w:rsidR="00EB310F" w:rsidRPr="000E4935" w:rsidRDefault="00EB310F" w:rsidP="0014627C">
            <w:pPr>
              <w:pStyle w:val="renderubrik"/>
            </w:pPr>
            <w:r w:rsidRPr="000E4935">
              <w:t>Miljö- och jordbruksutskottets betänkande MJU30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B310F" w:rsidRPr="000E4935" w:rsidRDefault="00EB310F" w:rsidP="0014627C">
            <w:pPr>
              <w:pStyle w:val="Underrubrik"/>
            </w:pPr>
            <w:r w:rsidRPr="000E4935">
              <w:t>Uppskov med behandlingen av vissa ärenden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</w:tbl>
    <w:p w:rsidR="00EB310F" w:rsidRPr="000E4935" w:rsidRDefault="00EB310F">
      <w:pPr>
        <w:pStyle w:val="Blankrad"/>
      </w:pPr>
      <w:r w:rsidRPr="000E4935">
        <w:t xml:space="preserve">          </w:t>
      </w:r>
      <w:bookmarkStart w:id="1" w:name="Start"/>
      <w:bookmarkEnd w:id="1"/>
      <w:r w:rsidR="004E5086" w:rsidRPr="000E4935">
        <w:t>     </w:t>
      </w:r>
      <w:r w:rsidRPr="000E49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385D6D" w:rsidP="0014627C">
            <w:pPr>
              <w:pStyle w:val="rendenr"/>
            </w:pPr>
            <w:r w:rsidRPr="000E4935">
              <w:t>10</w:t>
            </w: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renderubrik"/>
            </w:pPr>
            <w:r w:rsidRPr="000E4935">
              <w:t>Miljö- och jordbruksutskottets betänkande MJU</w:t>
            </w:r>
            <w:bookmarkStart w:id="2" w:name="BetänkandeNr"/>
            <w:bookmarkEnd w:id="2"/>
            <w:r w:rsidRPr="000E4935">
              <w:t>26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310F" w:rsidRPr="000E4935" w:rsidRDefault="00EB310F" w:rsidP="0014627C">
            <w:pPr>
              <w:pStyle w:val="Underrubrik"/>
            </w:pPr>
            <w:bookmarkStart w:id="3" w:name="Ärenderubrik"/>
            <w:bookmarkEnd w:id="3"/>
            <w:r w:rsidRPr="000E4935">
              <w:t>Skärpta djurskyddskrav för minkuppfödning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  <w:tabs>
                <w:tab w:val="clear" w:pos="6804"/>
              </w:tabs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EB310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Rune Berglund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4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Cecilia Widegren (m)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Anita Brodén (fp)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Sven Gunnar Persson (kd)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Jan Andersson (c)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Rolf Lindén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10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Sven-Erik Sjöstrand (v)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Åsa Domeij (mp)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Jeppe Johnsson (m)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10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Heli Berg (fp)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Jan Björkman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8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Lars-Ivar Ericson (c)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B310F" w:rsidRPr="000E4935" w:rsidRDefault="00EB310F" w:rsidP="0014627C">
            <w:r w:rsidRPr="000E4935">
              <w:t>Jan Emanuel Johansson (s)</w:t>
            </w: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Talartid"/>
            </w:pPr>
            <w:r w:rsidRPr="000E4935">
              <w:t>6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IngenText"/>
            </w:pP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Summalinje"/>
            </w:pPr>
          </w:p>
        </w:tc>
        <w:tc>
          <w:tcPr>
            <w:tcW w:w="1247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  <w:tc>
          <w:tcPr>
            <w:tcW w:w="1489" w:type="dxa"/>
          </w:tcPr>
          <w:p w:rsidR="00EB310F" w:rsidRPr="000E4935" w:rsidRDefault="00EB310F" w:rsidP="0014627C">
            <w:pPr>
              <w:pStyle w:val="Summalinje"/>
            </w:pPr>
            <w:r w:rsidRPr="000E4935">
              <w:t>____</w:t>
            </w:r>
          </w:p>
        </w:tc>
      </w:tr>
      <w:tr w:rsidR="00EB310F" w:rsidRPr="000E49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  <w:r w:rsidRPr="000E4935">
              <w:t xml:space="preserve"> </w:t>
            </w: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5216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1247" w:type="dxa"/>
          </w:tcPr>
          <w:p w:rsidR="00EB310F" w:rsidRPr="000E4935" w:rsidRDefault="003055C5" w:rsidP="0014627C">
            <w:pPr>
              <w:pStyle w:val="TalartidSumma"/>
            </w:pPr>
            <w:r w:rsidRPr="000E4935">
              <w:t>1.28</w:t>
            </w:r>
          </w:p>
        </w:tc>
        <w:tc>
          <w:tcPr>
            <w:tcW w:w="1489" w:type="dxa"/>
          </w:tcPr>
          <w:p w:rsidR="00EB310F" w:rsidRPr="000E4935" w:rsidRDefault="003055C5" w:rsidP="0014627C">
            <w:pPr>
              <w:pStyle w:val="TalartidAckumulerad"/>
            </w:pPr>
            <w:r w:rsidRPr="000E4935">
              <w:t>5.48</w:t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EB310F" w:rsidRPr="000E49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2268" w:type="dxa"/>
          </w:tcPr>
          <w:p w:rsidR="00EB310F" w:rsidRPr="000E4935" w:rsidRDefault="00EB310F" w:rsidP="0014627C">
            <w:pPr>
              <w:pStyle w:val="TalartidTotalText"/>
            </w:pPr>
            <w:r w:rsidRPr="000E493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B310F" w:rsidRPr="000E4935" w:rsidRDefault="003055C5" w:rsidP="0014627C">
            <w:pPr>
              <w:pStyle w:val="TalartidTotal"/>
            </w:pPr>
            <w:r w:rsidRPr="000E4935">
              <w:t>5 tim. 48 min.</w:t>
            </w:r>
          </w:p>
        </w:tc>
      </w:tr>
      <w:tr w:rsidR="00EB310F" w:rsidRPr="000E493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B310F" w:rsidRPr="000E4935" w:rsidRDefault="00EB310F" w:rsidP="0014627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B310F" w:rsidRPr="000E4935" w:rsidRDefault="00EB310F" w:rsidP="0014627C"/>
          <w:p w:rsidR="00EB310F" w:rsidRPr="000E4935" w:rsidRDefault="00EB310F" w:rsidP="0014627C">
            <w:pPr>
              <w:pStyle w:val="Mittstreck"/>
            </w:pPr>
            <w:r w:rsidRPr="000E4935">
              <w:tab/>
            </w:r>
            <w:r w:rsidRPr="000E4935">
              <w:tab/>
            </w:r>
          </w:p>
        </w:tc>
      </w:tr>
    </w:tbl>
    <w:p w:rsidR="00EB310F" w:rsidRPr="000E4935" w:rsidRDefault="00EB310F" w:rsidP="00EB310F">
      <w:pPr>
        <w:pStyle w:val="Blankrad"/>
      </w:pPr>
      <w:r w:rsidRPr="000E4935">
        <w:t xml:space="preserve">     </w:t>
      </w:r>
    </w:p>
    <w:p w:rsidR="00EB310F" w:rsidRPr="000E4935" w:rsidRDefault="00EB310F" w:rsidP="00EB310F">
      <w:pPr>
        <w:pStyle w:val="Blankrad"/>
      </w:pPr>
    </w:p>
    <w:p w:rsidR="004E5086" w:rsidRPr="000E4935" w:rsidRDefault="004E5086">
      <w:pPr>
        <w:pStyle w:val="Blankrad"/>
      </w:pPr>
    </w:p>
    <w:p w:rsidR="001573B3" w:rsidRPr="000E4935" w:rsidRDefault="001573B3" w:rsidP="001573B3">
      <w:pPr>
        <w:pStyle w:val="Blankrad"/>
      </w:pPr>
    </w:p>
    <w:p w:rsidR="001573B3" w:rsidRPr="000E4935" w:rsidRDefault="001573B3"/>
    <w:sectPr w:rsidR="001573B3" w:rsidRPr="000E49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C16" w:rsidRPr="000E4935" w:rsidRDefault="002E1C16">
      <w:r w:rsidRPr="000E4935">
        <w:separator/>
      </w:r>
    </w:p>
  </w:endnote>
  <w:endnote w:type="continuationSeparator" w:id="0">
    <w:p w:rsidR="002E1C16" w:rsidRPr="000E4935" w:rsidRDefault="002E1C16">
      <w:r w:rsidRPr="000E49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21" w:rsidRPr="000E4935" w:rsidRDefault="00A30221">
    <w:pPr>
      <w:pStyle w:val="Sidhuvud"/>
      <w:jc w:val="center"/>
    </w:pPr>
    <w:r w:rsidRPr="000E4935">
      <w:fldChar w:fldCharType="begin" w:fldLock="1"/>
    </w:r>
    <w:r w:rsidRPr="000E4935">
      <w:instrText xml:space="preserve"> PAGE </w:instrText>
    </w:r>
    <w:r w:rsidRPr="000E4935">
      <w:fldChar w:fldCharType="separate"/>
    </w:r>
    <w:r w:rsidR="00B374A6" w:rsidRPr="000E4935">
      <w:t>4</w:t>
    </w:r>
    <w:r w:rsidRPr="000E4935">
      <w:fldChar w:fldCharType="end"/>
    </w:r>
    <w:r w:rsidRPr="000E4935">
      <w:t>(</w:t>
    </w:r>
    <w:r w:rsidRPr="000E4935">
      <w:fldChar w:fldCharType="begin" w:fldLock="1"/>
    </w:r>
    <w:r w:rsidRPr="000E4935">
      <w:instrText xml:space="preserve"> NUMPAGES </w:instrText>
    </w:r>
    <w:r w:rsidRPr="000E4935">
      <w:fldChar w:fldCharType="separate"/>
    </w:r>
    <w:r w:rsidR="00B374A6" w:rsidRPr="000E4935">
      <w:t>4</w:t>
    </w:r>
    <w:r w:rsidRPr="000E4935">
      <w:fldChar w:fldCharType="end"/>
    </w:r>
    <w:r w:rsidRPr="000E493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21" w:rsidRPr="000E4935" w:rsidRDefault="00A30221">
    <w:pPr>
      <w:pStyle w:val="Sidhuvud"/>
      <w:jc w:val="center"/>
    </w:pPr>
    <w:r w:rsidRPr="000E4935">
      <w:fldChar w:fldCharType="begin" w:fldLock="1"/>
    </w:r>
    <w:r w:rsidRPr="000E4935">
      <w:instrText xml:space="preserve"> PAGE </w:instrText>
    </w:r>
    <w:r w:rsidRPr="000E4935">
      <w:fldChar w:fldCharType="separate"/>
    </w:r>
    <w:r w:rsidR="002E1C16" w:rsidRPr="000E4935">
      <w:t>1</w:t>
    </w:r>
    <w:r w:rsidRPr="000E4935">
      <w:fldChar w:fldCharType="end"/>
    </w:r>
    <w:r w:rsidRPr="000E4935">
      <w:t>(</w:t>
    </w:r>
    <w:r w:rsidRPr="000E4935">
      <w:fldChar w:fldCharType="begin" w:fldLock="1"/>
    </w:r>
    <w:r w:rsidRPr="000E4935">
      <w:instrText xml:space="preserve"> NUMPAGES </w:instrText>
    </w:r>
    <w:r w:rsidRPr="000E4935">
      <w:fldChar w:fldCharType="separate"/>
    </w:r>
    <w:r w:rsidR="00B374A6" w:rsidRPr="000E4935">
      <w:t>4</w:t>
    </w:r>
    <w:r w:rsidRPr="000E4935">
      <w:fldChar w:fldCharType="end"/>
    </w:r>
    <w:r w:rsidRPr="000E493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C16" w:rsidRPr="000E4935" w:rsidRDefault="002E1C16">
      <w:r w:rsidRPr="000E4935">
        <w:separator/>
      </w:r>
    </w:p>
  </w:footnote>
  <w:footnote w:type="continuationSeparator" w:id="0">
    <w:p w:rsidR="002E1C16" w:rsidRPr="000E4935" w:rsidRDefault="002E1C16">
      <w:r w:rsidRPr="000E49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21" w:rsidRPr="000E4935" w:rsidRDefault="00A30221">
    <w:pPr>
      <w:pStyle w:val="Sidhuvud"/>
      <w:tabs>
        <w:tab w:val="clear" w:pos="4536"/>
      </w:tabs>
    </w:pPr>
    <w:r w:rsidRPr="000E4935">
      <w:fldChar w:fldCharType="begin" w:fldLock="1"/>
    </w:r>
    <w:r w:rsidRPr="000E4935">
      <w:instrText xml:space="preserve"> DOCPROPERTY "DocumentDate" </w:instrText>
    </w:r>
    <w:r w:rsidRPr="000E4935">
      <w:fldChar w:fldCharType="separate"/>
    </w:r>
    <w:r w:rsidR="00B374A6" w:rsidRPr="000E4935">
      <w:t>Fredagen den 16 juni 2006</w:t>
    </w:r>
    <w:r w:rsidRPr="000E4935">
      <w:fldChar w:fldCharType="end"/>
    </w:r>
    <w:r w:rsidRPr="000E4935">
      <w:tab/>
    </w:r>
  </w:p>
  <w:p w:rsidR="00A30221" w:rsidRPr="000E4935" w:rsidRDefault="00A302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E4935">
      <w:rPr>
        <w:sz w:val="12"/>
      </w:rPr>
      <w:tab/>
    </w:r>
  </w:p>
  <w:p w:rsidR="00A30221" w:rsidRPr="000E4935" w:rsidRDefault="00A302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221" w:rsidRPr="000E4935" w:rsidRDefault="000E493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E49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0221" w:rsidRPr="000E4935" w:rsidRDefault="00A30221">
    <w:pPr>
      <w:pStyle w:val="Dokumentrubrik"/>
      <w:spacing w:after="360"/>
    </w:pPr>
    <w:r w:rsidRPr="000E493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6A90CF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58B606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A1D23C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428C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B684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2275F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86231">
    <w:abstractNumId w:val="11"/>
  </w:num>
  <w:num w:numId="2" w16cid:durableId="1314219825">
    <w:abstractNumId w:val="4"/>
  </w:num>
  <w:num w:numId="3" w16cid:durableId="2142335830">
    <w:abstractNumId w:val="10"/>
  </w:num>
  <w:num w:numId="4" w16cid:durableId="2016181501">
    <w:abstractNumId w:val="2"/>
  </w:num>
  <w:num w:numId="5" w16cid:durableId="945235313">
    <w:abstractNumId w:val="0"/>
  </w:num>
  <w:num w:numId="6" w16cid:durableId="412969502">
    <w:abstractNumId w:val="8"/>
  </w:num>
  <w:num w:numId="7" w16cid:durableId="1030061734">
    <w:abstractNumId w:val="5"/>
  </w:num>
  <w:num w:numId="8" w16cid:durableId="1862471638">
    <w:abstractNumId w:val="6"/>
  </w:num>
  <w:num w:numId="9" w16cid:durableId="825361463">
    <w:abstractNumId w:val="7"/>
  </w:num>
  <w:num w:numId="10" w16cid:durableId="1906253865">
    <w:abstractNumId w:val="9"/>
  </w:num>
  <w:num w:numId="11" w16cid:durableId="1821650033">
    <w:abstractNumId w:val="3"/>
  </w:num>
  <w:num w:numId="12" w16cid:durableId="39920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4935"/>
    <w:rsid w:val="00003FB6"/>
    <w:rsid w:val="00014B70"/>
    <w:rsid w:val="00015F24"/>
    <w:rsid w:val="000163BD"/>
    <w:rsid w:val="000178D0"/>
    <w:rsid w:val="00073C6D"/>
    <w:rsid w:val="00086C9A"/>
    <w:rsid w:val="00087EDD"/>
    <w:rsid w:val="0009751B"/>
    <w:rsid w:val="000D3408"/>
    <w:rsid w:val="000E4935"/>
    <w:rsid w:val="000F4E1E"/>
    <w:rsid w:val="000F675C"/>
    <w:rsid w:val="00102E0C"/>
    <w:rsid w:val="0010314E"/>
    <w:rsid w:val="00113C1D"/>
    <w:rsid w:val="001171A4"/>
    <w:rsid w:val="001428E4"/>
    <w:rsid w:val="0014627C"/>
    <w:rsid w:val="001573B3"/>
    <w:rsid w:val="001802A5"/>
    <w:rsid w:val="00187A01"/>
    <w:rsid w:val="00190864"/>
    <w:rsid w:val="00191BBA"/>
    <w:rsid w:val="001A5E8E"/>
    <w:rsid w:val="00200972"/>
    <w:rsid w:val="00201B32"/>
    <w:rsid w:val="002030E8"/>
    <w:rsid w:val="00232757"/>
    <w:rsid w:val="002345F2"/>
    <w:rsid w:val="002418CE"/>
    <w:rsid w:val="002430C4"/>
    <w:rsid w:val="00257F6E"/>
    <w:rsid w:val="00274838"/>
    <w:rsid w:val="002A6000"/>
    <w:rsid w:val="002B4E73"/>
    <w:rsid w:val="002E106B"/>
    <w:rsid w:val="002E1A28"/>
    <w:rsid w:val="002E1C16"/>
    <w:rsid w:val="002F0BB6"/>
    <w:rsid w:val="002F519B"/>
    <w:rsid w:val="003055C5"/>
    <w:rsid w:val="0031154E"/>
    <w:rsid w:val="0031229D"/>
    <w:rsid w:val="003345CE"/>
    <w:rsid w:val="003551E3"/>
    <w:rsid w:val="00355569"/>
    <w:rsid w:val="003571C0"/>
    <w:rsid w:val="00385D6D"/>
    <w:rsid w:val="003D4DCC"/>
    <w:rsid w:val="003D520E"/>
    <w:rsid w:val="003E622B"/>
    <w:rsid w:val="00405DBC"/>
    <w:rsid w:val="004129F3"/>
    <w:rsid w:val="00415264"/>
    <w:rsid w:val="004231EA"/>
    <w:rsid w:val="00431F49"/>
    <w:rsid w:val="00443EF7"/>
    <w:rsid w:val="004670D7"/>
    <w:rsid w:val="00473B10"/>
    <w:rsid w:val="0048060A"/>
    <w:rsid w:val="004962ED"/>
    <w:rsid w:val="004A19CB"/>
    <w:rsid w:val="004D3CEA"/>
    <w:rsid w:val="004D7A8C"/>
    <w:rsid w:val="004E1A3A"/>
    <w:rsid w:val="004E5086"/>
    <w:rsid w:val="00512F3B"/>
    <w:rsid w:val="00533F48"/>
    <w:rsid w:val="0054257E"/>
    <w:rsid w:val="0054322C"/>
    <w:rsid w:val="00556B47"/>
    <w:rsid w:val="00561A02"/>
    <w:rsid w:val="005757E9"/>
    <w:rsid w:val="00595C81"/>
    <w:rsid w:val="005975C6"/>
    <w:rsid w:val="005D3E6F"/>
    <w:rsid w:val="005D73ED"/>
    <w:rsid w:val="005F442E"/>
    <w:rsid w:val="00605160"/>
    <w:rsid w:val="006279D2"/>
    <w:rsid w:val="00630EB2"/>
    <w:rsid w:val="006659CC"/>
    <w:rsid w:val="00670902"/>
    <w:rsid w:val="0067647F"/>
    <w:rsid w:val="006A0C92"/>
    <w:rsid w:val="006B77A6"/>
    <w:rsid w:val="006C4636"/>
    <w:rsid w:val="006E0F16"/>
    <w:rsid w:val="006F10F9"/>
    <w:rsid w:val="006F3C9B"/>
    <w:rsid w:val="00714000"/>
    <w:rsid w:val="007147B4"/>
    <w:rsid w:val="007211D9"/>
    <w:rsid w:val="00722894"/>
    <w:rsid w:val="007331D9"/>
    <w:rsid w:val="007472F9"/>
    <w:rsid w:val="00750B0E"/>
    <w:rsid w:val="00752CAC"/>
    <w:rsid w:val="00765254"/>
    <w:rsid w:val="007700C7"/>
    <w:rsid w:val="007C1750"/>
    <w:rsid w:val="007E7CBB"/>
    <w:rsid w:val="007F304E"/>
    <w:rsid w:val="007F4800"/>
    <w:rsid w:val="007F4C6B"/>
    <w:rsid w:val="00810320"/>
    <w:rsid w:val="00834A65"/>
    <w:rsid w:val="00840C0D"/>
    <w:rsid w:val="008470EF"/>
    <w:rsid w:val="00855DE0"/>
    <w:rsid w:val="008618DE"/>
    <w:rsid w:val="008648B8"/>
    <w:rsid w:val="00867ED9"/>
    <w:rsid w:val="008A134E"/>
    <w:rsid w:val="008C2924"/>
    <w:rsid w:val="008F0218"/>
    <w:rsid w:val="008F7F10"/>
    <w:rsid w:val="00914AAB"/>
    <w:rsid w:val="009150E1"/>
    <w:rsid w:val="00924715"/>
    <w:rsid w:val="00931A7C"/>
    <w:rsid w:val="00952FFD"/>
    <w:rsid w:val="00962EE8"/>
    <w:rsid w:val="00975915"/>
    <w:rsid w:val="009A03A9"/>
    <w:rsid w:val="009A3155"/>
    <w:rsid w:val="009B2633"/>
    <w:rsid w:val="009E1081"/>
    <w:rsid w:val="009F0E42"/>
    <w:rsid w:val="00A01626"/>
    <w:rsid w:val="00A123F7"/>
    <w:rsid w:val="00A2476D"/>
    <w:rsid w:val="00A30221"/>
    <w:rsid w:val="00A329CD"/>
    <w:rsid w:val="00A41B80"/>
    <w:rsid w:val="00A42F10"/>
    <w:rsid w:val="00A44701"/>
    <w:rsid w:val="00A47694"/>
    <w:rsid w:val="00A5388E"/>
    <w:rsid w:val="00A55923"/>
    <w:rsid w:val="00A66C6C"/>
    <w:rsid w:val="00A675B1"/>
    <w:rsid w:val="00AB41DF"/>
    <w:rsid w:val="00AB4FE8"/>
    <w:rsid w:val="00AC0970"/>
    <w:rsid w:val="00AF4F6B"/>
    <w:rsid w:val="00B07FD2"/>
    <w:rsid w:val="00B20865"/>
    <w:rsid w:val="00B374A6"/>
    <w:rsid w:val="00B515F0"/>
    <w:rsid w:val="00B56171"/>
    <w:rsid w:val="00B5698F"/>
    <w:rsid w:val="00B85150"/>
    <w:rsid w:val="00B937EE"/>
    <w:rsid w:val="00BA4FBB"/>
    <w:rsid w:val="00BA5717"/>
    <w:rsid w:val="00BA76FC"/>
    <w:rsid w:val="00BB572E"/>
    <w:rsid w:val="00BC2A43"/>
    <w:rsid w:val="00BC3CD0"/>
    <w:rsid w:val="00BD02F2"/>
    <w:rsid w:val="00BD2A7B"/>
    <w:rsid w:val="00BD2DF8"/>
    <w:rsid w:val="00BE0934"/>
    <w:rsid w:val="00BE69A8"/>
    <w:rsid w:val="00C052D3"/>
    <w:rsid w:val="00C10CBD"/>
    <w:rsid w:val="00C1645E"/>
    <w:rsid w:val="00C23E49"/>
    <w:rsid w:val="00C57873"/>
    <w:rsid w:val="00C634A1"/>
    <w:rsid w:val="00C65B6D"/>
    <w:rsid w:val="00CA27C3"/>
    <w:rsid w:val="00CB72D1"/>
    <w:rsid w:val="00CD4510"/>
    <w:rsid w:val="00CF4119"/>
    <w:rsid w:val="00D107BC"/>
    <w:rsid w:val="00D15205"/>
    <w:rsid w:val="00D16B18"/>
    <w:rsid w:val="00D1786B"/>
    <w:rsid w:val="00D17ACE"/>
    <w:rsid w:val="00D27173"/>
    <w:rsid w:val="00D5676A"/>
    <w:rsid w:val="00D80379"/>
    <w:rsid w:val="00D902B1"/>
    <w:rsid w:val="00DA526C"/>
    <w:rsid w:val="00DB6630"/>
    <w:rsid w:val="00DB7758"/>
    <w:rsid w:val="00DB7851"/>
    <w:rsid w:val="00DD0A08"/>
    <w:rsid w:val="00DD5F79"/>
    <w:rsid w:val="00E06F81"/>
    <w:rsid w:val="00E15669"/>
    <w:rsid w:val="00E3054D"/>
    <w:rsid w:val="00E50A88"/>
    <w:rsid w:val="00E74D85"/>
    <w:rsid w:val="00E806B8"/>
    <w:rsid w:val="00E837C4"/>
    <w:rsid w:val="00E95CC2"/>
    <w:rsid w:val="00E960E4"/>
    <w:rsid w:val="00EA6B71"/>
    <w:rsid w:val="00EB04EE"/>
    <w:rsid w:val="00EB310F"/>
    <w:rsid w:val="00EC4D6B"/>
    <w:rsid w:val="00EC56BB"/>
    <w:rsid w:val="00EE7E7F"/>
    <w:rsid w:val="00EF2268"/>
    <w:rsid w:val="00F1374F"/>
    <w:rsid w:val="00F26FC0"/>
    <w:rsid w:val="00F3401F"/>
    <w:rsid w:val="00F43E47"/>
    <w:rsid w:val="00F86A1B"/>
    <w:rsid w:val="00F956B1"/>
    <w:rsid w:val="00FB0E79"/>
    <w:rsid w:val="00FD5C0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218BB-1A87-4617-852A-751A3F1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9E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429</Words>
  <Characters>1966</Characters>
  <Application>Microsoft Office Word</Application>
  <DocSecurity>4</DocSecurity>
  <Lines>491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16 juni 2006</vt:lpstr>
    </vt:vector>
  </TitlesOfParts>
  <Company>Riksdagen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2006-06-15T15:14:00Z</cp:lastPrinted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juni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2006-06-16</vt:lpwstr>
  </property>
  <property fmtid="{D5CDD505-2E9C-101B-9397-08002B2CF9AE}" pid="5" name="DocumentYear">
    <vt:lpwstr>2005/06</vt:lpwstr>
  </property>
</Properties>
</file>