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C10FB5011A434E92EB081E24111E9B"/>
        </w:placeholder>
        <w15:appearance w15:val="hidden"/>
        <w:text/>
      </w:sdtPr>
      <w:sdtEndPr/>
      <w:sdtContent>
        <w:p w:rsidRPr="009B062B" w:rsidR="00AF30DD" w:rsidP="009B062B" w:rsidRDefault="00AF30DD" w14:paraId="1FA8A068" w14:textId="77777777">
          <w:pPr>
            <w:pStyle w:val="RubrikFrslagTIllRiksdagsbeslut"/>
          </w:pPr>
          <w:r w:rsidRPr="009B062B">
            <w:t>Förslag till riksdagsbeslut</w:t>
          </w:r>
        </w:p>
      </w:sdtContent>
    </w:sdt>
    <w:sdt>
      <w:sdtPr>
        <w:alias w:val="Yrkande 1"/>
        <w:tag w:val="b8ee51c7-704a-4d98-9f22-904d244d16c6"/>
        <w:id w:val="1223090619"/>
        <w:lock w:val="sdtLocked"/>
      </w:sdtPr>
      <w:sdtEndPr/>
      <w:sdtContent>
        <w:p w:rsidR="00171361" w:rsidRDefault="004A18DB" w14:paraId="1FA8A069" w14:textId="0E485131">
          <w:pPr>
            <w:pStyle w:val="Frslagstext"/>
            <w:numPr>
              <w:ilvl w:val="0"/>
              <w:numId w:val="0"/>
            </w:numPr>
          </w:pPr>
          <w:r>
            <w:t>Riksdagen ställer sig bakom det som anförs i motionen om att upprätta en förbättrad nationell plan för att motverka våld mot äldre och tillkännager detta för regeringen.</w:t>
          </w:r>
        </w:p>
      </w:sdtContent>
    </w:sdt>
    <w:p w:rsidRPr="009B062B" w:rsidR="00AF30DD" w:rsidP="009B062B" w:rsidRDefault="000156D9" w14:paraId="1FA8A06A" w14:textId="77777777">
      <w:pPr>
        <w:pStyle w:val="Rubrik1"/>
      </w:pPr>
      <w:bookmarkStart w:name="MotionsStart" w:id="0"/>
      <w:bookmarkEnd w:id="0"/>
      <w:r w:rsidRPr="009B062B">
        <w:t>Motivering</w:t>
      </w:r>
    </w:p>
    <w:p w:rsidRPr="00C449FD" w:rsidR="00EA25F1" w:rsidP="00C449FD" w:rsidRDefault="00EA25F1" w14:paraId="1FA8A06B" w14:textId="77777777">
      <w:pPr>
        <w:pStyle w:val="Normalutanindragellerluft"/>
      </w:pPr>
      <w:bookmarkStart w:name="_GoBack" w:id="1"/>
      <w:bookmarkEnd w:id="1"/>
      <w:r w:rsidRPr="00C449FD">
        <w:t xml:space="preserve">Den kanske viktigaste uppgiften för ett samhälle är att skydda sina invånare från våld och hot mot sin person. Särskilt viktigt blir detta för de personer och grupper som inte sällan har svårare att värja sig eller hävda sin rätt. Våra äldre är en grupp som ofta blir mål för lurendrejeri, stölder och misshandel både i och utanför hemmet. </w:t>
      </w:r>
      <w:r w:rsidRPr="00C449FD" w:rsidR="00B2169D">
        <w:t xml:space="preserve">Vi behöver på nationell nivå utveckla en omfattande plan för hur vi ska komma till bukt med samt bli bättre på att upptäcka våld mot våra äldre. Tryggheten behöver öka för alla i landet och det kommer krävas strukturerat arbete för att göra det. </w:t>
      </w:r>
    </w:p>
    <w:p w:rsidRPr="00093F48" w:rsidR="00093F48" w:rsidP="00093F48" w:rsidRDefault="00093F48" w14:paraId="1FA8A06C" w14:textId="77777777">
      <w:pPr>
        <w:pStyle w:val="Normalutanindragellerluft"/>
      </w:pPr>
    </w:p>
    <w:sdt>
      <w:sdtPr>
        <w:rPr>
          <w:i/>
          <w:noProof/>
        </w:rPr>
        <w:alias w:val="CC_Underskrifter"/>
        <w:tag w:val="CC_Underskrifter"/>
        <w:id w:val="583496634"/>
        <w:lock w:val="sdtContentLocked"/>
        <w:placeholder>
          <w:docPart w:val="25C08F46E7F44F7C8CFE40ECF91E66AE"/>
        </w:placeholder>
        <w15:appearance w15:val="hidden"/>
      </w:sdtPr>
      <w:sdtEndPr>
        <w:rPr>
          <w:i w:val="0"/>
          <w:noProof w:val="0"/>
        </w:rPr>
      </w:sdtEndPr>
      <w:sdtContent>
        <w:p w:rsidR="004801AC" w:rsidP="00355B65" w:rsidRDefault="00C449FD" w14:paraId="1FA8A0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303AD8" w:rsidRDefault="00303AD8" w14:paraId="1FA8A071" w14:textId="77777777"/>
    <w:sectPr w:rsidR="00303A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8A073" w14:textId="77777777" w:rsidR="00F05C18" w:rsidRDefault="00F05C18" w:rsidP="000C1CAD">
      <w:pPr>
        <w:spacing w:line="240" w:lineRule="auto"/>
      </w:pPr>
      <w:r>
        <w:separator/>
      </w:r>
    </w:p>
  </w:endnote>
  <w:endnote w:type="continuationSeparator" w:id="0">
    <w:p w14:paraId="1FA8A074" w14:textId="77777777" w:rsidR="00F05C18" w:rsidRDefault="00F05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A0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A07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26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8A071" w14:textId="77777777" w:rsidR="00F05C18" w:rsidRDefault="00F05C18" w:rsidP="000C1CAD">
      <w:pPr>
        <w:spacing w:line="240" w:lineRule="auto"/>
      </w:pPr>
      <w:r>
        <w:separator/>
      </w:r>
    </w:p>
  </w:footnote>
  <w:footnote w:type="continuationSeparator" w:id="0">
    <w:p w14:paraId="1FA8A072" w14:textId="77777777" w:rsidR="00F05C18" w:rsidRDefault="00F05C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A8A0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8A085" wp14:anchorId="1FA8A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49FD" w14:paraId="1FA8A086" w14:textId="77777777">
                          <w:pPr>
                            <w:jc w:val="right"/>
                          </w:pPr>
                          <w:sdt>
                            <w:sdtPr>
                              <w:alias w:val="CC_Noformat_Partikod"/>
                              <w:tag w:val="CC_Noformat_Partikod"/>
                              <w:id w:val="-53464382"/>
                              <w:placeholder>
                                <w:docPart w:val="6A54A750CA02436E81CBE340E14767E9"/>
                              </w:placeholder>
                              <w:text/>
                            </w:sdtPr>
                            <w:sdtEndPr/>
                            <w:sdtContent>
                              <w:r w:rsidR="00C651A2">
                                <w:t>M</w:t>
                              </w:r>
                            </w:sdtContent>
                          </w:sdt>
                          <w:sdt>
                            <w:sdtPr>
                              <w:alias w:val="CC_Noformat_Partinummer"/>
                              <w:tag w:val="CC_Noformat_Partinummer"/>
                              <w:id w:val="-1709555926"/>
                              <w:placeholder>
                                <w:docPart w:val="4866B37846F544B19A43C8B5F7A5BE07"/>
                              </w:placeholder>
                              <w:text/>
                            </w:sdtPr>
                            <w:sdtEndPr/>
                            <w:sdtContent>
                              <w:r w:rsidR="004C15F5">
                                <w:t>2273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A8A0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49FD" w14:paraId="1FA8A086" w14:textId="77777777">
                    <w:pPr>
                      <w:jc w:val="right"/>
                    </w:pPr>
                    <w:sdt>
                      <w:sdtPr>
                        <w:alias w:val="CC_Noformat_Partikod"/>
                        <w:tag w:val="CC_Noformat_Partikod"/>
                        <w:id w:val="-53464382"/>
                        <w:placeholder>
                          <w:docPart w:val="6A54A750CA02436E81CBE340E14767E9"/>
                        </w:placeholder>
                        <w:text/>
                      </w:sdtPr>
                      <w:sdtEndPr/>
                      <w:sdtContent>
                        <w:r w:rsidR="00C651A2">
                          <w:t>M</w:t>
                        </w:r>
                      </w:sdtContent>
                    </w:sdt>
                    <w:sdt>
                      <w:sdtPr>
                        <w:alias w:val="CC_Noformat_Partinummer"/>
                        <w:tag w:val="CC_Noformat_Partinummer"/>
                        <w:id w:val="-1709555926"/>
                        <w:placeholder>
                          <w:docPart w:val="4866B37846F544B19A43C8B5F7A5BE07"/>
                        </w:placeholder>
                        <w:text/>
                      </w:sdtPr>
                      <w:sdtEndPr/>
                      <w:sdtContent>
                        <w:r w:rsidR="004C15F5">
                          <w:t>2273</w:t>
                        </w:r>
                      </w:sdtContent>
                    </w:sdt>
                  </w:p>
                </w:txbxContent>
              </v:textbox>
              <w10:wrap anchorx="page"/>
            </v:shape>
          </w:pict>
        </mc:Fallback>
      </mc:AlternateContent>
    </w:r>
  </w:p>
  <w:p w:rsidRPr="00293C4F" w:rsidR="007A5507" w:rsidP="00776B74" w:rsidRDefault="007A5507" w14:paraId="1FA8A0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49FD" w14:paraId="1FA8A077" w14:textId="77777777">
    <w:pPr>
      <w:jc w:val="right"/>
    </w:pPr>
    <w:sdt>
      <w:sdtPr>
        <w:alias w:val="CC_Noformat_Partikod"/>
        <w:tag w:val="CC_Noformat_Partikod"/>
        <w:id w:val="559911109"/>
        <w:text/>
      </w:sdtPr>
      <w:sdtEndPr/>
      <w:sdtContent>
        <w:r w:rsidR="00C651A2">
          <w:t>M</w:t>
        </w:r>
      </w:sdtContent>
    </w:sdt>
    <w:sdt>
      <w:sdtPr>
        <w:alias w:val="CC_Noformat_Partinummer"/>
        <w:tag w:val="CC_Noformat_Partinummer"/>
        <w:id w:val="1197820850"/>
        <w:text/>
      </w:sdtPr>
      <w:sdtEndPr/>
      <w:sdtContent>
        <w:r w:rsidR="004C15F5">
          <w:t>2273</w:t>
        </w:r>
      </w:sdtContent>
    </w:sdt>
  </w:p>
  <w:p w:rsidR="007A5507" w:rsidP="00776B74" w:rsidRDefault="007A5507" w14:paraId="1FA8A0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49FD" w14:paraId="1FA8A07B" w14:textId="77777777">
    <w:pPr>
      <w:jc w:val="right"/>
    </w:pPr>
    <w:sdt>
      <w:sdtPr>
        <w:alias w:val="CC_Noformat_Partikod"/>
        <w:tag w:val="CC_Noformat_Partikod"/>
        <w:id w:val="1471015553"/>
        <w:text/>
      </w:sdtPr>
      <w:sdtEndPr/>
      <w:sdtContent>
        <w:r w:rsidR="00C651A2">
          <w:t>M</w:t>
        </w:r>
      </w:sdtContent>
    </w:sdt>
    <w:sdt>
      <w:sdtPr>
        <w:alias w:val="CC_Noformat_Partinummer"/>
        <w:tag w:val="CC_Noformat_Partinummer"/>
        <w:id w:val="-2014525982"/>
        <w:text/>
      </w:sdtPr>
      <w:sdtEndPr/>
      <w:sdtContent>
        <w:r w:rsidR="004C15F5">
          <w:t>2273</w:t>
        </w:r>
      </w:sdtContent>
    </w:sdt>
  </w:p>
  <w:p w:rsidR="007A5507" w:rsidP="00A314CF" w:rsidRDefault="00C449FD" w14:paraId="5B5758B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449FD" w14:paraId="1FA8A0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49FD" w14:paraId="1FA8A0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:798</w:t>
        </w:r>
      </w:sdtContent>
    </w:sdt>
  </w:p>
  <w:p w:rsidR="007A5507" w:rsidP="00E03A3D" w:rsidRDefault="00C449FD" w14:paraId="1FA8A080"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6756CB" w14:paraId="1FA8A081" w14:textId="77777777">
        <w:pPr>
          <w:pStyle w:val="FSHRub2"/>
        </w:pPr>
        <w:r>
          <w:t>Förbättrade insatser för att motverka våld mot äldre</w:t>
        </w:r>
      </w:p>
    </w:sdtContent>
  </w:sdt>
  <w:sdt>
    <w:sdtPr>
      <w:alias w:val="CC_Boilerplate_3"/>
      <w:tag w:val="CC_Boilerplate_3"/>
      <w:id w:val="1606463544"/>
      <w:lock w:val="sdtContentLocked"/>
      <w15:appearance w15:val="hidden"/>
      <w:text w:multiLine="1"/>
    </w:sdtPr>
    <w:sdtEndPr/>
    <w:sdtContent>
      <w:p w:rsidR="007A5507" w:rsidP="00283E0F" w:rsidRDefault="007A5507" w14:paraId="1FA8A0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51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451"/>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676"/>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086"/>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361"/>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2EB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054"/>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AD8"/>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B65"/>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921"/>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5C"/>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8DB"/>
    <w:rsid w:val="004B01B7"/>
    <w:rsid w:val="004B0E94"/>
    <w:rsid w:val="004B16EE"/>
    <w:rsid w:val="004B1A11"/>
    <w:rsid w:val="004B1A5C"/>
    <w:rsid w:val="004B262F"/>
    <w:rsid w:val="004B2D94"/>
    <w:rsid w:val="004B5B5E"/>
    <w:rsid w:val="004B5C44"/>
    <w:rsid w:val="004B7B5D"/>
    <w:rsid w:val="004C08A1"/>
    <w:rsid w:val="004C15F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6CB"/>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4B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15E"/>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94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06B"/>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69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9FD"/>
    <w:rsid w:val="00C463D5"/>
    <w:rsid w:val="00C51FE8"/>
    <w:rsid w:val="00C529B7"/>
    <w:rsid w:val="00C536E8"/>
    <w:rsid w:val="00C53883"/>
    <w:rsid w:val="00C53BDA"/>
    <w:rsid w:val="00C5786A"/>
    <w:rsid w:val="00C57A48"/>
    <w:rsid w:val="00C57C2E"/>
    <w:rsid w:val="00C60742"/>
    <w:rsid w:val="00C651A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2F4C"/>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2F8"/>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5F1"/>
    <w:rsid w:val="00EA340A"/>
    <w:rsid w:val="00EA670C"/>
    <w:rsid w:val="00EB3965"/>
    <w:rsid w:val="00EB3C70"/>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C18"/>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8A067"/>
  <w15:chartTrackingRefBased/>
  <w15:docId w15:val="{B149A320-B3D5-4298-8201-7F047C0B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C10FB5011A434E92EB081E24111E9B"/>
        <w:category>
          <w:name w:val="Allmänt"/>
          <w:gallery w:val="placeholder"/>
        </w:category>
        <w:types>
          <w:type w:val="bbPlcHdr"/>
        </w:types>
        <w:behaviors>
          <w:behavior w:val="content"/>
        </w:behaviors>
        <w:guid w:val="{D08C5720-E4DF-4FF6-86C7-DF47F44C504A}"/>
      </w:docPartPr>
      <w:docPartBody>
        <w:p w:rsidR="00F92F6A" w:rsidRDefault="008209F2">
          <w:pPr>
            <w:pStyle w:val="1BC10FB5011A434E92EB081E24111E9B"/>
          </w:pPr>
          <w:r w:rsidRPr="009A726D">
            <w:rPr>
              <w:rStyle w:val="Platshllartext"/>
            </w:rPr>
            <w:t>Klicka här för att ange text.</w:t>
          </w:r>
        </w:p>
      </w:docPartBody>
    </w:docPart>
    <w:docPart>
      <w:docPartPr>
        <w:name w:val="25C08F46E7F44F7C8CFE40ECF91E66AE"/>
        <w:category>
          <w:name w:val="Allmänt"/>
          <w:gallery w:val="placeholder"/>
        </w:category>
        <w:types>
          <w:type w:val="bbPlcHdr"/>
        </w:types>
        <w:behaviors>
          <w:behavior w:val="content"/>
        </w:behaviors>
        <w:guid w:val="{6411C4F8-A832-4907-9C4E-F31D148A4416}"/>
      </w:docPartPr>
      <w:docPartBody>
        <w:p w:rsidR="00F92F6A" w:rsidRDefault="008209F2">
          <w:pPr>
            <w:pStyle w:val="25C08F46E7F44F7C8CFE40ECF91E66AE"/>
          </w:pPr>
          <w:r w:rsidRPr="002551EA">
            <w:rPr>
              <w:rStyle w:val="Platshllartext"/>
              <w:color w:val="808080" w:themeColor="background1" w:themeShade="80"/>
            </w:rPr>
            <w:t>[Motionärernas namn]</w:t>
          </w:r>
        </w:p>
      </w:docPartBody>
    </w:docPart>
    <w:docPart>
      <w:docPartPr>
        <w:name w:val="6A54A750CA02436E81CBE340E14767E9"/>
        <w:category>
          <w:name w:val="Allmänt"/>
          <w:gallery w:val="placeholder"/>
        </w:category>
        <w:types>
          <w:type w:val="bbPlcHdr"/>
        </w:types>
        <w:behaviors>
          <w:behavior w:val="content"/>
        </w:behaviors>
        <w:guid w:val="{B28C089B-6938-4756-93C2-F53EDDDE190B}"/>
      </w:docPartPr>
      <w:docPartBody>
        <w:p w:rsidR="00F92F6A" w:rsidRDefault="008209F2">
          <w:pPr>
            <w:pStyle w:val="6A54A750CA02436E81CBE340E14767E9"/>
          </w:pPr>
          <w:r>
            <w:rPr>
              <w:rStyle w:val="Platshllartext"/>
            </w:rPr>
            <w:t xml:space="preserve"> </w:t>
          </w:r>
        </w:p>
      </w:docPartBody>
    </w:docPart>
    <w:docPart>
      <w:docPartPr>
        <w:name w:val="4866B37846F544B19A43C8B5F7A5BE07"/>
        <w:category>
          <w:name w:val="Allmänt"/>
          <w:gallery w:val="placeholder"/>
        </w:category>
        <w:types>
          <w:type w:val="bbPlcHdr"/>
        </w:types>
        <w:behaviors>
          <w:behavior w:val="content"/>
        </w:behaviors>
        <w:guid w:val="{56CC31C1-E633-450C-9FA6-0977DB560B0E}"/>
      </w:docPartPr>
      <w:docPartBody>
        <w:p w:rsidR="00F92F6A" w:rsidRDefault="008209F2">
          <w:pPr>
            <w:pStyle w:val="4866B37846F544B19A43C8B5F7A5BE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F2"/>
    <w:rsid w:val="004F2D45"/>
    <w:rsid w:val="007B4539"/>
    <w:rsid w:val="008209F2"/>
    <w:rsid w:val="00A5215B"/>
    <w:rsid w:val="00E73DDE"/>
    <w:rsid w:val="00F92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C10FB5011A434E92EB081E24111E9B">
    <w:name w:val="1BC10FB5011A434E92EB081E24111E9B"/>
  </w:style>
  <w:style w:type="paragraph" w:customStyle="1" w:styleId="29CF63B23EC34DCDB361BD28CE14A61F">
    <w:name w:val="29CF63B23EC34DCDB361BD28CE14A61F"/>
  </w:style>
  <w:style w:type="paragraph" w:customStyle="1" w:styleId="C831D0F75D764B7CACAC41A44EFBD830">
    <w:name w:val="C831D0F75D764B7CACAC41A44EFBD830"/>
  </w:style>
  <w:style w:type="paragraph" w:customStyle="1" w:styleId="25C08F46E7F44F7C8CFE40ECF91E66AE">
    <w:name w:val="25C08F46E7F44F7C8CFE40ECF91E66AE"/>
  </w:style>
  <w:style w:type="paragraph" w:customStyle="1" w:styleId="6A54A750CA02436E81CBE340E14767E9">
    <w:name w:val="6A54A750CA02436E81CBE340E14767E9"/>
  </w:style>
  <w:style w:type="paragraph" w:customStyle="1" w:styleId="4866B37846F544B19A43C8B5F7A5BE07">
    <w:name w:val="4866B37846F544B19A43C8B5F7A5B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7385</RubrikLookup>
    <MotionGuid xmlns="00d11361-0b92-4bae-a181-288d6a55b763">5da324d7-dd50-4285-9a4e-29f63476495f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C3E960D-3144-4AAF-A3D2-17767A2A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54B9C-3273-46A5-951C-5D439AB974DA}">
  <ds:schemaRefs>
    <ds:schemaRef ds:uri="http://schemas.microsoft.com/sharepoint/v3/contenttype/forms"/>
  </ds:schemaRefs>
</ds:datastoreItem>
</file>

<file path=customXml/itemProps4.xml><?xml version="1.0" encoding="utf-8"?>
<ds:datastoreItem xmlns:ds="http://schemas.openxmlformats.org/officeDocument/2006/customXml" ds:itemID="{008CF0D1-900E-4C9D-97D4-6DEA2E6F2C86}">
  <ds:schemaRefs>
    <ds:schemaRef ds:uri="http://schemas.riksdagen.se/motion"/>
  </ds:schemaRefs>
</ds:datastoreItem>
</file>

<file path=customXml/itemProps5.xml><?xml version="1.0" encoding="utf-8"?>
<ds:datastoreItem xmlns:ds="http://schemas.openxmlformats.org/officeDocument/2006/customXml" ds:itemID="{1CA24F64-3F36-4819-9217-03AC025E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139</Words>
  <Characters>688</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201617M2273 Förbättrade insatser för att motverka våld mot äldre</vt:lpstr>
      <vt:lpstr/>
    </vt:vector>
  </TitlesOfParts>
  <Company>Sveriges riksdag</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201617M2273 Förbättrade insatser för att motverka våld mot äldre</dc:title>
  <dc:subject/>
  <dc:creator>Riksdagsförvaltningen</dc:creator>
  <cp:keywords/>
  <dc:description/>
  <cp:lastModifiedBy>Kerstin Carlqvist</cp:lastModifiedBy>
  <cp:revision>6</cp:revision>
  <cp:lastPrinted>2016-06-13T12:10:00Z</cp:lastPrinted>
  <dcterms:created xsi:type="dcterms:W3CDTF">2016-09-30T10:51:00Z</dcterms:created>
  <dcterms:modified xsi:type="dcterms:W3CDTF">2017-05-24T12:16:00Z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*T26DB7D5FEB8B*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https://filur.riksdagen.se/drop/DropOffLibrary/T26DB7D5FEB8B.docx</vt:lpwstr>
  </property>
  <property fmtid="{D5CDD505-2E9C-101B-9397-08002B2CF9AE}" pid="13" name="RevisionsOn">
    <vt:lpwstr>1</vt:lpwstr>
  </property>
</Properties>
</file>