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17E" w:rsidRPr="000A5206" w:rsidRDefault="0013617E">
      <w:pPr>
        <w:pStyle w:val="Frslagsrubrik"/>
      </w:pPr>
      <w:r w:rsidRPr="000A5206">
        <w:t>Förslag till riksdagsbeslut</w:t>
      </w:r>
    </w:p>
    <w:p w:rsidR="0013617E" w:rsidRPr="000A5206" w:rsidRDefault="0013617E">
      <w:pPr>
        <w:pStyle w:val="Hemstlatt"/>
      </w:pPr>
      <w:r w:rsidRPr="000A5206">
        <w:t>Riksdagen tillkännager för regeringen som sin mening vad som anförs i motionen om att avskaffa undantaget för koldioxidskatt på enlitersförpackningar.</w:t>
      </w:r>
    </w:p>
    <w:p w:rsidR="0013617E" w:rsidRPr="000A5206" w:rsidRDefault="0013617E">
      <w:pPr>
        <w:pStyle w:val="Rubrik1"/>
      </w:pPr>
      <w:r w:rsidRPr="000A5206">
        <w:t>Motivering</w:t>
      </w:r>
    </w:p>
    <w:p w:rsidR="0013617E" w:rsidRPr="000A5206" w:rsidRDefault="0013617E">
      <w:r w:rsidRPr="000A5206">
        <w:t>En vanlig sommarkväll i de svenska villaområdena sprider sig en speciell doft. Det är tändvätska eller n-parrafin som det heter egentligen. Det är ett bränsle om faktiskt tillverkas från olja. Det är med andra ord ett fossilt bränsle precis som bensin eller diesel.</w:t>
      </w:r>
    </w:p>
    <w:p w:rsidR="0013617E" w:rsidRPr="000A5206" w:rsidRDefault="0013617E">
      <w:pPr>
        <w:pStyle w:val="Normaltindrag"/>
      </w:pPr>
      <w:r w:rsidRPr="000A5206">
        <w:t>En liter tändvätska släpper ut lika mycket som en normalt bränslesnål bil släpper ut på 20 mil. I Sverige såldes det 2009 4 000 ton tändvätska. Det orsakade utsläpp på 12 ton fossil koldioxid. Dessutom skadas barn varje år när de får i sig den giftiga vätskan.</w:t>
      </w:r>
    </w:p>
    <w:p w:rsidR="0013617E" w:rsidRPr="000A5206" w:rsidRDefault="0013617E">
      <w:pPr>
        <w:pStyle w:val="Normaltindrag"/>
      </w:pPr>
      <w:r w:rsidRPr="000A5206">
        <w:t>Det finns alternativ i butikerna men de har svårt att konkurrera. Och det blir allt svårare att hitta dem. Ofta är de baserade på etanol eller rapsolja och de fungerar precis lika bra som det fossila alternativet.</w:t>
      </w:r>
    </w:p>
    <w:p w:rsidR="0013617E" w:rsidRPr="000A5206" w:rsidRDefault="0013617E">
      <w:pPr>
        <w:pStyle w:val="Normaltindrag"/>
      </w:pPr>
      <w:r w:rsidRPr="000A5206">
        <w:t>Det finns också tändpapper med stearin och eltändaren som blir allt mer populär eftersom den räcker i flera år och på så sätt sparar pengar.</w:t>
      </w:r>
    </w:p>
    <w:p w:rsidR="0013617E" w:rsidRPr="000A5206" w:rsidRDefault="0013617E">
      <w:pPr>
        <w:pStyle w:val="Normaltindrag"/>
      </w:pPr>
      <w:r w:rsidRPr="000A5206">
        <w:t>En anledning till att de miljövänligare alternativen har svårt att konkurrera är att enlitersförpackningar av fossilt bränsle är undantagna från att betala koldioxidskatt. Det är också därför man aldrig hittar en 1,5-litersförpackning av tändvätska i butiken. För Skatteverket är detta också föremål för extra krångel eftersom de måste verifiera att vätskan verkligen säljs i enlitersfö</w:t>
      </w:r>
      <w:r w:rsidRPr="000A5206">
        <w:t>r</w:t>
      </w:r>
      <w:r w:rsidRPr="000A5206">
        <w:t>packning.</w:t>
      </w:r>
    </w:p>
    <w:p w:rsidR="0013617E" w:rsidRPr="000A5206" w:rsidRDefault="0013617E">
      <w:pPr>
        <w:pStyle w:val="Normaltindrag"/>
      </w:pPr>
      <w:r w:rsidRPr="000A5206">
        <w:t>Det är inga stora summor som staten skulle dra in på att ta bort undantagen men jag tror att vi måste se detta som principiellt viktigt. Är det rätt att alte</w:t>
      </w:r>
      <w:r w:rsidRPr="000A5206">
        <w:t>r</w:t>
      </w:r>
      <w:r w:rsidRPr="000A5206">
        <w:t xml:space="preserve">nativa tändmedel på detta sätt missgynnas? Det viktiga är att vi måste hjälpa </w:t>
      </w:r>
      <w:r w:rsidRPr="000A5206">
        <w:lastRenderedPageBreak/>
        <w:t>människor att göra rätt. Det här undantaget skapar, menar jag, en felaktig konkurrenssituation.</w:t>
      </w:r>
    </w:p>
    <w:p w:rsidR="0013617E" w:rsidRPr="000A5206" w:rsidRDefault="0013617E">
      <w:pPr>
        <w:pStyle w:val="Normaltindrag"/>
      </w:pPr>
      <w:r w:rsidRPr="000A5206">
        <w:t>Vi socialdemokrater tror på en värdeburen tillväxt. För oss innebär det att vi politiker måste vara med och styra för att skapa värde. Det här exemplet är visserligen en liten fråga om en mindre skatteändring. Om vi skulle ta bort undantaget kanske det bara sparar några ton utsläpp varje år. Men det driver på en omställning och det ger</w:t>
      </w:r>
      <w:r w:rsidRPr="000A5206">
        <w:t xml:space="preserve"> antagligen jobb i Sverige eftersom flera av alternativen tillverkas här hemma och tändvätskan ökar vårt beroende av olja från utlandet.</w:t>
      </w:r>
    </w:p>
    <w:p w:rsidR="0013617E" w:rsidRPr="000A5206" w:rsidRDefault="0013617E">
      <w:pPr>
        <w:pStyle w:val="Normaltindrag"/>
      </w:pPr>
      <w:r w:rsidRPr="000A5206">
        <w:t>Undantaget från koldioxidskatt på produkter som säljs i förpackningar på 1 liter eller mindre bör tas bort. En borttagning av reduktionen betyder sål</w:t>
      </w:r>
      <w:r w:rsidRPr="000A5206">
        <w:t>e</w:t>
      </w:r>
      <w:r w:rsidRPr="000A5206">
        <w:t>des en skatteintäkt på ca 12 miljoner.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206">
        <w:trPr>
          <w:cantSplit/>
        </w:trPr>
        <w:tc>
          <w:tcPr>
            <w:tcW w:w="3046" w:type="dxa"/>
          </w:tcPr>
          <w:p w:rsidR="0013617E" w:rsidRPr="000A5206" w:rsidRDefault="0013617E">
            <w:pPr>
              <w:pStyle w:val="UnderskriftDatum"/>
              <w:spacing w:before="240"/>
            </w:pPr>
            <w:r w:rsidRPr="000A5206">
              <w:t>Stockholm den 23 september 2011</w:t>
            </w:r>
          </w:p>
        </w:tc>
        <w:tc>
          <w:tcPr>
            <w:tcW w:w="3047" w:type="dxa"/>
          </w:tcPr>
          <w:p w:rsidR="0013617E" w:rsidRPr="000A5206" w:rsidRDefault="0013617E">
            <w:pPr>
              <w:pStyle w:val="Underskrifter"/>
              <w:spacing w:before="240"/>
            </w:pPr>
          </w:p>
        </w:tc>
      </w:tr>
      <w:tr w:rsidR="00000000" w:rsidRPr="000A5206">
        <w:trPr>
          <w:cantSplit/>
        </w:trPr>
        <w:tc>
          <w:tcPr>
            <w:tcW w:w="3046" w:type="dxa"/>
          </w:tcPr>
          <w:p w:rsidR="0013617E" w:rsidRPr="000A5206" w:rsidRDefault="0013617E">
            <w:pPr>
              <w:pStyle w:val="Underskrifter"/>
            </w:pPr>
            <w:r w:rsidRPr="000A5206">
              <w:t>Sara Karlsson (S)</w:t>
            </w:r>
          </w:p>
        </w:tc>
        <w:tc>
          <w:tcPr>
            <w:tcW w:w="3046" w:type="dxa"/>
          </w:tcPr>
          <w:p w:rsidR="0013617E" w:rsidRPr="000A5206" w:rsidRDefault="0013617E">
            <w:pPr>
              <w:pStyle w:val="Underskrifter"/>
            </w:pPr>
          </w:p>
        </w:tc>
      </w:tr>
    </w:tbl>
    <w:p w:rsidR="0013617E" w:rsidRPr="000A5206" w:rsidRDefault="0013617E">
      <w:pPr>
        <w:pStyle w:val="Normaltindrag"/>
      </w:pPr>
    </w:p>
    <w:sectPr w:rsidR="0013617E" w:rsidRPr="000A52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17E" w:rsidRPr="000A5206" w:rsidRDefault="0013617E">
      <w:r w:rsidRPr="000A5206">
        <w:separator/>
      </w:r>
    </w:p>
  </w:endnote>
  <w:endnote w:type="continuationSeparator" w:id="0">
    <w:p w:rsidR="0013617E" w:rsidRPr="000A5206" w:rsidRDefault="0013617E">
      <w:r w:rsidRPr="000A52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17E" w:rsidRPr="000A5206" w:rsidRDefault="000A5206">
    <w:pPr>
      <w:pStyle w:val="Sidfot"/>
    </w:pPr>
    <w:r w:rsidRPr="000A52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37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17E" w:rsidRDefault="001361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17E" w:rsidRDefault="001361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17E" w:rsidRPr="000A5206" w:rsidRDefault="000A5206">
    <w:pPr>
      <w:pStyle w:val="Sidfot"/>
    </w:pPr>
    <w:r w:rsidRPr="000A52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037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17E" w:rsidRDefault="001361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17E" w:rsidRDefault="001361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17E" w:rsidRPr="000A5206" w:rsidRDefault="000A5206">
    <w:pPr>
      <w:pStyle w:val="Sidfot"/>
    </w:pPr>
    <w:r w:rsidRPr="000A52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790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17E" w:rsidRDefault="001361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17E" w:rsidRDefault="001361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17E" w:rsidRPr="000A5206" w:rsidRDefault="0013617E">
      <w:r w:rsidRPr="000A5206">
        <w:separator/>
      </w:r>
    </w:p>
  </w:footnote>
  <w:footnote w:type="continuationSeparator" w:id="0">
    <w:p w:rsidR="0013617E" w:rsidRPr="000A5206" w:rsidRDefault="0013617E">
      <w:r w:rsidRPr="000A52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17E" w:rsidRPr="000A5206" w:rsidRDefault="000A5206">
    <w:pPr>
      <w:pStyle w:val="Sidhuvud"/>
    </w:pPr>
    <w:r w:rsidRPr="000A52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730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17E" w:rsidRDefault="001361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17E" w:rsidRDefault="001361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17E" w:rsidRPr="000A5206" w:rsidRDefault="000A5206">
    <w:pPr>
      <w:pStyle w:val="Sidhuvud"/>
    </w:pPr>
    <w:r w:rsidRPr="000A52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6447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17E" w:rsidRDefault="001361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17E" w:rsidRDefault="001361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17E" w:rsidRPr="000A5206" w:rsidRDefault="0013617E">
    <w:pPr>
      <w:pStyle w:val="FSHNormal"/>
      <w:tabs>
        <w:tab w:val="right" w:pos="5840"/>
      </w:tabs>
    </w:pPr>
    <w:r w:rsidRPr="000A5206">
      <w:br/>
    </w:r>
    <w:r w:rsidRPr="000A5206">
      <w:fldChar w:fldCharType="begin" w:fldLock="1"/>
    </w:r>
    <w:r w:rsidRPr="000A5206">
      <w:instrText xml:space="preserve"> DOCPROPERTY</w:instrText>
    </w:r>
    <w:r w:rsidRPr="000A5206">
      <w:rPr>
        <w:sz w:val="18"/>
      </w:rPr>
      <w:instrText xml:space="preserve"> "YearUser" *\charformat </w:instrText>
    </w:r>
    <w:r w:rsidRPr="000A5206">
      <w:fldChar w:fldCharType="separate"/>
    </w:r>
    <w:r w:rsidRPr="000A5206">
      <w:t>2011/12</w:t>
    </w:r>
    <w:r w:rsidRPr="000A5206">
      <w:fldChar w:fldCharType="end"/>
    </w:r>
    <w:r w:rsidRPr="000A5206">
      <w:t xml:space="preserve"> </w:t>
    </w:r>
    <w:r w:rsidRPr="000A5206">
      <w:tab/>
      <w:t xml:space="preserve">mnr: </w:t>
    </w:r>
    <w:r w:rsidRPr="000A5206">
      <w:fldChar w:fldCharType="begin" w:fldLock="1"/>
    </w:r>
    <w:r w:rsidRPr="000A5206">
      <w:instrText xml:space="preserve"> DOCPROPERTY</w:instrText>
    </w:r>
    <w:r w:rsidRPr="000A5206">
      <w:rPr>
        <w:sz w:val="18"/>
      </w:rPr>
      <w:instrText xml:space="preserve"> "Motionsnummer" *\charformat </w:instrText>
    </w:r>
    <w:r w:rsidRPr="000A5206">
      <w:fldChar w:fldCharType="separate"/>
    </w:r>
    <w:r w:rsidRPr="000A5206">
      <w:t>Sk213</w:t>
    </w:r>
    <w:r w:rsidRPr="000A5206">
      <w:fldChar w:fldCharType="end"/>
    </w:r>
    <w:r w:rsidRPr="000A5206">
      <w:br/>
    </w:r>
    <w:r w:rsidRPr="000A5206">
      <w:fldChar w:fldCharType="begin" w:fldLock="1"/>
    </w:r>
    <w:r w:rsidRPr="000A5206">
      <w:instrText xml:space="preserve"> DOCPROPERTY</w:instrText>
    </w:r>
    <w:r w:rsidRPr="000A5206">
      <w:rPr>
        <w:sz w:val="18"/>
      </w:rPr>
      <w:instrText xml:space="preserve"> "Samling" *\charformat </w:instrText>
    </w:r>
    <w:r w:rsidRPr="000A5206">
      <w:fldChar w:fldCharType="end"/>
    </w:r>
    <w:r w:rsidRPr="000A5206">
      <w:tab/>
      <w:t xml:space="preserve">pnr: </w:t>
    </w:r>
    <w:r w:rsidRPr="000A5206">
      <w:fldChar w:fldCharType="begin" w:fldLock="1"/>
    </w:r>
    <w:r w:rsidRPr="000A5206">
      <w:instrText xml:space="preserve"> DOCPROPERTY</w:instrText>
    </w:r>
    <w:r w:rsidRPr="000A5206">
      <w:rPr>
        <w:sz w:val="18"/>
      </w:rPr>
      <w:instrText xml:space="preserve"> "Partinummer" *\charformat </w:instrText>
    </w:r>
    <w:r w:rsidRPr="000A5206">
      <w:fldChar w:fldCharType="separate"/>
    </w:r>
    <w:r w:rsidRPr="000A5206">
      <w:t>S27008</w:t>
    </w:r>
    <w:r w:rsidRPr="000A5206">
      <w:fldChar w:fldCharType="end"/>
    </w:r>
  </w:p>
  <w:p w:rsidR="0013617E" w:rsidRPr="000A5206" w:rsidRDefault="0013617E">
    <w:pPr>
      <w:pStyle w:val="FSHRub1"/>
    </w:pPr>
    <w:r w:rsidRPr="000A5206">
      <w:t>Motion till riksdagen</w:t>
    </w:r>
    <w:r w:rsidRPr="000A5206">
      <w:br/>
    </w:r>
    <w:r w:rsidRPr="000A5206">
      <w:fldChar w:fldCharType="begin" w:fldLock="1"/>
    </w:r>
    <w:r w:rsidRPr="000A5206">
      <w:instrText xml:space="preserve"> DOCPROPERTY "YearUser" *\charformat </w:instrText>
    </w:r>
    <w:r w:rsidRPr="000A5206">
      <w:fldChar w:fldCharType="separate"/>
    </w:r>
    <w:r w:rsidRPr="000A5206">
      <w:t>2011/12</w:t>
    </w:r>
    <w:r w:rsidRPr="000A5206">
      <w:fldChar w:fldCharType="end"/>
    </w:r>
    <w:r w:rsidRPr="000A5206">
      <w:t>:</w:t>
    </w:r>
    <w:r w:rsidRPr="000A5206">
      <w:fldChar w:fldCharType="begin" w:fldLock="1"/>
    </w:r>
    <w:r w:rsidRPr="000A5206">
      <w:instrText xml:space="preserve"> DOCPROPERTY "Motionsnummer" *\charformat </w:instrText>
    </w:r>
    <w:r w:rsidRPr="000A5206">
      <w:fldChar w:fldCharType="separate"/>
    </w:r>
    <w:r w:rsidRPr="000A5206">
      <w:t>Sk213</w:t>
    </w:r>
    <w:r w:rsidRPr="000A5206">
      <w:fldChar w:fldCharType="end"/>
    </w:r>
  </w:p>
  <w:p w:rsidR="0013617E" w:rsidRPr="000A5206" w:rsidRDefault="0013617E">
    <w:pPr>
      <w:pStyle w:val="FSHNormalS5"/>
    </w:pPr>
    <w:r w:rsidRPr="000A5206">
      <w:fldChar w:fldCharType="begin" w:fldLock="1"/>
    </w:r>
    <w:r w:rsidRPr="000A5206">
      <w:instrText xml:space="preserve"> DOCPROPERTY "MotionarText" *\charformat </w:instrText>
    </w:r>
    <w:r w:rsidRPr="000A5206">
      <w:fldChar w:fldCharType="separate"/>
    </w:r>
    <w:r w:rsidRPr="000A5206">
      <w:t>av Sara Karlsson (S)</w:t>
    </w:r>
    <w:r w:rsidRPr="000A5206">
      <w:fldChar w:fldCharType="end"/>
    </w:r>
    <w:r w:rsidRPr="000A5206">
      <w:br/>
    </w:r>
    <w:r w:rsidRPr="000A5206">
      <w:fldChar w:fldCharType="begin" w:fldLock="1"/>
    </w:r>
    <w:r w:rsidRPr="000A5206">
      <w:instrText xml:space="preserve"> DOCPROPERTY "SvarFrasKort" *\charformat </w:instrText>
    </w:r>
    <w:r w:rsidRPr="000A5206">
      <w:fldChar w:fldCharType="end"/>
    </w:r>
  </w:p>
  <w:p w:rsidR="0013617E" w:rsidRPr="000A5206" w:rsidRDefault="0013617E">
    <w:pPr>
      <w:pStyle w:val="FSHTitel"/>
    </w:pPr>
    <w:r w:rsidRPr="000A5206">
      <w:fldChar w:fldCharType="begin" w:fldLock="1"/>
    </w:r>
    <w:r w:rsidRPr="000A5206">
      <w:instrText xml:space="preserve"> DOCPROPERTY</w:instrText>
    </w:r>
    <w:r w:rsidRPr="000A5206">
      <w:rPr>
        <w:sz w:val="18"/>
      </w:rPr>
      <w:instrText xml:space="preserve"> "RubrikSvar" *\charformat </w:instrText>
    </w:r>
    <w:r w:rsidRPr="000A5206">
      <w:fldChar w:fldCharType="separate"/>
    </w:r>
    <w:r w:rsidRPr="000A5206">
      <w:t>Koldioxidskatt på enlitersförpackningar</w:t>
    </w:r>
    <w:r w:rsidRPr="000A5206">
      <w:fldChar w:fldCharType="end"/>
    </w:r>
  </w:p>
  <w:p w:rsidR="0013617E" w:rsidRPr="000A5206" w:rsidRDefault="0013617E">
    <w:pPr>
      <w:pStyle w:val="Normal00"/>
    </w:pPr>
  </w:p>
  <w:p w:rsidR="0013617E" w:rsidRPr="000A5206" w:rsidRDefault="00136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55B2F98"/>
    <w:multiLevelType w:val="hybridMultilevel"/>
    <w:tmpl w:val="102CED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0491824">
    <w:abstractNumId w:val="3"/>
  </w:num>
  <w:num w:numId="2" w16cid:durableId="1911694254">
    <w:abstractNumId w:val="2"/>
  </w:num>
  <w:num w:numId="3" w16cid:durableId="1977443662">
    <w:abstractNumId w:val="1"/>
  </w:num>
  <w:num w:numId="4" w16cid:durableId="711274121">
    <w:abstractNumId w:val="0"/>
  </w:num>
  <w:num w:numId="5" w16cid:durableId="137235107">
    <w:abstractNumId w:val="7"/>
  </w:num>
  <w:num w:numId="6" w16cid:durableId="919219693">
    <w:abstractNumId w:val="6"/>
  </w:num>
  <w:num w:numId="7" w16cid:durableId="470025684">
    <w:abstractNumId w:val="5"/>
  </w:num>
  <w:num w:numId="8" w16cid:durableId="1205828186">
    <w:abstractNumId w:val="4"/>
  </w:num>
  <w:num w:numId="9" w16cid:durableId="845824596">
    <w:abstractNumId w:val="8"/>
  </w:num>
  <w:num w:numId="10" w16cid:durableId="1353728635">
    <w:abstractNumId w:val="9"/>
  </w:num>
  <w:num w:numId="11" w16cid:durableId="936332381">
    <w:abstractNumId w:val="10"/>
  </w:num>
  <w:num w:numId="12" w16cid:durableId="1478254677">
    <w:abstractNumId w:val="13"/>
  </w:num>
  <w:num w:numId="13" w16cid:durableId="1944264794">
    <w:abstractNumId w:val="15"/>
  </w:num>
  <w:num w:numId="14" w16cid:durableId="1149976172">
    <w:abstractNumId w:val="16"/>
  </w:num>
  <w:num w:numId="15" w16cid:durableId="31614419">
    <w:abstractNumId w:val="11"/>
  </w:num>
  <w:num w:numId="16" w16cid:durableId="250940184">
    <w:abstractNumId w:val="19"/>
  </w:num>
  <w:num w:numId="17" w16cid:durableId="1439788771">
    <w:abstractNumId w:val="17"/>
  </w:num>
  <w:num w:numId="18" w16cid:durableId="1086342040">
    <w:abstractNumId w:val="14"/>
  </w:num>
  <w:num w:numId="19" w16cid:durableId="1672685753">
    <w:abstractNumId w:val="12"/>
  </w:num>
  <w:num w:numId="20" w16cid:durableId="10080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3"/>
    <w:docVar w:name="PersonGUIDs" w:val="{87DC073E-3FDE-4983-BA10-921C30CF41C7}"/>
  </w:docVars>
  <w:rsids>
    <w:rsidRoot w:val="008B1D82"/>
    <w:rsid w:val="000A5206"/>
    <w:rsid w:val="0013617E"/>
    <w:rsid w:val="008B1D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1C9BB3-877C-4B5D-83E1-5526AACB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2115</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S27008</vt:lpstr>
    </vt:vector>
  </TitlesOfParts>
  <Company>Riksdagen</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S27008</dc:title>
  <dc:subject>S27008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2011-11-05T12:32:00Z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mot2000_533_2011-09-03</vt:lpwstr>
  </property>
  <property fmtid="{D5CDD505-2E9C-101B-9397-08002B2CF9AE}" pid="3" name="version">
    <vt:lpwstr>mot2000_533_2011-09-03</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Koldioxidskatt på enlitersförpackningar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Koldioxidskatt på enlitersförpackningar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Sara Karlsson (S)</vt:lpwstr>
  </property>
  <property fmtid="{D5CDD505-2E9C-101B-9397-08002B2CF9AE}" pid="26" name="MotionarLista">
    <vt:lpwstr>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20112012000000000083000270080069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20112012000000000083000270080069</vt:lpwstr>
  </property>
  <property fmtid="{D5CDD505-2E9C-101B-9397-08002B2CF9AE}" pid="50" name="nummer">
    <vt:lpwstr>213</vt:lpwstr>
  </property>
  <property fmtid="{D5CDD505-2E9C-101B-9397-08002B2CF9AE}" pid="51" name="utskottsbeteckning">
    <vt:lpwstr>Sk</vt:lpwstr>
  </property>
  <property fmtid="{D5CDD505-2E9C-101B-9397-08002B2CF9AE}" pid="52" name="GlobalUID">
    <vt:lpwstr>{C4A281AF-C1D2-42CD-B757-16617A23E919}</vt:lpwstr>
  </property>
  <property fmtid="{D5CDD505-2E9C-101B-9397-08002B2CF9AE}" pid="53" name="Överföringar">
    <vt:i4>0</vt:i4>
  </property>
  <property fmtid="{D5CDD505-2E9C-101B-9397-08002B2CF9AE}" pid="54" name="Checksum">
    <vt:lpwstr>*0016487677338*</vt:lpwstr>
  </property>
  <property fmtid="{D5CDD505-2E9C-101B-9397-08002B2CF9AE}" pid="55" name="skuggnummer">
    <vt:lpwstr>155</vt:lpwstr>
  </property>
  <property fmtid="{D5CDD505-2E9C-101B-9397-08002B2CF9AE}" pid="56" name="urixVersion">
    <vt:lpwstr>4.5.0.25</vt:lpwstr>
  </property>
  <property fmtid="{D5CDD505-2E9C-101B-9397-08002B2CF9AE}" pid="57" name="urixOrigin">
    <vt:lpwstr>111121 08:18:53.358</vt:lpwstr>
  </property>
  <property fmtid="{D5CDD505-2E9C-101B-9397-08002B2CF9AE}" pid="58" name="urixGuid">
    <vt:lpwstr>{340C3B18-1F47-44F4-9AB6-958ECA64DD03}</vt:lpwstr>
  </property>
</Properties>
</file>