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C55EE03DF8D4510870ABCF537CDEEA1"/>
        </w:placeholder>
        <w:text/>
      </w:sdtPr>
      <w:sdtEndPr/>
      <w:sdtContent>
        <w:p w:rsidRPr="009B062B" w:rsidR="00AF30DD" w:rsidP="006C5031" w:rsidRDefault="00AF30DD" w14:paraId="2D9011AB" w14:textId="77777777">
          <w:pPr>
            <w:pStyle w:val="Rubrik1"/>
            <w:spacing w:after="300"/>
          </w:pPr>
          <w:r w:rsidRPr="009B062B">
            <w:t>Förslag till riksdagsbeslut</w:t>
          </w:r>
        </w:p>
      </w:sdtContent>
    </w:sdt>
    <w:sdt>
      <w:sdtPr>
        <w:alias w:val="Yrkande 1"/>
        <w:tag w:val="773d6b19-9512-4d5b-9bf6-a3cd4b6b8eff"/>
        <w:id w:val="1022983199"/>
        <w:lock w:val="sdtLocked"/>
      </w:sdtPr>
      <w:sdtEndPr/>
      <w:sdtContent>
        <w:p w:rsidR="00120E13" w:rsidRDefault="00DF5DED" w14:paraId="2D9011AC" w14:textId="77777777">
          <w:pPr>
            <w:pStyle w:val="Frslagstext"/>
            <w:numPr>
              <w:ilvl w:val="0"/>
              <w:numId w:val="0"/>
            </w:numPr>
          </w:pPr>
          <w:r>
            <w:t>Riksdagen ställer sig bakom det som anförs i motionen om att en kriskommission bör tillsättas för att hantera frågorna om Sveriges framtida elförsörjning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C5DEED9870478DA8DBD4C72C8A8FBB"/>
        </w:placeholder>
        <w:text/>
      </w:sdtPr>
      <w:sdtEndPr/>
      <w:sdtContent>
        <w:p w:rsidRPr="009B062B" w:rsidR="006D79C9" w:rsidP="00333E95" w:rsidRDefault="006D79C9" w14:paraId="2D9011AD" w14:textId="77777777">
          <w:pPr>
            <w:pStyle w:val="Rubrik1"/>
          </w:pPr>
          <w:r>
            <w:t>Motivering</w:t>
          </w:r>
        </w:p>
      </w:sdtContent>
    </w:sdt>
    <w:p w:rsidR="002D419F" w:rsidP="002D419F" w:rsidRDefault="002D419F" w14:paraId="2D9011AE" w14:textId="77777777">
      <w:pPr>
        <w:pStyle w:val="Normalutanindragellerluft"/>
      </w:pPr>
      <w:r>
        <w:t xml:space="preserve">Allt fler larm kommer om kraftiga obalanser och brister i den svenska elförsörjningen, och rent av hotande elbrist i delar av </w:t>
      </w:r>
      <w:proofErr w:type="gramStart"/>
      <w:r>
        <w:t>landet vintertid</w:t>
      </w:r>
      <w:proofErr w:type="gramEnd"/>
      <w:r>
        <w:t xml:space="preserve"> under perioder med stora elbehov. Företag nekas nyetablering i södra Sverige till följd av att elbolagen inte kan garantera elförsörjningen. Även i Storstockholm och andra större städer finns problem, inte minst när det gäller nätkapacitet. </w:t>
      </w:r>
    </w:p>
    <w:p w:rsidRPr="002D419F" w:rsidR="002D419F" w:rsidP="002D419F" w:rsidRDefault="002D419F" w14:paraId="2D9011AF" w14:textId="19366176">
      <w:r w:rsidRPr="002D419F">
        <w:t>Orsakerna är flera, däribland kan nämnas nedstängning av kärnkraftsreaktorer som skapat obalanser i elförsörjningen i södra Sverige, ojämn elproduktion från förnybara energikällor, brister i utbyggnaden av nätkapaciteten och straffbeskattning av kraft</w:t>
      </w:r>
      <w:r w:rsidR="00760049">
        <w:softHyphen/>
      </w:r>
      <w:r w:rsidRPr="002D419F">
        <w:t>värmeverk som slår undan benen på reservkraften.</w:t>
      </w:r>
    </w:p>
    <w:p w:rsidRPr="002D419F" w:rsidR="002D419F" w:rsidP="002D419F" w:rsidRDefault="002D419F" w14:paraId="2D9011B0" w14:textId="77777777">
      <w:r w:rsidRPr="002D419F">
        <w:t>Samtidigt vill vi av miljöskäl elektrifiera allt fler delar av vårt samhälle.</w:t>
      </w:r>
    </w:p>
    <w:p w:rsidRPr="002D419F" w:rsidR="002D419F" w:rsidP="002D419F" w:rsidRDefault="002D419F" w14:paraId="2D9011B1" w14:textId="77777777">
      <w:r w:rsidRPr="002D419F">
        <w:t>Situationen är ohållbar. För ett välfärdsland som Sverige som traditionellt varit självförsörjande med relativt billig och miljövänlig el är det helt orimligt att vi ens ska behöva diskutera allvarliga problem med elförsörjningen.</w:t>
      </w:r>
    </w:p>
    <w:p w:rsidRPr="002D419F" w:rsidR="00422B9E" w:rsidP="002D419F" w:rsidRDefault="002D419F" w14:paraId="2D9011B2" w14:textId="49BF3077">
      <w:r w:rsidRPr="002D419F">
        <w:t>Jag föreslår därför att en kriskommission tillsätts för att hantera frågorna om Sveriges framtida elförsörjning. I denna kommission bör bland annat ingå representan</w:t>
      </w:r>
      <w:r w:rsidR="00760049">
        <w:softHyphen/>
      </w:r>
      <w:r w:rsidRPr="002D419F">
        <w:t>ter för politiken, energiföretagen, industrin, transportnäringen, näringslivsorganisa</w:t>
      </w:r>
      <w:r w:rsidR="00760049">
        <w:softHyphen/>
      </w:r>
      <w:bookmarkStart w:name="_GoBack" w:id="1"/>
      <w:bookmarkEnd w:id="1"/>
      <w:r w:rsidRPr="002D419F">
        <w:t>tioner, fackliga organisationer och de svenska kommunerna.</w:t>
      </w:r>
    </w:p>
    <w:sdt>
      <w:sdtPr>
        <w:alias w:val="CC_Underskrifter"/>
        <w:tag w:val="CC_Underskrifter"/>
        <w:id w:val="583496634"/>
        <w:lock w:val="sdtContentLocked"/>
        <w:placeholder>
          <w:docPart w:val="F6C390CAF5B8405B808F7F342CC4378B"/>
        </w:placeholder>
      </w:sdtPr>
      <w:sdtEndPr/>
      <w:sdtContent>
        <w:p w:rsidR="006C5031" w:rsidP="006C5031" w:rsidRDefault="006C5031" w14:paraId="2D9011B4" w14:textId="77777777"/>
        <w:p w:rsidRPr="008E0FE2" w:rsidR="004801AC" w:rsidP="006C5031" w:rsidRDefault="00760049" w14:paraId="2D9011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Lars Beckman (M)</w:t>
            </w:r>
          </w:p>
        </w:tc>
      </w:tr>
    </w:tbl>
    <w:p w:rsidR="00E42F1F" w:rsidRDefault="00E42F1F" w14:paraId="2D9011B9" w14:textId="77777777"/>
    <w:sectPr w:rsidR="00E42F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011BB" w14:textId="77777777" w:rsidR="00C41C58" w:rsidRDefault="00C41C58" w:rsidP="000C1CAD">
      <w:pPr>
        <w:spacing w:line="240" w:lineRule="auto"/>
      </w:pPr>
      <w:r>
        <w:separator/>
      </w:r>
    </w:p>
  </w:endnote>
  <w:endnote w:type="continuationSeparator" w:id="0">
    <w:p w14:paraId="2D9011BC" w14:textId="77777777" w:rsidR="00C41C58" w:rsidRDefault="00C41C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011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011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011CA" w14:textId="77777777" w:rsidR="00262EA3" w:rsidRPr="006C5031" w:rsidRDefault="00262EA3" w:rsidP="006C50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011B9" w14:textId="77777777" w:rsidR="00C41C58" w:rsidRDefault="00C41C58" w:rsidP="000C1CAD">
      <w:pPr>
        <w:spacing w:line="240" w:lineRule="auto"/>
      </w:pPr>
      <w:r>
        <w:separator/>
      </w:r>
    </w:p>
  </w:footnote>
  <w:footnote w:type="continuationSeparator" w:id="0">
    <w:p w14:paraId="2D9011BA" w14:textId="77777777" w:rsidR="00C41C58" w:rsidRDefault="00C41C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9011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9011CC" wp14:anchorId="2D9011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0049" w14:paraId="2D9011CF" w14:textId="77777777">
                          <w:pPr>
                            <w:jc w:val="right"/>
                          </w:pPr>
                          <w:sdt>
                            <w:sdtPr>
                              <w:alias w:val="CC_Noformat_Partikod"/>
                              <w:tag w:val="CC_Noformat_Partikod"/>
                              <w:id w:val="-53464382"/>
                              <w:placeholder>
                                <w:docPart w:val="7045468B966D4EF798A6FA850B90DB2F"/>
                              </w:placeholder>
                              <w:text/>
                            </w:sdtPr>
                            <w:sdtEndPr/>
                            <w:sdtContent>
                              <w:r w:rsidR="002D419F">
                                <w:t>M</w:t>
                              </w:r>
                            </w:sdtContent>
                          </w:sdt>
                          <w:sdt>
                            <w:sdtPr>
                              <w:alias w:val="CC_Noformat_Partinummer"/>
                              <w:tag w:val="CC_Noformat_Partinummer"/>
                              <w:id w:val="-1709555926"/>
                              <w:placeholder>
                                <w:docPart w:val="CB3C724E921D4BBCB6AE9500BF74ADD0"/>
                              </w:placeholder>
                              <w:text/>
                            </w:sdtPr>
                            <w:sdtEndPr/>
                            <w:sdtContent>
                              <w:r w:rsidR="002D419F">
                                <w:t>1015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9011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0049" w14:paraId="2D9011CF" w14:textId="77777777">
                    <w:pPr>
                      <w:jc w:val="right"/>
                    </w:pPr>
                    <w:sdt>
                      <w:sdtPr>
                        <w:alias w:val="CC_Noformat_Partikod"/>
                        <w:tag w:val="CC_Noformat_Partikod"/>
                        <w:id w:val="-53464382"/>
                        <w:placeholder>
                          <w:docPart w:val="7045468B966D4EF798A6FA850B90DB2F"/>
                        </w:placeholder>
                        <w:text/>
                      </w:sdtPr>
                      <w:sdtEndPr/>
                      <w:sdtContent>
                        <w:r w:rsidR="002D419F">
                          <w:t>M</w:t>
                        </w:r>
                      </w:sdtContent>
                    </w:sdt>
                    <w:sdt>
                      <w:sdtPr>
                        <w:alias w:val="CC_Noformat_Partinummer"/>
                        <w:tag w:val="CC_Noformat_Partinummer"/>
                        <w:id w:val="-1709555926"/>
                        <w:placeholder>
                          <w:docPart w:val="CB3C724E921D4BBCB6AE9500BF74ADD0"/>
                        </w:placeholder>
                        <w:text/>
                      </w:sdtPr>
                      <w:sdtEndPr/>
                      <w:sdtContent>
                        <w:r w:rsidR="002D419F">
                          <w:t>1015</w:t>
                        </w:r>
                      </w:sdtContent>
                    </w:sdt>
                  </w:p>
                </w:txbxContent>
              </v:textbox>
              <w10:wrap anchorx="page"/>
            </v:shape>
          </w:pict>
        </mc:Fallback>
      </mc:AlternateContent>
    </w:r>
  </w:p>
  <w:p w:rsidRPr="00293C4F" w:rsidR="00262EA3" w:rsidP="00776B74" w:rsidRDefault="00262EA3" w14:paraId="2D9011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9011BF" w14:textId="77777777">
    <w:pPr>
      <w:jc w:val="right"/>
    </w:pPr>
  </w:p>
  <w:p w:rsidR="00262EA3" w:rsidP="00776B74" w:rsidRDefault="00262EA3" w14:paraId="2D9011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0049" w14:paraId="2D9011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9011CE" wp14:anchorId="2D9011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0049" w14:paraId="2D9011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419F">
          <w:t>M</w:t>
        </w:r>
      </w:sdtContent>
    </w:sdt>
    <w:sdt>
      <w:sdtPr>
        <w:alias w:val="CC_Noformat_Partinummer"/>
        <w:tag w:val="CC_Noformat_Partinummer"/>
        <w:id w:val="-2014525982"/>
        <w:text/>
      </w:sdtPr>
      <w:sdtEndPr/>
      <w:sdtContent>
        <w:r w:rsidR="002D419F">
          <w:t>1015</w:t>
        </w:r>
      </w:sdtContent>
    </w:sdt>
  </w:p>
  <w:p w:rsidRPr="008227B3" w:rsidR="00262EA3" w:rsidP="008227B3" w:rsidRDefault="00760049" w14:paraId="2D9011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0049" w14:paraId="2D9011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:3440</w:t>
        </w:r>
      </w:sdtContent>
    </w:sdt>
  </w:p>
  <w:p w:rsidR="00262EA3" w:rsidP="00E03A3D" w:rsidRDefault="00760049" w14:paraId="2D9011C7" w14:textId="77777777">
    <w:pPr>
      <w:pStyle w:val="Motionr"/>
    </w:pPr>
    <w:sdt>
      <w:sdtPr>
        <w:alias w:val="CC_Noformat_Avtext"/>
        <w:tag w:val="CC_Noformat_Avtext"/>
        <w:id w:val="-2020768203"/>
        <w:lock w:val="sdtContentLocked"/>
        <w15:appearance w15:val="hidden"/>
        <w:text/>
      </w:sdtPr>
      <w:sdtEndPr/>
      <w:sdtContent>
        <w:r>
          <w:t>av Jan Ericson och Lars Beckman (båda M)</w:t>
        </w:r>
      </w:sdtContent>
    </w:sdt>
  </w:p>
  <w:sdt>
    <w:sdtPr>
      <w:alias w:val="CC_Noformat_Rubtext"/>
      <w:tag w:val="CC_Noformat_Rubtext"/>
      <w:id w:val="-218060500"/>
      <w:lock w:val="sdtLocked"/>
      <w:text/>
    </w:sdtPr>
    <w:sdtEndPr/>
    <w:sdtContent>
      <w:p w:rsidR="00262EA3" w:rsidP="00283E0F" w:rsidRDefault="002D419F" w14:paraId="2D9011C8" w14:textId="77777777">
        <w:pPr>
          <w:pStyle w:val="FSHRub2"/>
        </w:pPr>
        <w:r>
          <w:t>Tillsätt en kriskommission för svensk elförsörjning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D9011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D41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E1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797"/>
    <w:rsid w:val="002D14A2"/>
    <w:rsid w:val="002D1779"/>
    <w:rsid w:val="002D280F"/>
    <w:rsid w:val="002D2A33"/>
    <w:rsid w:val="002D35E1"/>
    <w:rsid w:val="002D419F"/>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817"/>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67D"/>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031"/>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43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049"/>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228"/>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6A"/>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C58"/>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B69"/>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B8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DE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1F"/>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DD"/>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9011AA"/>
  <w15:chartTrackingRefBased/>
  <w15:docId w15:val="{286681F4-8569-4557-84CC-5BB6A077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55EE03DF8D4510870ABCF537CDEEA1"/>
        <w:category>
          <w:name w:val="Allmänt"/>
          <w:gallery w:val="placeholder"/>
        </w:category>
        <w:types>
          <w:type w:val="bbPlcHdr"/>
        </w:types>
        <w:behaviors>
          <w:behavior w:val="content"/>
        </w:behaviors>
        <w:guid w:val="{1721F332-2AB9-4154-8674-EDBC763F77FB}"/>
      </w:docPartPr>
      <w:docPartBody>
        <w:p w:rsidR="00415912" w:rsidRDefault="00BA3CDA">
          <w:pPr>
            <w:pStyle w:val="BC55EE03DF8D4510870ABCF537CDEEA1"/>
          </w:pPr>
          <w:r w:rsidRPr="005A0A93">
            <w:rPr>
              <w:rStyle w:val="Platshllartext"/>
            </w:rPr>
            <w:t>Förslag till riksdagsbeslut</w:t>
          </w:r>
        </w:p>
      </w:docPartBody>
    </w:docPart>
    <w:docPart>
      <w:docPartPr>
        <w:name w:val="58C5DEED9870478DA8DBD4C72C8A8FBB"/>
        <w:category>
          <w:name w:val="Allmänt"/>
          <w:gallery w:val="placeholder"/>
        </w:category>
        <w:types>
          <w:type w:val="bbPlcHdr"/>
        </w:types>
        <w:behaviors>
          <w:behavior w:val="content"/>
        </w:behaviors>
        <w:guid w:val="{E239B9DA-7F8C-4376-AC81-C0F6F098D04A}"/>
      </w:docPartPr>
      <w:docPartBody>
        <w:p w:rsidR="00415912" w:rsidRDefault="00BA3CDA">
          <w:pPr>
            <w:pStyle w:val="58C5DEED9870478DA8DBD4C72C8A8FBB"/>
          </w:pPr>
          <w:r w:rsidRPr="005A0A93">
            <w:rPr>
              <w:rStyle w:val="Platshllartext"/>
            </w:rPr>
            <w:t>Motivering</w:t>
          </w:r>
        </w:p>
      </w:docPartBody>
    </w:docPart>
    <w:docPart>
      <w:docPartPr>
        <w:name w:val="7045468B966D4EF798A6FA850B90DB2F"/>
        <w:category>
          <w:name w:val="Allmänt"/>
          <w:gallery w:val="placeholder"/>
        </w:category>
        <w:types>
          <w:type w:val="bbPlcHdr"/>
        </w:types>
        <w:behaviors>
          <w:behavior w:val="content"/>
        </w:behaviors>
        <w:guid w:val="{0F55A095-C42A-4483-9A54-F12D4CC548AF}"/>
      </w:docPartPr>
      <w:docPartBody>
        <w:p w:rsidR="00415912" w:rsidRDefault="00BA3CDA">
          <w:pPr>
            <w:pStyle w:val="7045468B966D4EF798A6FA850B90DB2F"/>
          </w:pPr>
          <w:r>
            <w:rPr>
              <w:rStyle w:val="Platshllartext"/>
            </w:rPr>
            <w:t xml:space="preserve"> </w:t>
          </w:r>
        </w:p>
      </w:docPartBody>
    </w:docPart>
    <w:docPart>
      <w:docPartPr>
        <w:name w:val="CB3C724E921D4BBCB6AE9500BF74ADD0"/>
        <w:category>
          <w:name w:val="Allmänt"/>
          <w:gallery w:val="placeholder"/>
        </w:category>
        <w:types>
          <w:type w:val="bbPlcHdr"/>
        </w:types>
        <w:behaviors>
          <w:behavior w:val="content"/>
        </w:behaviors>
        <w:guid w:val="{6F8A8129-600F-485F-9CA7-0A3B304B5DE8}"/>
      </w:docPartPr>
      <w:docPartBody>
        <w:p w:rsidR="00415912" w:rsidRDefault="00BA3CDA">
          <w:pPr>
            <w:pStyle w:val="CB3C724E921D4BBCB6AE9500BF74ADD0"/>
          </w:pPr>
          <w:r>
            <w:t xml:space="preserve"> </w:t>
          </w:r>
        </w:p>
      </w:docPartBody>
    </w:docPart>
    <w:docPart>
      <w:docPartPr>
        <w:name w:val="F6C390CAF5B8405B808F7F342CC4378B"/>
        <w:category>
          <w:name w:val="Allmänt"/>
          <w:gallery w:val="placeholder"/>
        </w:category>
        <w:types>
          <w:type w:val="bbPlcHdr"/>
        </w:types>
        <w:behaviors>
          <w:behavior w:val="content"/>
        </w:behaviors>
        <w:guid w:val="{0BDF0CAB-535F-4259-BD1D-2661A4C41F97}"/>
      </w:docPartPr>
      <w:docPartBody>
        <w:p w:rsidR="004B1E9A" w:rsidRDefault="004B1E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DA"/>
    <w:rsid w:val="00415912"/>
    <w:rsid w:val="004B1E9A"/>
    <w:rsid w:val="00BA3C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55EE03DF8D4510870ABCF537CDEEA1">
    <w:name w:val="BC55EE03DF8D4510870ABCF537CDEEA1"/>
  </w:style>
  <w:style w:type="paragraph" w:customStyle="1" w:styleId="630503C5E79943C8B777BEE1E91CE41A">
    <w:name w:val="630503C5E79943C8B777BEE1E91CE4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FE4B3025CF4231949AC9A265AB7996">
    <w:name w:val="8CFE4B3025CF4231949AC9A265AB7996"/>
  </w:style>
  <w:style w:type="paragraph" w:customStyle="1" w:styleId="58C5DEED9870478DA8DBD4C72C8A8FBB">
    <w:name w:val="58C5DEED9870478DA8DBD4C72C8A8FBB"/>
  </w:style>
  <w:style w:type="paragraph" w:customStyle="1" w:styleId="F1577057F5B844AA87AB949AE5DA047D">
    <w:name w:val="F1577057F5B844AA87AB949AE5DA047D"/>
  </w:style>
  <w:style w:type="paragraph" w:customStyle="1" w:styleId="CD6B232001814D6EA3255165BD2F1B4F">
    <w:name w:val="CD6B232001814D6EA3255165BD2F1B4F"/>
  </w:style>
  <w:style w:type="paragraph" w:customStyle="1" w:styleId="7045468B966D4EF798A6FA850B90DB2F">
    <w:name w:val="7045468B966D4EF798A6FA850B90DB2F"/>
  </w:style>
  <w:style w:type="paragraph" w:customStyle="1" w:styleId="CB3C724E921D4BBCB6AE9500BF74ADD0">
    <w:name w:val="CB3C724E921D4BBCB6AE9500BF74AD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EC225A-3410-4917-8DFD-109FC99CCE50}"/>
</file>

<file path=customXml/itemProps2.xml><?xml version="1.0" encoding="utf-8"?>
<ds:datastoreItem xmlns:ds="http://schemas.openxmlformats.org/officeDocument/2006/customXml" ds:itemID="{B307C6ED-B6DF-46A6-8CB0-3145EA38A168}"/>
</file>

<file path=customXml/itemProps3.xml><?xml version="1.0" encoding="utf-8"?>
<ds:datastoreItem xmlns:ds="http://schemas.openxmlformats.org/officeDocument/2006/customXml" ds:itemID="{E41F44B5-A921-4CE7-B582-4A3ABFA55F06}"/>
</file>

<file path=docProps/app.xml><?xml version="1.0" encoding="utf-8"?>
<Properties xmlns="http://schemas.openxmlformats.org/officeDocument/2006/extended-properties" xmlns:vt="http://schemas.openxmlformats.org/officeDocument/2006/docPropsVTypes">
  <Template>Normal</Template>
  <TotalTime>134</TotalTime>
  <Pages>2</Pages>
  <Words>214</Words>
  <Characters>1368</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M1015 Tillsätt en kriskommission för svensk elförsörjning</vt:lpstr>
      <vt:lpstr>
      </vt:lpstr>
    </vt:vector>
  </TitlesOfParts>
  <Company>Sveriges riksdag</Company>
  <LinksUpToDate>false</LinksUpToDate>
  <CharactersWithSpaces>1571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