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26D" w:rsidRPr="00BE626D" w:rsidRDefault="00BE626D">
      <w:pPr>
        <w:pStyle w:val="Frslagsrubrik"/>
      </w:pPr>
      <w:r w:rsidRPr="00BE626D">
        <w:t>Förslag till riksdagsbeslut</w:t>
      </w:r>
    </w:p>
    <w:p w:rsidR="00BE626D" w:rsidRPr="00BE626D" w:rsidRDefault="00BE626D">
      <w:pPr>
        <w:pStyle w:val="Hemstlatt"/>
        <w:ind w:left="0"/>
      </w:pPr>
      <w:r w:rsidRPr="00BE626D">
        <w:t xml:space="preserve">Riksdagen tillkännager för regeringen som sin mening vad som anförs i motionen om </w:t>
      </w:r>
      <w:r w:rsidRPr="00BE626D">
        <w:rPr>
          <w:color w:val="000000"/>
          <w:szCs w:val="16"/>
        </w:rPr>
        <w:t>bättre ekonomiska villkor för stude</w:t>
      </w:r>
      <w:r w:rsidRPr="00BE626D">
        <w:rPr>
          <w:color w:val="000000"/>
          <w:szCs w:val="16"/>
        </w:rPr>
        <w:t>n</w:t>
      </w:r>
      <w:r w:rsidRPr="00BE626D">
        <w:rPr>
          <w:color w:val="000000"/>
          <w:szCs w:val="16"/>
        </w:rPr>
        <w:t>ter.</w:t>
      </w:r>
    </w:p>
    <w:p w:rsidR="00BE626D" w:rsidRPr="00BE626D" w:rsidRDefault="00BE626D">
      <w:pPr>
        <w:pStyle w:val="Rubrik1"/>
      </w:pPr>
      <w:r w:rsidRPr="00BE626D">
        <w:t>Motivering</w:t>
      </w:r>
    </w:p>
    <w:p w:rsidR="00BE626D" w:rsidRPr="00BE626D" w:rsidRDefault="00BE626D">
      <w:pPr>
        <w:autoSpaceDE w:val="0"/>
        <w:autoSpaceDN w:val="0"/>
        <w:adjustRightInd w:val="0"/>
        <w:rPr>
          <w:color w:val="000000"/>
        </w:rPr>
      </w:pPr>
      <w:r w:rsidRPr="00BE626D">
        <w:rPr>
          <w:color w:val="000000"/>
        </w:rPr>
        <w:t>Den ekonomiska situationen för studenter är besvärlig. De har mycket svårt att få studiemedlen att räcka till nödvändiga utgifter som mat, bostad och studiematerial. Särskilt utsatta är studerande med barn. En undersökning, gjord av Nordea, visar exempelvis att nästan hälften av studenterna inte har råd att gå till tandläkaren eller att köpa medicin.</w:t>
      </w:r>
    </w:p>
    <w:p w:rsidR="00BE626D" w:rsidRPr="00BE626D" w:rsidRDefault="00BE626D">
      <w:pPr>
        <w:pStyle w:val="Normaltindrag"/>
      </w:pPr>
      <w:r w:rsidRPr="00BE626D">
        <w:t>Det svåra ekonomiska läget för studenter påverkar naturligtvis studieresu</w:t>
      </w:r>
      <w:r w:rsidRPr="00BE626D">
        <w:t>l</w:t>
      </w:r>
      <w:r w:rsidRPr="00BE626D">
        <w:t>tat, då många måste arbeta utöver studierna för att kunna överleva.</w:t>
      </w:r>
    </w:p>
    <w:p w:rsidR="00BE626D" w:rsidRPr="00BE626D" w:rsidRDefault="00BE626D">
      <w:pPr>
        <w:pStyle w:val="Normaltindrag"/>
      </w:pPr>
      <w:r w:rsidRPr="00BE626D">
        <w:t>Regeringen har justerat studiemedlen efter prisbasbelopp, utan att göra n</w:t>
      </w:r>
      <w:r w:rsidRPr="00BE626D">
        <w:t>å</w:t>
      </w:r>
      <w:r w:rsidRPr="00BE626D">
        <w:t>gon som helst annan ekonomisk satsning på studenterna samtidigt som andra grupper har gynnats genom omfattande skattesänkningar. Det är nödvändigt att de ekonomiska villkoren för studenter förbättras för att de ska kunna ko</w:t>
      </w:r>
      <w:r w:rsidRPr="00BE626D">
        <w:t>n</w:t>
      </w:r>
      <w:r w:rsidRPr="00BE626D">
        <w:t>centrera sig på sina studier och fullfölja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626D">
        <w:trPr>
          <w:cantSplit/>
        </w:trPr>
        <w:tc>
          <w:tcPr>
            <w:tcW w:w="3046" w:type="dxa"/>
          </w:tcPr>
          <w:p w:rsidR="00BE626D" w:rsidRPr="00BE626D" w:rsidRDefault="00BE626D">
            <w:pPr>
              <w:pStyle w:val="UnderskriftDatum"/>
              <w:spacing w:before="240"/>
            </w:pPr>
            <w:r w:rsidRPr="00BE626D">
              <w:t>Stockholm den 23 september 2009</w:t>
            </w:r>
          </w:p>
        </w:tc>
        <w:tc>
          <w:tcPr>
            <w:tcW w:w="3047" w:type="dxa"/>
          </w:tcPr>
          <w:p w:rsidR="00BE626D" w:rsidRPr="00BE626D" w:rsidRDefault="00BE626D">
            <w:pPr>
              <w:pStyle w:val="Underskrifter"/>
              <w:spacing w:before="240"/>
            </w:pPr>
          </w:p>
        </w:tc>
      </w:tr>
      <w:tr w:rsidR="00000000" w:rsidRPr="00BE626D">
        <w:trPr>
          <w:cantSplit/>
        </w:trPr>
        <w:tc>
          <w:tcPr>
            <w:tcW w:w="3046" w:type="dxa"/>
          </w:tcPr>
          <w:p w:rsidR="00BE626D" w:rsidRPr="00BE626D" w:rsidRDefault="00BE626D">
            <w:pPr>
              <w:pStyle w:val="Underskrifter"/>
            </w:pPr>
            <w:r w:rsidRPr="00BE626D">
              <w:t>Leif Pettersson (s)</w:t>
            </w:r>
          </w:p>
        </w:tc>
        <w:tc>
          <w:tcPr>
            <w:tcW w:w="3046" w:type="dxa"/>
          </w:tcPr>
          <w:p w:rsidR="00BE626D" w:rsidRPr="00BE626D" w:rsidRDefault="00BE626D">
            <w:pPr>
              <w:pStyle w:val="Underskrifter"/>
            </w:pPr>
            <w:r w:rsidRPr="00BE626D">
              <w:t>Fredrik  Lundh (s)</w:t>
            </w:r>
          </w:p>
        </w:tc>
      </w:tr>
    </w:tbl>
    <w:p w:rsidR="00BE626D" w:rsidRPr="00BE626D" w:rsidRDefault="00BE626D">
      <w:pPr>
        <w:pStyle w:val="Normaltindrag"/>
      </w:pPr>
    </w:p>
    <w:sectPr w:rsidR="00000000" w:rsidRPr="00BE62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26D" w:rsidRPr="00BE626D" w:rsidRDefault="00BE626D">
      <w:r w:rsidRPr="00BE626D">
        <w:separator/>
      </w:r>
    </w:p>
  </w:endnote>
  <w:endnote w:type="continuationSeparator" w:id="0">
    <w:p w:rsidR="00BE626D" w:rsidRPr="00BE626D" w:rsidRDefault="00BE626D">
      <w:r w:rsidRPr="00BE62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6D" w:rsidRPr="00BE626D" w:rsidRDefault="00BE626D">
    <w:pPr>
      <w:pStyle w:val="Sidfot"/>
    </w:pPr>
    <w:r w:rsidRPr="00BE62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3312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26D" w:rsidRDefault="00BE62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26D" w:rsidRDefault="00BE62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6D" w:rsidRPr="00BE626D" w:rsidRDefault="00BE626D">
    <w:pPr>
      <w:pStyle w:val="Sidfot"/>
    </w:pPr>
    <w:r w:rsidRPr="00BE62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286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26D" w:rsidRDefault="00BE62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26D" w:rsidRDefault="00BE62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6D" w:rsidRPr="00BE626D" w:rsidRDefault="00BE626D">
    <w:pPr>
      <w:pStyle w:val="Sidfot"/>
    </w:pPr>
    <w:r w:rsidRPr="00BE62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51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26D" w:rsidRDefault="00BE62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26D" w:rsidRDefault="00BE62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26D" w:rsidRPr="00BE626D" w:rsidRDefault="00BE626D">
      <w:r w:rsidRPr="00BE626D">
        <w:separator/>
      </w:r>
    </w:p>
  </w:footnote>
  <w:footnote w:type="continuationSeparator" w:id="0">
    <w:p w:rsidR="00BE626D" w:rsidRPr="00BE626D" w:rsidRDefault="00BE626D">
      <w:r w:rsidRPr="00BE62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6D" w:rsidRPr="00BE626D" w:rsidRDefault="00BE626D">
    <w:pPr>
      <w:pStyle w:val="Sidhuvud"/>
    </w:pPr>
    <w:r w:rsidRPr="00BE62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9272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26D" w:rsidRDefault="00BE62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26D" w:rsidRDefault="00BE626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6D" w:rsidRPr="00BE626D" w:rsidRDefault="00BE626D">
    <w:pPr>
      <w:pStyle w:val="Sidhuvud"/>
    </w:pPr>
    <w:r w:rsidRPr="00BE62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414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26D" w:rsidRDefault="00BE62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26D" w:rsidRDefault="00BE626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26D" w:rsidRPr="00BE626D" w:rsidRDefault="00BE626D">
    <w:pPr>
      <w:pStyle w:val="FSHNormal"/>
      <w:tabs>
        <w:tab w:val="right" w:pos="5840"/>
      </w:tabs>
    </w:pPr>
    <w:r w:rsidRPr="00BE626D">
      <w:br/>
    </w:r>
    <w:r w:rsidRPr="00BE626D">
      <w:fldChar w:fldCharType="begin" w:fldLock="1"/>
    </w:r>
    <w:r w:rsidRPr="00BE626D">
      <w:instrText xml:space="preserve"> DOCPROPERTY</w:instrText>
    </w:r>
    <w:r w:rsidRPr="00BE626D">
      <w:rPr>
        <w:sz w:val="18"/>
      </w:rPr>
      <w:instrText xml:space="preserve"> "YearUser" *\charformat </w:instrText>
    </w:r>
    <w:r w:rsidRPr="00BE626D">
      <w:fldChar w:fldCharType="separate"/>
    </w:r>
    <w:r w:rsidRPr="00BE626D">
      <w:t>2009/10</w:t>
    </w:r>
    <w:r w:rsidRPr="00BE626D">
      <w:fldChar w:fldCharType="end"/>
    </w:r>
    <w:r w:rsidRPr="00BE626D">
      <w:t xml:space="preserve"> </w:t>
    </w:r>
    <w:r w:rsidRPr="00BE626D">
      <w:tab/>
      <w:t xml:space="preserve">mnr: </w:t>
    </w:r>
    <w:r w:rsidRPr="00BE626D">
      <w:fldChar w:fldCharType="begin" w:fldLock="1"/>
    </w:r>
    <w:r w:rsidRPr="00BE626D">
      <w:instrText xml:space="preserve"> DOCPROPERTY</w:instrText>
    </w:r>
    <w:r w:rsidRPr="00BE626D">
      <w:rPr>
        <w:sz w:val="18"/>
      </w:rPr>
      <w:instrText xml:space="preserve"> "Motionsnummer" *\charformat </w:instrText>
    </w:r>
    <w:r w:rsidRPr="00BE626D">
      <w:fldChar w:fldCharType="separate"/>
    </w:r>
    <w:r w:rsidRPr="00BE626D">
      <w:t>Ub222</w:t>
    </w:r>
    <w:r w:rsidRPr="00BE626D">
      <w:fldChar w:fldCharType="end"/>
    </w:r>
    <w:r w:rsidRPr="00BE626D">
      <w:br/>
    </w:r>
    <w:r w:rsidRPr="00BE626D">
      <w:fldChar w:fldCharType="begin" w:fldLock="1"/>
    </w:r>
    <w:r w:rsidRPr="00BE626D">
      <w:instrText xml:space="preserve"> DOCPROPERTY</w:instrText>
    </w:r>
    <w:r w:rsidRPr="00BE626D">
      <w:rPr>
        <w:sz w:val="18"/>
      </w:rPr>
      <w:instrText xml:space="preserve"> "Samling" *\charformat </w:instrText>
    </w:r>
    <w:r w:rsidRPr="00BE626D">
      <w:fldChar w:fldCharType="end"/>
    </w:r>
    <w:r w:rsidRPr="00BE626D">
      <w:tab/>
      <w:t xml:space="preserve">pnr: </w:t>
    </w:r>
    <w:r w:rsidRPr="00BE626D">
      <w:fldChar w:fldCharType="begin" w:fldLock="1"/>
    </w:r>
    <w:r w:rsidRPr="00BE626D">
      <w:instrText xml:space="preserve"> DOCPROPERTY</w:instrText>
    </w:r>
    <w:r w:rsidRPr="00BE626D">
      <w:rPr>
        <w:sz w:val="18"/>
      </w:rPr>
      <w:instrText xml:space="preserve"> "Partinummer" *\charformat </w:instrText>
    </w:r>
    <w:r w:rsidRPr="00BE626D">
      <w:fldChar w:fldCharType="separate"/>
    </w:r>
    <w:r w:rsidRPr="00BE626D">
      <w:t>s6016</w:t>
    </w:r>
    <w:r w:rsidRPr="00BE626D">
      <w:fldChar w:fldCharType="end"/>
    </w:r>
  </w:p>
  <w:p w:rsidR="00BE626D" w:rsidRPr="00BE626D" w:rsidRDefault="00BE626D">
    <w:pPr>
      <w:pStyle w:val="FSHRub1"/>
    </w:pPr>
    <w:r w:rsidRPr="00BE626D">
      <w:t>Motion till riksdagen</w:t>
    </w:r>
    <w:r w:rsidRPr="00BE626D">
      <w:br/>
    </w:r>
    <w:r w:rsidRPr="00BE626D">
      <w:fldChar w:fldCharType="begin" w:fldLock="1"/>
    </w:r>
    <w:r w:rsidRPr="00BE626D">
      <w:instrText xml:space="preserve"> DOCPROPERTY "YearUser" *\charformat </w:instrText>
    </w:r>
    <w:r w:rsidRPr="00BE626D">
      <w:fldChar w:fldCharType="separate"/>
    </w:r>
    <w:r w:rsidRPr="00BE626D">
      <w:t>2009/10</w:t>
    </w:r>
    <w:r w:rsidRPr="00BE626D">
      <w:fldChar w:fldCharType="end"/>
    </w:r>
    <w:r w:rsidRPr="00BE626D">
      <w:t>:</w:t>
    </w:r>
    <w:r w:rsidRPr="00BE626D">
      <w:fldChar w:fldCharType="begin" w:fldLock="1"/>
    </w:r>
    <w:r w:rsidRPr="00BE626D">
      <w:instrText xml:space="preserve"> DOCPROPERTY "Motionsnummer" *\charformat </w:instrText>
    </w:r>
    <w:r w:rsidRPr="00BE626D">
      <w:fldChar w:fldCharType="separate"/>
    </w:r>
    <w:r w:rsidRPr="00BE626D">
      <w:t>Ub222</w:t>
    </w:r>
    <w:r w:rsidRPr="00BE626D">
      <w:fldChar w:fldCharType="end"/>
    </w:r>
  </w:p>
  <w:p w:rsidR="00BE626D" w:rsidRPr="00BE626D" w:rsidRDefault="00BE626D">
    <w:pPr>
      <w:pStyle w:val="FSHNormalS5"/>
    </w:pPr>
    <w:r w:rsidRPr="00BE626D">
      <w:fldChar w:fldCharType="begin" w:fldLock="1"/>
    </w:r>
    <w:r w:rsidRPr="00BE626D">
      <w:instrText xml:space="preserve"> DOCPROPERTY "MotionarText" *\charformat </w:instrText>
    </w:r>
    <w:r w:rsidRPr="00BE626D">
      <w:fldChar w:fldCharType="separate"/>
    </w:r>
    <w:r w:rsidRPr="00BE626D">
      <w:t>av Leif Pettersson och Fredrik  Lundh (s)</w:t>
    </w:r>
    <w:r w:rsidRPr="00BE626D">
      <w:fldChar w:fldCharType="end"/>
    </w:r>
    <w:r w:rsidRPr="00BE626D">
      <w:br/>
    </w:r>
    <w:r w:rsidRPr="00BE626D">
      <w:fldChar w:fldCharType="begin" w:fldLock="1"/>
    </w:r>
    <w:r w:rsidRPr="00BE626D">
      <w:instrText xml:space="preserve"> DOCPROPERTY "SvarFrasKort" *\charformat </w:instrText>
    </w:r>
    <w:r w:rsidRPr="00BE626D">
      <w:fldChar w:fldCharType="end"/>
    </w:r>
  </w:p>
  <w:p w:rsidR="00BE626D" w:rsidRPr="00BE626D" w:rsidRDefault="00BE626D">
    <w:pPr>
      <w:pStyle w:val="FSHTitel"/>
    </w:pPr>
    <w:r w:rsidRPr="00BE626D">
      <w:fldChar w:fldCharType="begin" w:fldLock="1"/>
    </w:r>
    <w:r w:rsidRPr="00BE626D">
      <w:instrText xml:space="preserve"> DOCPROPERTY</w:instrText>
    </w:r>
    <w:r w:rsidRPr="00BE626D">
      <w:rPr>
        <w:sz w:val="18"/>
      </w:rPr>
      <w:instrText xml:space="preserve"> "RubrikSvar" *\charformat </w:instrText>
    </w:r>
    <w:r w:rsidRPr="00BE626D">
      <w:fldChar w:fldCharType="separate"/>
    </w:r>
    <w:r w:rsidRPr="00BE626D">
      <w:t>Studenternas ekonomiska situation</w:t>
    </w:r>
    <w:r w:rsidRPr="00BE626D">
      <w:fldChar w:fldCharType="end"/>
    </w:r>
  </w:p>
  <w:p w:rsidR="00BE626D" w:rsidRPr="00BE626D" w:rsidRDefault="00BE626D">
    <w:pPr>
      <w:pStyle w:val="Normal00"/>
    </w:pPr>
  </w:p>
  <w:p w:rsidR="00BE626D" w:rsidRPr="00BE626D" w:rsidRDefault="00BE62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4D2412"/>
    <w:multiLevelType w:val="hybridMultilevel"/>
    <w:tmpl w:val="A2F06542"/>
    <w:lvl w:ilvl="0" w:tplc="1444B2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2584350">
    <w:abstractNumId w:val="8"/>
  </w:num>
  <w:num w:numId="2" w16cid:durableId="910695197">
    <w:abstractNumId w:val="9"/>
  </w:num>
  <w:num w:numId="3" w16cid:durableId="1544756806">
    <w:abstractNumId w:val="8"/>
  </w:num>
  <w:num w:numId="4" w16cid:durableId="337781236">
    <w:abstractNumId w:val="9"/>
  </w:num>
  <w:num w:numId="5" w16cid:durableId="1410733799">
    <w:abstractNumId w:val="14"/>
  </w:num>
  <w:num w:numId="6" w16cid:durableId="1522353957">
    <w:abstractNumId w:val="10"/>
  </w:num>
  <w:num w:numId="7" w16cid:durableId="415909220">
    <w:abstractNumId w:val="12"/>
  </w:num>
  <w:num w:numId="8" w16cid:durableId="1290210842">
    <w:abstractNumId w:val="13"/>
  </w:num>
  <w:num w:numId="9" w16cid:durableId="770706889">
    <w:abstractNumId w:val="8"/>
  </w:num>
  <w:num w:numId="10" w16cid:durableId="256518740">
    <w:abstractNumId w:val="3"/>
  </w:num>
  <w:num w:numId="11" w16cid:durableId="373774273">
    <w:abstractNumId w:val="2"/>
  </w:num>
  <w:num w:numId="12" w16cid:durableId="1269896351">
    <w:abstractNumId w:val="1"/>
  </w:num>
  <w:num w:numId="13" w16cid:durableId="1386566708">
    <w:abstractNumId w:val="0"/>
  </w:num>
  <w:num w:numId="14" w16cid:durableId="568156183">
    <w:abstractNumId w:val="9"/>
  </w:num>
  <w:num w:numId="15" w16cid:durableId="659968819">
    <w:abstractNumId w:val="7"/>
  </w:num>
  <w:num w:numId="16" w16cid:durableId="276177801">
    <w:abstractNumId w:val="6"/>
  </w:num>
  <w:num w:numId="17" w16cid:durableId="1946619903">
    <w:abstractNumId w:val="5"/>
  </w:num>
  <w:num w:numId="18" w16cid:durableId="1286079670">
    <w:abstractNumId w:val="4"/>
  </w:num>
  <w:num w:numId="19" w16cid:durableId="1502500450">
    <w:abstractNumId w:val="15"/>
  </w:num>
  <w:num w:numId="20" w16cid:durableId="5871530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1852643">
    <w:abstractNumId w:val="12"/>
  </w:num>
  <w:num w:numId="22" w16cid:durableId="1863010790">
    <w:abstractNumId w:val="10"/>
  </w:num>
  <w:num w:numId="23" w16cid:durableId="870924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CDFAFDBA-F7AA-453E-A28A-E048DC9605A3},{662A7F07-DB1F-4AB0-A173-1D2398D4C9D4}"/>
  </w:docVars>
  <w:rsids>
    <w:rsidRoot w:val="007317E4"/>
    <w:rsid w:val="007317E4"/>
    <w:rsid w:val="00BE62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879D3A66-95CA-4553-8019-6AB4E89C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32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924</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s6016</vt:lpstr>
    </vt:vector>
  </TitlesOfParts>
  <Company>Riksdagen</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s6016</dc:title>
  <dc:subject>s6016</dc:subject>
  <dc:creator>Riksdagen</dc:creator>
  <cp:keywords>Riksdagen</cp:keywords>
  <dc:description/>
  <cp:lastModifiedBy>Lars Brink</cp:lastModifiedBy>
  <cp:revision>2</cp:revision>
  <cp:lastPrinted>2009-11-13T07:46:00Z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Studenternas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Studenternas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Pettersson och Fredrik  Lundh (s)</vt:lpwstr>
  </property>
  <property fmtid="{D5CDD505-2E9C-101B-9397-08002B2CF9AE}" pid="26" name="MotionarLista">
    <vt:lpwstr>Pettersson, Leif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20092010000000000115000060160069</vt:lpwstr>
  </property>
  <property fmtid="{D5CDD505-2E9C-101B-9397-08002B2CF9AE}" pid="47" name="datum">
    <vt:lpwstr>090923</vt:lpwstr>
  </property>
  <property fmtid="{D5CDD505-2E9C-101B-9397-08002B2CF9AE}" pid="48" name="avsändar-e-post">
    <vt:lpwstr>monika.v.karlsson@riksdagen.se</vt:lpwstr>
  </property>
  <property fmtid="{D5CDD505-2E9C-101B-9397-08002B2CF9AE}" pid="49" name="id">
    <vt:lpwstr>20092010000000000115000060160069</vt:lpwstr>
  </property>
  <property fmtid="{D5CDD505-2E9C-101B-9397-08002B2CF9AE}" pid="50" name="nummer">
    <vt:lpwstr>222</vt:lpwstr>
  </property>
  <property fmtid="{D5CDD505-2E9C-101B-9397-08002B2CF9AE}" pid="51" name="utskottsbeteckning">
    <vt:lpwstr>Ub</vt:lpwstr>
  </property>
  <property fmtid="{D5CDD505-2E9C-101B-9397-08002B2CF9AE}" pid="52" name="GlobalUID">
    <vt:lpwstr>{5C889D43-56A9-4ABD-9C95-015A1C921C56}</vt:lpwstr>
  </property>
  <property fmtid="{D5CDD505-2E9C-101B-9397-08002B2CF9AE}" pid="53" name="Överföringar">
    <vt:i4>0</vt:i4>
  </property>
  <property fmtid="{D5CDD505-2E9C-101B-9397-08002B2CF9AE}" pid="54" name="Checksum">
    <vt:lpwstr>*0013492927885*</vt:lpwstr>
  </property>
  <property fmtid="{D5CDD505-2E9C-101B-9397-08002B2CF9AE}" pid="55" name="skuggnummer">
    <vt:lpwstr>378</vt:lpwstr>
  </property>
  <property fmtid="{D5CDD505-2E9C-101B-9397-08002B2CF9AE}" pid="56" name="urixVersion">
    <vt:lpwstr>4.0.0.9</vt:lpwstr>
  </property>
  <property fmtid="{D5CDD505-2E9C-101B-9397-08002B2CF9AE}" pid="57" name="urixOrigin">
    <vt:lpwstr>091113 08:46:58.056</vt:lpwstr>
  </property>
  <property fmtid="{D5CDD505-2E9C-101B-9397-08002B2CF9AE}" pid="58" name="urixGuid">
    <vt:lpwstr>{99B07338-8F8D-445A-B7EA-09059E843699}</vt:lpwstr>
  </property>
</Properties>
</file>