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302911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C94B72">
              <w:rPr>
                <w:rFonts w:ascii="Tahoma" w:hAnsi="Tahoma" w:cs="Tahoma"/>
                <w:sz w:val="20"/>
              </w:rPr>
              <w:t>S2015/07842/FST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302911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Socialdepartementet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302911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Barn-, äldre- och jämställdhetsministern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1F680D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 xml:space="preserve"> 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302911">
      <w:pPr>
        <w:framePr w:w="4400" w:h="2523" w:wrap="notBeside" w:vAnchor="page" w:hAnchor="page" w:x="6453" w:y="2445"/>
        <w:ind w:left="142"/>
      </w:pPr>
      <w:r>
        <w:t>Till riksdagen</w:t>
      </w:r>
    </w:p>
    <w:p w:rsidR="006E4E11" w:rsidRDefault="000D0C87" w:rsidP="00302911">
      <w:pPr>
        <w:pStyle w:val="RKrubrik"/>
        <w:pBdr>
          <w:bottom w:val="single" w:sz="4" w:space="1" w:color="auto"/>
        </w:pBdr>
        <w:spacing w:before="0" w:after="0"/>
      </w:pPr>
      <w:r>
        <w:t>Svar på fråga</w:t>
      </w:r>
      <w:r w:rsidR="001F680D">
        <w:t xml:space="preserve"> 2015/</w:t>
      </w:r>
      <w:r w:rsidR="00EC1094">
        <w:t>16</w:t>
      </w:r>
      <w:r w:rsidR="001F680D">
        <w:t>:429</w:t>
      </w:r>
      <w:r w:rsidR="00302911">
        <w:t xml:space="preserve"> av Mikael </w:t>
      </w:r>
      <w:proofErr w:type="spellStart"/>
      <w:r w:rsidR="00302911">
        <w:t>Cederbratt</w:t>
      </w:r>
      <w:proofErr w:type="spellEnd"/>
      <w:r w:rsidR="00302911">
        <w:t xml:space="preserve"> (M) Lex-Sarah anmälningar från kommunerna</w:t>
      </w:r>
    </w:p>
    <w:p w:rsidR="006E4E11" w:rsidRDefault="006E4E11">
      <w:pPr>
        <w:pStyle w:val="RKnormal"/>
      </w:pPr>
    </w:p>
    <w:p w:rsidR="00302911" w:rsidRDefault="00302911">
      <w:pPr>
        <w:pStyle w:val="RKnormal"/>
      </w:pPr>
      <w:r>
        <w:t xml:space="preserve">Mikael </w:t>
      </w:r>
      <w:proofErr w:type="spellStart"/>
      <w:r>
        <w:t>Cederbratt</w:t>
      </w:r>
      <w:proofErr w:type="spellEnd"/>
      <w:r>
        <w:t xml:space="preserve"> har frågat mig vilka åtgärder jag och regeringen avser att vidta avseende den akuta situationen i kommunerna när det gäller de ensamkommande flyktingbarnen så att kommunerna kan utföra sitt arbete på ett rätt</w:t>
      </w:r>
      <w:r w:rsidR="00CB1DF2">
        <w:t>s</w:t>
      </w:r>
      <w:r>
        <w:t xml:space="preserve">säkert sätt utan att behöva bryta mot lagen. Frågan är ställd mot bakgrund av att antalet ensamkommande barn som söker asyl i Sverige ökat mycket kraftigt under 2015 och att vissa kommuner anser att de inte klarar av att hantera det stora antalet och </w:t>
      </w:r>
      <w:r w:rsidR="000D0C87">
        <w:t xml:space="preserve">att </w:t>
      </w:r>
      <w:r>
        <w:t xml:space="preserve">de i vissa fall måste bryta mot lagen. </w:t>
      </w:r>
    </w:p>
    <w:p w:rsidR="00302911" w:rsidRDefault="00302911">
      <w:pPr>
        <w:pStyle w:val="RKnormal"/>
      </w:pPr>
    </w:p>
    <w:p w:rsidR="007668C7" w:rsidRDefault="008C4058">
      <w:pPr>
        <w:pStyle w:val="RKnormal"/>
      </w:pPr>
      <w:r>
        <w:t>Regeringen prioriterar frågan</w:t>
      </w:r>
      <w:r w:rsidR="00302911">
        <w:t xml:space="preserve"> gällande mottagandet av ensamkommande barn och vilken kapacitet samhället</w:t>
      </w:r>
      <w:r>
        <w:t xml:space="preserve"> har för mottagandet högt</w:t>
      </w:r>
      <w:r w:rsidR="00302911">
        <w:t>.</w:t>
      </w:r>
      <w:r>
        <w:t xml:space="preserve"> Vi har tagit initiativ för att genom berörda myndigheter följa utvecklingen och </w:t>
      </w:r>
      <w:r w:rsidR="00302911">
        <w:t xml:space="preserve">får veckovis </w:t>
      </w:r>
      <w:r w:rsidR="007668C7">
        <w:t xml:space="preserve">samlad </w:t>
      </w:r>
      <w:r w:rsidR="00302911">
        <w:t xml:space="preserve">rapportering </w:t>
      </w:r>
      <w:r w:rsidR="007668C7">
        <w:t>gällande</w:t>
      </w:r>
      <w:r w:rsidR="00302911">
        <w:t xml:space="preserve"> socialtjänstens och andra samhällsfunktioners kapacitet. </w:t>
      </w:r>
      <w:r>
        <w:t xml:space="preserve">Dessa rapporteringar visar bland annat på att viktiga samhällsfunktioer rikserar att hotas. </w:t>
      </w:r>
      <w:r w:rsidR="00666F25">
        <w:t>Jag är väl medveten om att socialtjänsten och framförallt den sociala barn- och ungdomsvården är under hårt tryck, men imponeras också av förmåg</w:t>
      </w:r>
      <w:r w:rsidR="00426C1B">
        <w:t>an</w:t>
      </w:r>
      <w:r w:rsidR="00666F25">
        <w:t xml:space="preserve"> att hantera denna extraordinära situation på </w:t>
      </w:r>
      <w:r w:rsidR="00426C1B">
        <w:t>bästa möjliga sätt givet förutsättningarna.</w:t>
      </w:r>
    </w:p>
    <w:p w:rsidR="007668C7" w:rsidRDefault="007668C7">
      <w:pPr>
        <w:pStyle w:val="RKnormal"/>
      </w:pPr>
    </w:p>
    <w:p w:rsidR="000D0C87" w:rsidRDefault="00302911">
      <w:pPr>
        <w:pStyle w:val="RKnormal"/>
      </w:pPr>
      <w:r>
        <w:t xml:space="preserve">Regeringen har vidtagit ett antal åtgärder som syftar både till att begränsa </w:t>
      </w:r>
      <w:r w:rsidR="00426C1B">
        <w:t>antalet asylsökande</w:t>
      </w:r>
      <w:r>
        <w:t xml:space="preserve">, fördela mottagandet jämnare mellan kommunerna och </w:t>
      </w:r>
      <w:r w:rsidR="00426C1B">
        <w:t>skapa bättre förutsättningar för</w:t>
      </w:r>
      <w:r>
        <w:t xml:space="preserve"> kommunerna</w:t>
      </w:r>
      <w:r w:rsidR="00426C1B">
        <w:t>s mottagande</w:t>
      </w:r>
      <w:r>
        <w:t xml:space="preserve">. </w:t>
      </w:r>
      <w:r w:rsidR="00426C1B">
        <w:t xml:space="preserve">I budgetändringspropositionen föreslår regeringen att kommuner och landsting ska tilldelas 9,8 miljarder kronor för att hantera den rådande flyktingsituationen samt 200 miljoner kronor till civilsamhällets organisationer. </w:t>
      </w:r>
      <w:r w:rsidR="003B54F5" w:rsidRPr="003B54F5">
        <w:t xml:space="preserve">För att förbättra socialtjänstens förutsättningar satsar regeringen också </w:t>
      </w:r>
      <w:r w:rsidR="003A1925">
        <w:t>efter överenskommelse</w:t>
      </w:r>
      <w:r w:rsidR="0077350B">
        <w:t xml:space="preserve"> med Vänsterpartiet </w:t>
      </w:r>
      <w:r w:rsidR="003B54F5" w:rsidRPr="003B54F5">
        <w:t>250 miljoner kronor årligen 2016–2019 på den sociala barn- och ungdomsvården. Medlen ska huvudsakligen gå till att stärka bemanningen i den sociala barn- och ungdomsvården</w:t>
      </w:r>
      <w:r w:rsidR="00426C1B">
        <w:t xml:space="preserve">. </w:t>
      </w:r>
      <w:r w:rsidR="007668C7">
        <w:t>En annan åtgärd som vidtagits är att Socialstyrelsen fått i uppdrag att inrä</w:t>
      </w:r>
      <w:r w:rsidR="003624A0">
        <w:t>tta en svar</w:t>
      </w:r>
      <w:r w:rsidR="00CB1DF2">
        <w:t>s</w:t>
      </w:r>
      <w:r w:rsidR="003624A0">
        <w:t xml:space="preserve">funktion med uppgift att besvara frågor och ge stöd till landets kommuners socialtjänst med koppling till rådande flyktingsituation. Regeringen har även lagt förslag om en ny lag </w:t>
      </w:r>
      <w:r w:rsidR="003624A0" w:rsidRPr="003624A0">
        <w:t xml:space="preserve">som innebär att alla kommuner blir skyldiga att efter anvisning ta emot </w:t>
      </w:r>
      <w:r w:rsidR="000D0C87">
        <w:t>nyanlända för bosättning</w:t>
      </w:r>
      <w:r w:rsidR="00426C1B">
        <w:t>. A</w:t>
      </w:r>
      <w:r w:rsidR="000D0C87" w:rsidRPr="000D0C87">
        <w:t xml:space="preserve">lla kommuner </w:t>
      </w:r>
      <w:r w:rsidR="00426C1B">
        <w:t>måste vara med och ta</w:t>
      </w:r>
      <w:r w:rsidR="000D0C87" w:rsidRPr="000D0C87">
        <w:t xml:space="preserve"> gemensamt ansvar för mottagandet av nyanlända.</w:t>
      </w:r>
      <w:r w:rsidR="003624A0" w:rsidRPr="003624A0">
        <w:t xml:space="preserve"> </w:t>
      </w:r>
      <w:r w:rsidR="001F680D">
        <w:t>Vidare har</w:t>
      </w:r>
      <w:r w:rsidR="000D0C87">
        <w:t xml:space="preserve"> en utredning </w:t>
      </w:r>
      <w:r w:rsidR="001F680D">
        <w:t xml:space="preserve">tillsatts </w:t>
      </w:r>
      <w:r w:rsidR="000D0C87">
        <w:t xml:space="preserve">som ska </w:t>
      </w:r>
      <w:r w:rsidR="00426C1B">
        <w:t xml:space="preserve">föreslå åtgärder för att </w:t>
      </w:r>
      <w:r w:rsidR="000D0C87">
        <w:t xml:space="preserve">skapa ett sammanhållet system för mottagande och bosättning av asylsökande och nyanlända. </w:t>
      </w:r>
      <w:r w:rsidR="00426C1B">
        <w:t>Ett antal kommuner har åtagit sig att bli så kallade ankomstkommuner för att avlasta framför allt Malmö stad.</w:t>
      </w:r>
    </w:p>
    <w:p w:rsidR="00666F25" w:rsidRDefault="00666F25">
      <w:pPr>
        <w:pStyle w:val="RKnormal"/>
      </w:pPr>
    </w:p>
    <w:p w:rsidR="00666F25" w:rsidRDefault="00666F25">
      <w:pPr>
        <w:pStyle w:val="RKnormal"/>
      </w:pPr>
      <w:r>
        <w:t>Regeringen ser för närvarande över vilka regelförändringar eller undantag som kan göras, bl.a. utifrån en skrivelse som inkommit från Sverige</w:t>
      </w:r>
      <w:r w:rsidR="00CB1DF2">
        <w:t>s</w:t>
      </w:r>
      <w:r>
        <w:t xml:space="preserve"> Kommuner och Landsting om behov av regellättnader för att hantera flyktingsituationen.</w:t>
      </w:r>
    </w:p>
    <w:p w:rsidR="000D0C87" w:rsidRDefault="000D0C87">
      <w:pPr>
        <w:pStyle w:val="RKnormal"/>
      </w:pPr>
    </w:p>
    <w:p w:rsidR="007668C7" w:rsidRDefault="003624A0">
      <w:pPr>
        <w:pStyle w:val="RKnormal"/>
      </w:pPr>
      <w:r>
        <w:t>Slutligen vill jag också nämna att regeringen planerar en rad åtg</w:t>
      </w:r>
      <w:r w:rsidR="001F680D">
        <w:t xml:space="preserve">ärder för att skapa </w:t>
      </w:r>
      <w:r w:rsidR="008C4058">
        <w:t>återhämtning</w:t>
      </w:r>
      <w:r w:rsidR="001F680D">
        <w:t xml:space="preserve"> för s</w:t>
      </w:r>
      <w:r>
        <w:t xml:space="preserve">venskt flyktingmottagande som bland annat innebär att </w:t>
      </w:r>
      <w:r w:rsidR="008C4058">
        <w:t xml:space="preserve">regeringen har aviserat en rad tillfälliga migrationspolitiska regeländringar. </w:t>
      </w:r>
    </w:p>
    <w:p w:rsidR="00302911" w:rsidRDefault="00302911">
      <w:pPr>
        <w:pStyle w:val="RKnormal"/>
      </w:pPr>
      <w:r>
        <w:t xml:space="preserve"> </w:t>
      </w:r>
    </w:p>
    <w:p w:rsidR="00302911" w:rsidRDefault="00302911">
      <w:pPr>
        <w:pStyle w:val="RKnormal"/>
      </w:pPr>
    </w:p>
    <w:p w:rsidR="00302911" w:rsidRDefault="00302911">
      <w:pPr>
        <w:pStyle w:val="RKnormal"/>
      </w:pPr>
    </w:p>
    <w:p w:rsidR="00302911" w:rsidRDefault="00302911">
      <w:pPr>
        <w:pStyle w:val="RKnormal"/>
      </w:pPr>
    </w:p>
    <w:p w:rsidR="00302911" w:rsidRDefault="00302911">
      <w:pPr>
        <w:pStyle w:val="RKnormal"/>
      </w:pPr>
      <w:r>
        <w:t>Stockholm den 16 december 2015</w:t>
      </w:r>
    </w:p>
    <w:p w:rsidR="00302911" w:rsidRDefault="00302911">
      <w:pPr>
        <w:pStyle w:val="RKnormal"/>
      </w:pPr>
    </w:p>
    <w:p w:rsidR="00302911" w:rsidRDefault="00302911">
      <w:pPr>
        <w:pStyle w:val="RKnormal"/>
      </w:pPr>
    </w:p>
    <w:p w:rsidR="00302911" w:rsidRDefault="00302911">
      <w:pPr>
        <w:pStyle w:val="RKnormal"/>
      </w:pPr>
      <w:r>
        <w:t>Åsa Regnér</w:t>
      </w:r>
    </w:p>
    <w:sectPr w:rsidR="00302911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21F2" w:rsidRDefault="00BC21F2">
      <w:r>
        <w:separator/>
      </w:r>
    </w:p>
  </w:endnote>
  <w:endnote w:type="continuationSeparator" w:id="0">
    <w:p w:rsidR="00BC21F2" w:rsidRDefault="00BC2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altName w:val="Courier New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21F2" w:rsidRDefault="00BC21F2">
      <w:r>
        <w:separator/>
      </w:r>
    </w:p>
  </w:footnote>
  <w:footnote w:type="continuationSeparator" w:id="0">
    <w:p w:rsidR="00BC21F2" w:rsidRDefault="00BC21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2E35D2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2911" w:rsidRDefault="000D0C87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5FF636D9" wp14:editId="3BF9184A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911"/>
    <w:rsid w:val="000D0C87"/>
    <w:rsid w:val="00150384"/>
    <w:rsid w:val="00160901"/>
    <w:rsid w:val="00167C10"/>
    <w:rsid w:val="001805B7"/>
    <w:rsid w:val="001F680D"/>
    <w:rsid w:val="002E35D2"/>
    <w:rsid w:val="00302911"/>
    <w:rsid w:val="003624A0"/>
    <w:rsid w:val="00367B1C"/>
    <w:rsid w:val="003A1925"/>
    <w:rsid w:val="003B54F5"/>
    <w:rsid w:val="00426C1B"/>
    <w:rsid w:val="004A328D"/>
    <w:rsid w:val="0058762B"/>
    <w:rsid w:val="00666F25"/>
    <w:rsid w:val="006E4E11"/>
    <w:rsid w:val="007242A3"/>
    <w:rsid w:val="007370FB"/>
    <w:rsid w:val="00763CBE"/>
    <w:rsid w:val="007668C7"/>
    <w:rsid w:val="0077350B"/>
    <w:rsid w:val="007A6855"/>
    <w:rsid w:val="008C4058"/>
    <w:rsid w:val="008D229B"/>
    <w:rsid w:val="0092027A"/>
    <w:rsid w:val="00955E31"/>
    <w:rsid w:val="00992E72"/>
    <w:rsid w:val="00A46919"/>
    <w:rsid w:val="00AF26D1"/>
    <w:rsid w:val="00BC21F2"/>
    <w:rsid w:val="00C94B72"/>
    <w:rsid w:val="00CB1DF2"/>
    <w:rsid w:val="00D133D7"/>
    <w:rsid w:val="00D95375"/>
    <w:rsid w:val="00E80146"/>
    <w:rsid w:val="00E904D0"/>
    <w:rsid w:val="00EC1094"/>
    <w:rsid w:val="00EC25F9"/>
    <w:rsid w:val="00ED583F"/>
    <w:rsid w:val="00F71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A403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C94B7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C94B72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3B54F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C94B7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C94B72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3B54F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55949e14-36ea-4c1d-9281-7b606985d94c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45D6B6EBAB93FF438ADA927EE7ED2D98" ma:contentTypeVersion="13" ma:contentTypeDescription="Skapa ett nytt dokument." ma:contentTypeScope="" ma:versionID="18cd34c9eed01e4b45e16b1de2802cce">
  <xsd:schema xmlns:xsd="http://www.w3.org/2001/XMLSchema" xmlns:xs="http://www.w3.org/2001/XMLSchema" xmlns:p="http://schemas.microsoft.com/office/2006/metadata/properties" xmlns:ns2="3b94f4d3-d06f-4ff5-abc4-8f1951ab5992" xmlns:ns3="0daf4a37-414d-4054-8e3b-443c9c0927ca" targetNamespace="http://schemas.microsoft.com/office/2006/metadata/properties" ma:root="true" ma:fieldsID="a33cfae0a8b86a74f78457c54617b8fb" ns2:_="" ns3:_="">
    <xsd:import namespace="3b94f4d3-d06f-4ff5-abc4-8f1951ab5992"/>
    <xsd:import namespace="0daf4a37-414d-4054-8e3b-443c9c0927c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Diarienummer" minOccurs="0"/>
                <xsd:element ref="ns2:Nyckelord" minOccurs="0"/>
                <xsd:element ref="ns2:Sekretess_x0020_m.m." minOccurs="0"/>
                <xsd:element ref="ns2:k46d94c0acf84ab9a79866a9d8b1905f" minOccurs="0"/>
                <xsd:element ref="ns2:c9cd366cc722410295b9eacffbd73909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94f4d3-d06f-4ff5-abc4-8f1951ab599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1" nillable="true" ma:displayName="Taxonomy Catch All Column" ma:hidden="true" ma:list="{34a05c6f-3010-4fe7-bdeb-11de38cb4e5d}" ma:internalName="TaxCatchAll" ma:showField="CatchAllData" ma:web="3b94f4d3-d06f-4ff5-abc4-8f1951ab59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34a05c6f-3010-4fe7-bdeb-11de38cb4e5d}" ma:internalName="TaxCatchAllLabel" ma:readOnly="true" ma:showField="CatchAllDataLabel" ma:web="3b94f4d3-d06f-4ff5-abc4-8f1951ab59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iarienummer" ma:index="13" nillable="true" ma:displayName="Diarienummer" ma:internalName="Diarienummer">
      <xsd:simpleType>
        <xsd:restriction base="dms:Text"/>
      </xsd:simpleType>
    </xsd:element>
    <xsd:element name="Nyckelord" ma:index="14" nillable="true" ma:displayName="Nyckelord" ma:internalName="Nyckelord">
      <xsd:simpleType>
        <xsd:restriction base="dms:Text"/>
      </xsd:simpleType>
    </xsd:element>
    <xsd:element name="Sekretess_x0020_m.m." ma:index="15" nillable="true" ma:displayName="Sekretess m.m." ma:internalName="Sekretess_x0020_m_x002e_m_x002e_">
      <xsd:simpleType>
        <xsd:restriction base="dms:Boolean"/>
      </xsd:simpleType>
    </xsd:element>
    <xsd:element name="k46d94c0acf84ab9a79866a9d8b1905f" ma:index="16" nillable="true" ma:taxonomy="true" ma:internalName="k46d94c0acf84ab9a79866a9d8b1905f" ma:taxonomyFieldName="RK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9cd366cc722410295b9eacffbd73909" ma:index="18" nillable="true" ma:taxonomy="true" ma:internalName="c9cd366cc722410295b9eacffbd73909" ma:taxonomyFieldName="RK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af4a37-414d-4054-8e3b-443c9c0927ca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RKOrdnaClass" ma:hidden="true" ma:internalName="RKOrdnaClass" ma:readOnly="false">
      <xsd:simpleType>
        <xsd:restriction base="dms:Text"/>
      </xsd:simpleType>
    </xsd:element>
    <xsd:element name="RKOrdnaCheckInComment" ma:index="22" nillable="true" ma:displayName="RKOrdnaCheckInComment" ma:hidden="true" ma:internalName="RKOrdnaCheckInComment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9cd366cc722410295b9eacffbd73909 xmlns="3b94f4d3-d06f-4ff5-abc4-8f1951ab5992">
      <Terms xmlns="http://schemas.microsoft.com/office/infopath/2007/PartnerControls"/>
    </c9cd366cc722410295b9eacffbd73909>
    <Sekretess_x0020_m.m. xmlns="3b94f4d3-d06f-4ff5-abc4-8f1951ab5992">false</Sekretess_x0020_m.m.>
    <TaxCatchAll xmlns="3b94f4d3-d06f-4ff5-abc4-8f1951ab5992"/>
    <Nyckelord xmlns="3b94f4d3-d06f-4ff5-abc4-8f1951ab5992" xsi:nil="true"/>
    <k46d94c0acf84ab9a79866a9d8b1905f xmlns="3b94f4d3-d06f-4ff5-abc4-8f1951ab5992">
      <Terms xmlns="http://schemas.microsoft.com/office/infopath/2007/PartnerControls"/>
    </k46d94c0acf84ab9a79866a9d8b1905f>
    <Diarienummer xmlns="3b94f4d3-d06f-4ff5-abc4-8f1951ab5992" xsi:nil="true"/>
    <_dlc_DocId xmlns="3b94f4d3-d06f-4ff5-abc4-8f1951ab5992">733ZMRXPH4YP-1-1103</_dlc_DocId>
    <_dlc_DocIdUrl xmlns="3b94f4d3-d06f-4ff5-abc4-8f1951ab5992">
      <Url>http://rkdhs-s/enhet/fst/_layouts/DocIdRedir.aspx?ID=733ZMRXPH4YP-1-1103</Url>
      <Description>733ZMRXPH4YP-1-1103</Description>
    </_dlc_DocIdUrl>
    <RKOrdnaClass xmlns="0daf4a37-414d-4054-8e3b-443c9c0927ca" xsi:nil="true"/>
    <RKOrdnaCheckInComment xmlns="0daf4a37-414d-4054-8e3b-443c9c0927ca" xsi:nil="true"/>
  </documentManagement>
</p:properties>
</file>

<file path=customXml/item6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Props1.xml><?xml version="1.0" encoding="utf-8"?>
<ds:datastoreItem xmlns:ds="http://schemas.openxmlformats.org/officeDocument/2006/customXml" ds:itemID="{2890CFF0-6D14-491D-B5D9-8C4F592DA05A}"/>
</file>

<file path=customXml/itemProps2.xml><?xml version="1.0" encoding="utf-8"?>
<ds:datastoreItem xmlns:ds="http://schemas.openxmlformats.org/officeDocument/2006/customXml" ds:itemID="{9AAE6CBC-E296-4C58-8DF5-051E71D8C9FC}"/>
</file>

<file path=customXml/itemProps3.xml><?xml version="1.0" encoding="utf-8"?>
<ds:datastoreItem xmlns:ds="http://schemas.openxmlformats.org/officeDocument/2006/customXml" ds:itemID="{92E775CF-9F8A-4BF8-895C-7A7BBE73F154}"/>
</file>

<file path=customXml/itemProps4.xml><?xml version="1.0" encoding="utf-8"?>
<ds:datastoreItem xmlns:ds="http://schemas.openxmlformats.org/officeDocument/2006/customXml" ds:itemID="{57D18496-382F-4607-BCEA-869B896605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94f4d3-d06f-4ff5-abc4-8f1951ab5992"/>
    <ds:schemaRef ds:uri="0daf4a37-414d-4054-8e3b-443c9c0927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AAE6CBC-E296-4C58-8DF5-051E71D8C9FC}">
  <ds:schemaRefs>
    <ds:schemaRef ds:uri="http://schemas.microsoft.com/office/2006/metadata/properties"/>
    <ds:schemaRef ds:uri="http://schemas.microsoft.com/office/infopath/2007/PartnerControls"/>
    <ds:schemaRef ds:uri="3b94f4d3-d06f-4ff5-abc4-8f1951ab5992"/>
    <ds:schemaRef ds:uri="0daf4a37-414d-4054-8e3b-443c9c0927ca"/>
  </ds:schemaRefs>
</ds:datastoreItem>
</file>

<file path=customXml/itemProps6.xml><?xml version="1.0" encoding="utf-8"?>
<ds:datastoreItem xmlns:ds="http://schemas.openxmlformats.org/officeDocument/2006/customXml" ds:itemID="{9790B1A2-EA60-48AA-91EB-1917C8E8624B}">
  <ds:schemaRefs>
    <ds:schemaRef ds:uri="http://schemas.microsoft.com/sharepoint/v3/contenttype/forms/ur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527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3320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Sara Roxell</dc:creator>
  <cp:lastModifiedBy>Sara Roxell</cp:lastModifiedBy>
  <cp:revision>9</cp:revision>
  <cp:lastPrinted>2015-12-15T09:19:00Z</cp:lastPrinted>
  <dcterms:created xsi:type="dcterms:W3CDTF">2015-12-10T11:21:00Z</dcterms:created>
  <dcterms:modified xsi:type="dcterms:W3CDTF">2015-12-15T09:19:00Z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5;0;0;249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RKAktivitetskategori">
    <vt:lpwstr/>
  </property>
  <property fmtid="{D5CDD505-2E9C-101B-9397-08002B2CF9AE}" pid="7" name="RKDepartementsenhet">
    <vt:lpwstr/>
  </property>
  <property fmtid="{D5CDD505-2E9C-101B-9397-08002B2CF9AE}" pid="8" name="_dlc_DocIdItemGuid">
    <vt:lpwstr>e30e8575-cf31-4a0f-9405-7cf24ce592d2</vt:lpwstr>
  </property>
</Properties>
</file>