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3EA" w:rsidRPr="00CE23EA" w:rsidRDefault="00CE23EA">
      <w:pPr>
        <w:pStyle w:val="Hemstlrubrik"/>
      </w:pPr>
      <w:r w:rsidRPr="00CE23EA">
        <w:t>Förslag till riksdagsbeslut</w:t>
      </w:r>
    </w:p>
    <w:p w:rsidR="00CE23EA" w:rsidRPr="00CE23EA" w:rsidRDefault="00CE23EA">
      <w:pPr>
        <w:pStyle w:val="Hemstlatt"/>
        <w:ind w:left="0"/>
      </w:pPr>
      <w:r w:rsidRPr="00CE23EA">
        <w:t xml:space="preserve">Riksdagen tillkännager för regeringen som sin mening vad som anförs i motionen </w:t>
      </w:r>
      <w:r w:rsidRPr="00CE23EA">
        <w:rPr>
          <w:color w:val="000000"/>
        </w:rPr>
        <w:t>om motorsport och om nationella och internati</w:t>
      </w:r>
      <w:r w:rsidRPr="00CE23EA">
        <w:rPr>
          <w:color w:val="000000"/>
        </w:rPr>
        <w:t>o</w:t>
      </w:r>
      <w:r w:rsidRPr="00CE23EA">
        <w:rPr>
          <w:color w:val="000000"/>
        </w:rPr>
        <w:t>nella evenemang.</w:t>
      </w:r>
    </w:p>
    <w:p w:rsidR="00CE23EA" w:rsidRPr="00CE23EA" w:rsidRDefault="00CE23EA">
      <w:pPr>
        <w:pStyle w:val="Rubrik1"/>
      </w:pPr>
      <w:r w:rsidRPr="00CE23EA">
        <w:t>Motivering</w:t>
      </w:r>
    </w:p>
    <w:p w:rsidR="00CE23EA" w:rsidRPr="00CE23EA" w:rsidRDefault="00CE23EA">
      <w:pPr>
        <w:autoSpaceDE w:val="0"/>
        <w:autoSpaceDN w:val="0"/>
        <w:adjustRightInd w:val="0"/>
        <w:rPr>
          <w:color w:val="000000"/>
        </w:rPr>
      </w:pPr>
      <w:r w:rsidRPr="00CE23EA">
        <w:rPr>
          <w:color w:val="000000"/>
        </w:rPr>
        <w:t>Internationella evenemang är en del av vår tillväxt. De bidrar till en växande turism och därmed skapas arbetstillfällen. Därför bör nationella och intern</w:t>
      </w:r>
      <w:r w:rsidRPr="00CE23EA">
        <w:rPr>
          <w:color w:val="000000"/>
        </w:rPr>
        <w:t>a</w:t>
      </w:r>
      <w:r w:rsidRPr="00CE23EA">
        <w:rPr>
          <w:color w:val="000000"/>
        </w:rPr>
        <w:t>tionella evenemang ses som en del av näringspolitiken. Den senaste succén i skogslänsregionen var så sent som i vintras då WRC Rallyt i Värmland genomfördes. Lovorden var många och kan sammanfattas med att vi i Sverige är duktiga på att arrangera stora internationella evenemang.</w:t>
      </w:r>
    </w:p>
    <w:p w:rsidR="00CE23EA" w:rsidRPr="00CE23EA" w:rsidRDefault="00CE23EA">
      <w:pPr>
        <w:pStyle w:val="Normaltindrag"/>
      </w:pPr>
      <w:r w:rsidRPr="00CE23EA">
        <w:t>Inom Svenska Bilsportförbundet finns tolv distriktsförbund och ca 470 klubbar som i sin tur har närmare 110 000 medlemmar. Intresset för bilspo</w:t>
      </w:r>
      <w:r w:rsidRPr="00CE23EA">
        <w:t>r</w:t>
      </w:r>
      <w:r w:rsidRPr="00CE23EA">
        <w:t>ten är stort i Sverige, både publikt och i antalet utövare. Det ger goda föru</w:t>
      </w:r>
      <w:r w:rsidRPr="00CE23EA">
        <w:t>t</w:t>
      </w:r>
      <w:r w:rsidRPr="00CE23EA">
        <w:t>sättningar att genomföra internationella evenemang. Även tävlingar med SM-status och lokala tävlingar drar stora folkmassor och är betydande publikma</w:t>
      </w:r>
      <w:r w:rsidRPr="00CE23EA">
        <w:t>g</w:t>
      </w:r>
      <w:r w:rsidRPr="00CE23EA">
        <w:t>neter.</w:t>
      </w:r>
    </w:p>
    <w:p w:rsidR="00CE23EA" w:rsidRPr="00CE23EA" w:rsidRDefault="00CE23EA">
      <w:pPr>
        <w:pStyle w:val="Normaltindrag"/>
      </w:pPr>
      <w:r w:rsidRPr="00CE23EA">
        <w:t>Evenemangen leder till en betydande nyrekrytering på lokal och regional nivå. Turismen ökar och bidrar därmed till den lokala tillväxten. Det är viktigt att Sverige är med och konkurrerar om de stora internationella motoreven</w:t>
      </w:r>
      <w:r w:rsidRPr="00CE23EA">
        <w:t>e</w:t>
      </w:r>
      <w:r w:rsidRPr="00CE23EA">
        <w:t>mangen. För att motorklubbar och kommuner ska våga arrangera stora mä</w:t>
      </w:r>
      <w:r w:rsidRPr="00CE23EA">
        <w:t>s</w:t>
      </w:r>
      <w:r w:rsidRPr="00CE23EA">
        <w:t>terskap i framtiden är det inte rimligt att de ska behöva ta hela den ekonomi</w:t>
      </w:r>
      <w:r w:rsidRPr="00CE23EA">
        <w:t>s</w:t>
      </w:r>
      <w:r w:rsidRPr="00CE23EA">
        <w:t>ka risken. Vi behöver hitta en samsyn mellan staten och kommunerna för att hitta modeller för risktagandet och marknadsföringen.</w:t>
      </w:r>
    </w:p>
    <w:p w:rsidR="00CE23EA" w:rsidRPr="00CE23EA" w:rsidRDefault="00CE23EA">
      <w:pPr>
        <w:pStyle w:val="Normaltindrag"/>
      </w:pPr>
      <w:r w:rsidRPr="00CE23EA">
        <w:t>Regeringen har, trots löften, varit passiv i arbetet med att utforma en ev</w:t>
      </w:r>
      <w:r w:rsidRPr="00CE23EA">
        <w:t>e</w:t>
      </w:r>
      <w:r w:rsidRPr="00CE23EA">
        <w:t>nemangspolitik. Det är nu dags att regeringen tar initiativ till att utforma en politik för att arrangera internationella evenemang.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3EA">
        <w:trPr>
          <w:cantSplit/>
        </w:trPr>
        <w:tc>
          <w:tcPr>
            <w:tcW w:w="3046" w:type="dxa"/>
          </w:tcPr>
          <w:p w:rsidR="00CE23EA" w:rsidRPr="00CE23EA" w:rsidRDefault="00CE23EA">
            <w:pPr>
              <w:pStyle w:val="UnderskriftDatum"/>
              <w:spacing w:before="240"/>
            </w:pPr>
            <w:r w:rsidRPr="00CE23EA">
              <w:lastRenderedPageBreak/>
              <w:t>Stockholm den 1 oktober 2008</w:t>
            </w:r>
          </w:p>
        </w:tc>
        <w:tc>
          <w:tcPr>
            <w:tcW w:w="3047" w:type="dxa"/>
          </w:tcPr>
          <w:p w:rsidR="00CE23EA" w:rsidRPr="00CE23EA" w:rsidRDefault="00CE23EA">
            <w:pPr>
              <w:pStyle w:val="Underskrifter"/>
              <w:spacing w:before="240"/>
            </w:pPr>
          </w:p>
        </w:tc>
      </w:tr>
      <w:tr w:rsidR="00000000" w:rsidRPr="00CE23EA">
        <w:trPr>
          <w:cantSplit/>
        </w:trPr>
        <w:tc>
          <w:tcPr>
            <w:tcW w:w="3046" w:type="dxa"/>
          </w:tcPr>
          <w:p w:rsidR="00CE23EA" w:rsidRPr="00CE23EA" w:rsidRDefault="00CE23EA">
            <w:pPr>
              <w:pStyle w:val="Underskrifter"/>
            </w:pPr>
            <w:r w:rsidRPr="00CE23EA">
              <w:t>Per Svedberg (s)</w:t>
            </w:r>
          </w:p>
        </w:tc>
        <w:tc>
          <w:tcPr>
            <w:tcW w:w="3046" w:type="dxa"/>
          </w:tcPr>
          <w:p w:rsidR="00CE23EA" w:rsidRPr="00CE23EA" w:rsidRDefault="00CE23EA">
            <w:pPr>
              <w:pStyle w:val="Underskrifter"/>
            </w:pPr>
            <w:r w:rsidRPr="00CE23EA">
              <w:t>Lars U Granberg (s)</w:t>
            </w:r>
          </w:p>
        </w:tc>
      </w:tr>
    </w:tbl>
    <w:p w:rsidR="00CE23EA" w:rsidRPr="00CE23EA" w:rsidRDefault="00CE23EA">
      <w:pPr>
        <w:pStyle w:val="Normaltindrag"/>
      </w:pPr>
    </w:p>
    <w:sectPr w:rsidR="00000000" w:rsidRPr="00CE23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3EA" w:rsidRPr="00CE23EA" w:rsidRDefault="00CE23EA">
      <w:r w:rsidRPr="00CE23EA">
        <w:separator/>
      </w:r>
    </w:p>
  </w:endnote>
  <w:endnote w:type="continuationSeparator" w:id="0">
    <w:p w:rsidR="00CE23EA" w:rsidRPr="00CE23EA" w:rsidRDefault="00CE23EA">
      <w:r w:rsidRPr="00CE23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3EA" w:rsidRPr="00CE23EA" w:rsidRDefault="00CE23EA">
    <w:pPr>
      <w:pStyle w:val="Sidfot"/>
    </w:pPr>
    <w:r w:rsidRPr="00CE23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1096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3EA" w:rsidRDefault="00CE23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3EA" w:rsidRDefault="00CE23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3EA" w:rsidRPr="00CE23EA" w:rsidRDefault="00CE23EA">
    <w:pPr>
      <w:pStyle w:val="Sidfot"/>
    </w:pPr>
    <w:r w:rsidRPr="00CE23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0276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3EA" w:rsidRDefault="00CE23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3EA" w:rsidRDefault="00CE23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3EA" w:rsidRPr="00CE23EA" w:rsidRDefault="00CE23EA">
    <w:pPr>
      <w:pStyle w:val="Sidfot"/>
    </w:pPr>
    <w:r w:rsidRPr="00CE23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468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3EA" w:rsidRDefault="00CE23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3EA" w:rsidRDefault="00CE23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3EA" w:rsidRPr="00CE23EA" w:rsidRDefault="00CE23EA">
      <w:r w:rsidRPr="00CE23EA">
        <w:separator/>
      </w:r>
    </w:p>
  </w:footnote>
  <w:footnote w:type="continuationSeparator" w:id="0">
    <w:p w:rsidR="00CE23EA" w:rsidRPr="00CE23EA" w:rsidRDefault="00CE23EA">
      <w:r w:rsidRPr="00CE23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3EA" w:rsidRPr="00CE23EA" w:rsidRDefault="00CE23EA">
    <w:pPr>
      <w:pStyle w:val="Sidhuvud"/>
    </w:pPr>
    <w:r w:rsidRPr="00CE23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963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3EA" w:rsidRDefault="00CE23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3EA" w:rsidRDefault="00CE23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3EA" w:rsidRPr="00CE23EA" w:rsidRDefault="00CE23EA">
    <w:pPr>
      <w:pStyle w:val="Sidhuvud"/>
    </w:pPr>
    <w:r w:rsidRPr="00CE23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478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3EA" w:rsidRDefault="00CE23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3EA" w:rsidRDefault="00CE23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3EA" w:rsidRPr="00CE23EA" w:rsidRDefault="00CE23EA">
    <w:pPr>
      <w:pStyle w:val="FSHNormal"/>
      <w:tabs>
        <w:tab w:val="right" w:pos="5840"/>
      </w:tabs>
    </w:pPr>
    <w:r w:rsidRPr="00CE23EA">
      <w:br/>
    </w:r>
    <w:r w:rsidRPr="00CE23EA">
      <w:fldChar w:fldCharType="begin" w:fldLock="1"/>
    </w:r>
    <w:r w:rsidRPr="00CE23EA">
      <w:instrText xml:space="preserve"> DOCPROPERTY</w:instrText>
    </w:r>
    <w:r w:rsidRPr="00CE23EA">
      <w:rPr>
        <w:sz w:val="18"/>
      </w:rPr>
      <w:instrText xml:space="preserve"> "YearUser" *\charformat </w:instrText>
    </w:r>
    <w:r w:rsidRPr="00CE23EA">
      <w:fldChar w:fldCharType="separate"/>
    </w:r>
    <w:r w:rsidRPr="00CE23EA">
      <w:t>2008/09</w:t>
    </w:r>
    <w:r w:rsidRPr="00CE23EA">
      <w:fldChar w:fldCharType="end"/>
    </w:r>
    <w:r w:rsidRPr="00CE23EA">
      <w:t xml:space="preserve"> </w:t>
    </w:r>
    <w:r w:rsidRPr="00CE23EA">
      <w:tab/>
      <w:t xml:space="preserve">mnr: </w:t>
    </w:r>
    <w:r w:rsidRPr="00CE23EA">
      <w:fldChar w:fldCharType="begin" w:fldLock="1"/>
    </w:r>
    <w:r w:rsidRPr="00CE23EA">
      <w:instrText xml:space="preserve"> DOCPROPERTY</w:instrText>
    </w:r>
    <w:r w:rsidRPr="00CE23EA">
      <w:rPr>
        <w:sz w:val="18"/>
      </w:rPr>
      <w:instrText xml:space="preserve"> "Motionsnummer" *\charformat </w:instrText>
    </w:r>
    <w:r w:rsidRPr="00CE23EA">
      <w:fldChar w:fldCharType="separate"/>
    </w:r>
    <w:r w:rsidRPr="00CE23EA">
      <w:t>N300</w:t>
    </w:r>
    <w:r w:rsidRPr="00CE23EA">
      <w:fldChar w:fldCharType="end"/>
    </w:r>
    <w:r w:rsidRPr="00CE23EA">
      <w:br/>
    </w:r>
    <w:r w:rsidRPr="00CE23EA">
      <w:fldChar w:fldCharType="begin" w:fldLock="1"/>
    </w:r>
    <w:r w:rsidRPr="00CE23EA">
      <w:instrText xml:space="preserve"> DOCPROPERTY</w:instrText>
    </w:r>
    <w:r w:rsidRPr="00CE23EA">
      <w:rPr>
        <w:sz w:val="18"/>
      </w:rPr>
      <w:instrText xml:space="preserve"> "Samling" *\charformat </w:instrText>
    </w:r>
    <w:r w:rsidRPr="00CE23EA">
      <w:fldChar w:fldCharType="end"/>
    </w:r>
    <w:r w:rsidRPr="00CE23EA">
      <w:tab/>
      <w:t xml:space="preserve">pnr: </w:t>
    </w:r>
    <w:r w:rsidRPr="00CE23EA">
      <w:fldChar w:fldCharType="begin" w:fldLock="1"/>
    </w:r>
    <w:r w:rsidRPr="00CE23EA">
      <w:instrText xml:space="preserve"> DOCPROPERTY</w:instrText>
    </w:r>
    <w:r w:rsidRPr="00CE23EA">
      <w:rPr>
        <w:sz w:val="18"/>
      </w:rPr>
      <w:instrText xml:space="preserve"> "Partinummer" *\charformat </w:instrText>
    </w:r>
    <w:r w:rsidRPr="00CE23EA">
      <w:fldChar w:fldCharType="separate"/>
    </w:r>
    <w:r w:rsidRPr="00CE23EA">
      <w:t>s25092</w:t>
    </w:r>
    <w:r w:rsidRPr="00CE23EA">
      <w:fldChar w:fldCharType="end"/>
    </w:r>
  </w:p>
  <w:p w:rsidR="00CE23EA" w:rsidRPr="00CE23EA" w:rsidRDefault="00CE23EA">
    <w:pPr>
      <w:pStyle w:val="FSHRub1"/>
    </w:pPr>
    <w:r w:rsidRPr="00CE23EA">
      <w:t>Motion till riksdagen</w:t>
    </w:r>
    <w:r w:rsidRPr="00CE23EA">
      <w:br/>
    </w:r>
    <w:r w:rsidRPr="00CE23EA">
      <w:fldChar w:fldCharType="begin" w:fldLock="1"/>
    </w:r>
    <w:r w:rsidRPr="00CE23EA">
      <w:instrText xml:space="preserve"> DOCPROPERTY "YearUser" *\charformat </w:instrText>
    </w:r>
    <w:r w:rsidRPr="00CE23EA">
      <w:fldChar w:fldCharType="separate"/>
    </w:r>
    <w:r w:rsidRPr="00CE23EA">
      <w:t>2008/09</w:t>
    </w:r>
    <w:r w:rsidRPr="00CE23EA">
      <w:fldChar w:fldCharType="end"/>
    </w:r>
    <w:r w:rsidRPr="00CE23EA">
      <w:t>:</w:t>
    </w:r>
    <w:r w:rsidRPr="00CE23EA">
      <w:fldChar w:fldCharType="begin" w:fldLock="1"/>
    </w:r>
    <w:r w:rsidRPr="00CE23EA">
      <w:instrText xml:space="preserve"> DOCPROPERTY "Motionsnummer" *\charformat </w:instrText>
    </w:r>
    <w:r w:rsidRPr="00CE23EA">
      <w:fldChar w:fldCharType="separate"/>
    </w:r>
    <w:r w:rsidRPr="00CE23EA">
      <w:t>N300</w:t>
    </w:r>
    <w:r w:rsidRPr="00CE23EA">
      <w:fldChar w:fldCharType="end"/>
    </w:r>
  </w:p>
  <w:p w:rsidR="00CE23EA" w:rsidRPr="00CE23EA" w:rsidRDefault="00CE23EA">
    <w:pPr>
      <w:pStyle w:val="FSHNormalS5"/>
    </w:pPr>
    <w:r w:rsidRPr="00CE23EA">
      <w:fldChar w:fldCharType="begin" w:fldLock="1"/>
    </w:r>
    <w:r w:rsidRPr="00CE23EA">
      <w:instrText xml:space="preserve"> DOCPROPERTY "MotionarText" *\charformat </w:instrText>
    </w:r>
    <w:r w:rsidRPr="00CE23EA">
      <w:fldChar w:fldCharType="separate"/>
    </w:r>
    <w:r w:rsidRPr="00CE23EA">
      <w:t>av Per Svedberg och Lars U Granberg (s)</w:t>
    </w:r>
    <w:r w:rsidRPr="00CE23EA">
      <w:fldChar w:fldCharType="end"/>
    </w:r>
    <w:r w:rsidRPr="00CE23EA">
      <w:br/>
    </w:r>
    <w:r w:rsidRPr="00CE23EA">
      <w:fldChar w:fldCharType="begin" w:fldLock="1"/>
    </w:r>
    <w:r w:rsidRPr="00CE23EA">
      <w:instrText xml:space="preserve"> DOCPROPERTY "SvarFrasKort" *\charformat </w:instrText>
    </w:r>
    <w:r w:rsidRPr="00CE23EA">
      <w:fldChar w:fldCharType="end"/>
    </w:r>
  </w:p>
  <w:p w:rsidR="00CE23EA" w:rsidRPr="00CE23EA" w:rsidRDefault="00CE23EA">
    <w:pPr>
      <w:pStyle w:val="FSHTitel"/>
    </w:pPr>
    <w:r w:rsidRPr="00CE23EA">
      <w:fldChar w:fldCharType="begin" w:fldLock="1"/>
    </w:r>
    <w:r w:rsidRPr="00CE23EA">
      <w:instrText xml:space="preserve"> DOCPROPERTY</w:instrText>
    </w:r>
    <w:r w:rsidRPr="00CE23EA">
      <w:rPr>
        <w:sz w:val="18"/>
      </w:rPr>
      <w:instrText xml:space="preserve"> "RubrikSvar" *\charformat </w:instrText>
    </w:r>
    <w:r w:rsidRPr="00CE23EA">
      <w:fldChar w:fldCharType="separate"/>
    </w:r>
    <w:r w:rsidRPr="00CE23EA">
      <w:t>Motorsport och internationella evenemang</w:t>
    </w:r>
    <w:r w:rsidRPr="00CE23EA">
      <w:fldChar w:fldCharType="end"/>
    </w:r>
  </w:p>
  <w:p w:rsidR="00CE23EA" w:rsidRPr="00CE23EA" w:rsidRDefault="00CE23EA">
    <w:pPr>
      <w:pStyle w:val="Normal00"/>
    </w:pPr>
  </w:p>
  <w:p w:rsidR="00CE23EA" w:rsidRPr="00CE23EA" w:rsidRDefault="00CE23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10282">
    <w:abstractNumId w:val="8"/>
  </w:num>
  <w:num w:numId="2" w16cid:durableId="1378898658">
    <w:abstractNumId w:val="9"/>
  </w:num>
  <w:num w:numId="3" w16cid:durableId="2040543023">
    <w:abstractNumId w:val="8"/>
  </w:num>
  <w:num w:numId="4" w16cid:durableId="1413695204">
    <w:abstractNumId w:val="9"/>
  </w:num>
  <w:num w:numId="5" w16cid:durableId="1372917060">
    <w:abstractNumId w:val="13"/>
  </w:num>
  <w:num w:numId="6" w16cid:durableId="574240401">
    <w:abstractNumId w:val="10"/>
  </w:num>
  <w:num w:numId="7" w16cid:durableId="590968344">
    <w:abstractNumId w:val="11"/>
  </w:num>
  <w:num w:numId="8" w16cid:durableId="1485970003">
    <w:abstractNumId w:val="12"/>
  </w:num>
  <w:num w:numId="9" w16cid:durableId="421486945">
    <w:abstractNumId w:val="8"/>
  </w:num>
  <w:num w:numId="10" w16cid:durableId="132413504">
    <w:abstractNumId w:val="3"/>
  </w:num>
  <w:num w:numId="11" w16cid:durableId="341588648">
    <w:abstractNumId w:val="2"/>
  </w:num>
  <w:num w:numId="12" w16cid:durableId="2010062601">
    <w:abstractNumId w:val="1"/>
  </w:num>
  <w:num w:numId="13" w16cid:durableId="1162165796">
    <w:abstractNumId w:val="0"/>
  </w:num>
  <w:num w:numId="14" w16cid:durableId="539168265">
    <w:abstractNumId w:val="9"/>
  </w:num>
  <w:num w:numId="15" w16cid:durableId="832112325">
    <w:abstractNumId w:val="7"/>
  </w:num>
  <w:num w:numId="16" w16cid:durableId="1492213686">
    <w:abstractNumId w:val="6"/>
  </w:num>
  <w:num w:numId="17" w16cid:durableId="297414323">
    <w:abstractNumId w:val="5"/>
  </w:num>
  <w:num w:numId="18" w16cid:durableId="141677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66904F58-C650-47D9-AAF5-864ED4C07794},{48F8F7AC-85D3-4E3C-82E7-6395CE9B8C18}"/>
  </w:docVars>
  <w:rsids>
    <w:rsidRoot w:val="007E1665"/>
    <w:rsid w:val="007E1665"/>
    <w:rsid w:val="00CE23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38E0E32-0572-428A-9F25-1B5994C3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1513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s25092</vt:lpstr>
    </vt:vector>
  </TitlesOfParts>
  <Company>Riksdagen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s25092</dc:title>
  <dc:subject>s25092</dc:subject>
  <dc:creator>Riksdagen</dc:creator>
  <cp:keywords>Riksdagen</cp:keywords>
  <dc:description>TKG-ktrl, MSMQ4mb, PersReg-Distribution mm b-&gt;ny fplogga</dc:description>
  <cp:lastModifiedBy>Lars Brink</cp:lastModifiedBy>
  <cp:revision>2</cp:revision>
  <cp:lastPrinted>2009-01-20T11:22:00Z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Motorsport och internationella 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Motorsport och internationella 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Svedberg och Lars U Granberg (s)</vt:lpwstr>
  </property>
  <property fmtid="{D5CDD505-2E9C-101B-9397-08002B2CF9AE}" pid="26" name="MotionarLista">
    <vt:lpwstr>Svedberg, Per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20082009000000000115000250920069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20082009000000000115000250920069</vt:lpwstr>
  </property>
  <property fmtid="{D5CDD505-2E9C-101B-9397-08002B2CF9AE}" pid="50" name="nummer">
    <vt:lpwstr>300</vt:lpwstr>
  </property>
  <property fmtid="{D5CDD505-2E9C-101B-9397-08002B2CF9AE}" pid="51" name="utskottsbeteckning">
    <vt:lpwstr>N</vt:lpwstr>
  </property>
  <property fmtid="{D5CDD505-2E9C-101B-9397-08002B2CF9AE}" pid="52" name="GlobalUID">
    <vt:lpwstr>{A72CF21C-9D4B-4E18-A197-C67DCB16160F}</vt:lpwstr>
  </property>
  <property fmtid="{D5CDD505-2E9C-101B-9397-08002B2CF9AE}" pid="53" name="Överföringar">
    <vt:i4>0</vt:i4>
  </property>
  <property fmtid="{D5CDD505-2E9C-101B-9397-08002B2CF9AE}" pid="54" name="Checksum">
    <vt:lpwstr>*1002222817366*</vt:lpwstr>
  </property>
  <property fmtid="{D5CDD505-2E9C-101B-9397-08002B2CF9AE}" pid="55" name="skuggnummer">
    <vt:lpwstr>854</vt:lpwstr>
  </property>
  <property fmtid="{D5CDD505-2E9C-101B-9397-08002B2CF9AE}" pid="56" name="urixVersion">
    <vt:lpwstr>3.2.0.8</vt:lpwstr>
  </property>
  <property fmtid="{D5CDD505-2E9C-101B-9397-08002B2CF9AE}" pid="57" name="urixOrigin">
    <vt:lpwstr>090402 07:43:41.301</vt:lpwstr>
  </property>
  <property fmtid="{D5CDD505-2E9C-101B-9397-08002B2CF9AE}" pid="58" name="urixGuid">
    <vt:lpwstr>{CE7123B6-05A9-4C09-B001-79F24400D0E1}</vt:lpwstr>
  </property>
</Properties>
</file>