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DEAAE56" w14:textId="77777777">
        <w:tc>
          <w:tcPr>
            <w:tcW w:w="2268" w:type="dxa"/>
          </w:tcPr>
          <w:p w14:paraId="602CFF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964DF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EE949E3" w14:textId="77777777">
        <w:tc>
          <w:tcPr>
            <w:tcW w:w="2268" w:type="dxa"/>
          </w:tcPr>
          <w:p w14:paraId="5F2F04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9CE00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8AF50A5" w14:textId="77777777">
        <w:tc>
          <w:tcPr>
            <w:tcW w:w="3402" w:type="dxa"/>
            <w:gridSpan w:val="2"/>
          </w:tcPr>
          <w:p w14:paraId="36C462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6FA3A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1858387" w14:textId="77777777">
        <w:tc>
          <w:tcPr>
            <w:tcW w:w="2268" w:type="dxa"/>
          </w:tcPr>
          <w:p w14:paraId="28B5B949" w14:textId="588539B8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91FC36" w14:textId="0A04201D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660774F" w14:textId="77777777">
        <w:tc>
          <w:tcPr>
            <w:tcW w:w="2268" w:type="dxa"/>
          </w:tcPr>
          <w:p w14:paraId="1A1398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D5EF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0F7119D" w14:textId="77777777">
        <w:trPr>
          <w:trHeight w:val="284"/>
        </w:trPr>
        <w:tc>
          <w:tcPr>
            <w:tcW w:w="4911" w:type="dxa"/>
          </w:tcPr>
          <w:p w14:paraId="2DCDF32F" w14:textId="77777777" w:rsidR="006E4E11" w:rsidRDefault="00FF518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65C99FB" w14:textId="77777777">
        <w:trPr>
          <w:trHeight w:val="284"/>
        </w:trPr>
        <w:tc>
          <w:tcPr>
            <w:tcW w:w="4911" w:type="dxa"/>
          </w:tcPr>
          <w:p w14:paraId="316B8F13" w14:textId="0D24D17C" w:rsidR="006E4E11" w:rsidRDefault="001A033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78830437" w14:textId="77777777">
        <w:trPr>
          <w:trHeight w:val="284"/>
        </w:trPr>
        <w:tc>
          <w:tcPr>
            <w:tcW w:w="4911" w:type="dxa"/>
          </w:tcPr>
          <w:p w14:paraId="298BF0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C2FBF5" w14:textId="77777777">
        <w:trPr>
          <w:trHeight w:val="284"/>
        </w:trPr>
        <w:tc>
          <w:tcPr>
            <w:tcW w:w="4911" w:type="dxa"/>
          </w:tcPr>
          <w:p w14:paraId="5545B87A" w14:textId="0998900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CC2972" w14:textId="77777777">
        <w:trPr>
          <w:trHeight w:val="284"/>
        </w:trPr>
        <w:tc>
          <w:tcPr>
            <w:tcW w:w="4911" w:type="dxa"/>
          </w:tcPr>
          <w:p w14:paraId="4948C576" w14:textId="3CDA93F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DD3A07" w14:textId="77777777">
        <w:trPr>
          <w:trHeight w:val="284"/>
        </w:trPr>
        <w:tc>
          <w:tcPr>
            <w:tcW w:w="4911" w:type="dxa"/>
          </w:tcPr>
          <w:p w14:paraId="3E5EAB45" w14:textId="6EAACD2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5DC9F6" w14:textId="77777777">
        <w:trPr>
          <w:trHeight w:val="284"/>
        </w:trPr>
        <w:tc>
          <w:tcPr>
            <w:tcW w:w="4911" w:type="dxa"/>
          </w:tcPr>
          <w:p w14:paraId="5207EEB7" w14:textId="6D824CB1" w:rsidR="006E4E11" w:rsidRPr="00FF05F9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1B33B5B" w14:textId="77777777">
        <w:trPr>
          <w:trHeight w:val="284"/>
        </w:trPr>
        <w:tc>
          <w:tcPr>
            <w:tcW w:w="4911" w:type="dxa"/>
          </w:tcPr>
          <w:p w14:paraId="4A198FEC" w14:textId="3AC50DF9" w:rsidR="006E4E11" w:rsidRPr="00FF05F9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23928CC" w14:textId="77777777">
        <w:trPr>
          <w:trHeight w:val="284"/>
        </w:trPr>
        <w:tc>
          <w:tcPr>
            <w:tcW w:w="4911" w:type="dxa"/>
          </w:tcPr>
          <w:p w14:paraId="63F8FE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5DF15E4" w14:textId="77777777" w:rsidR="006E4E11" w:rsidRDefault="00FF518B">
      <w:pPr>
        <w:framePr w:w="4400" w:h="2523" w:wrap="notBeside" w:vAnchor="page" w:hAnchor="page" w:x="6453" w:y="2445"/>
        <w:ind w:left="142"/>
      </w:pPr>
      <w:r>
        <w:t>Till riksdagen</w:t>
      </w:r>
    </w:p>
    <w:p w14:paraId="5B50AAF6" w14:textId="77777777" w:rsidR="001A0339" w:rsidRDefault="001A0339">
      <w:pPr>
        <w:framePr w:w="4400" w:h="2523" w:wrap="notBeside" w:vAnchor="page" w:hAnchor="page" w:x="6453" w:y="2445"/>
        <w:ind w:left="142"/>
      </w:pPr>
    </w:p>
    <w:p w14:paraId="2584DD12" w14:textId="77777777" w:rsidR="009F3E8D" w:rsidRDefault="009F3E8D" w:rsidP="00FF518B">
      <w:pPr>
        <w:pStyle w:val="RKrubrik"/>
        <w:pBdr>
          <w:bottom w:val="single" w:sz="4" w:space="1" w:color="auto"/>
        </w:pBdr>
        <w:spacing w:before="0" w:after="0"/>
      </w:pPr>
    </w:p>
    <w:p w14:paraId="01F81860" w14:textId="77777777" w:rsidR="009F3E8D" w:rsidRDefault="009F3E8D" w:rsidP="00FF518B">
      <w:pPr>
        <w:pStyle w:val="RKrubrik"/>
        <w:pBdr>
          <w:bottom w:val="single" w:sz="4" w:space="1" w:color="auto"/>
        </w:pBdr>
        <w:spacing w:before="0" w:after="0"/>
      </w:pPr>
    </w:p>
    <w:p w14:paraId="1A57A85E" w14:textId="77777777" w:rsidR="006E4E11" w:rsidRDefault="00FF518B" w:rsidP="00FF518B">
      <w:pPr>
        <w:pStyle w:val="RKrubrik"/>
        <w:pBdr>
          <w:bottom w:val="single" w:sz="4" w:space="1" w:color="auto"/>
        </w:pBdr>
        <w:spacing w:before="0" w:after="0"/>
      </w:pPr>
      <w:r>
        <w:t>Svar på fråga 2016/17:740 av Sofia Arkelsten (M) Ut</w:t>
      </w:r>
      <w:r w:rsidR="0072080E">
        <w:t>vecklat bistånd för att minska o</w:t>
      </w:r>
      <w:r>
        <w:t>värdig och oetisk lejonjakt</w:t>
      </w:r>
    </w:p>
    <w:p w14:paraId="2FE2DE23" w14:textId="77777777" w:rsidR="006E4E11" w:rsidRDefault="006E4E11">
      <w:pPr>
        <w:pStyle w:val="RKnormal"/>
      </w:pPr>
    </w:p>
    <w:p w14:paraId="2D70C333" w14:textId="7FA8FB1B" w:rsidR="006E4E11" w:rsidRPr="00BF2BCB" w:rsidRDefault="00FF518B" w:rsidP="001A0339">
      <w:pPr>
        <w:pStyle w:val="RKnormal"/>
      </w:pPr>
      <w:r w:rsidRPr="00BF2BCB">
        <w:t>Sofia Arkelsten har frågat mig på vilket sätt</w:t>
      </w:r>
      <w:r w:rsidR="008D5E66" w:rsidRPr="00BF2BCB">
        <w:t xml:space="preserve"> jag vill utveckla svensk biståndspolitik, med exempelvis kapacitetsbyggnad, antikorrupti</w:t>
      </w:r>
      <w:r w:rsidR="00BF2BCB" w:rsidRPr="00BF2BCB">
        <w:t>ons</w:t>
      </w:r>
      <w:r w:rsidR="009F3E8D">
        <w:t>-</w:t>
      </w:r>
      <w:r w:rsidR="008D5E66" w:rsidRPr="00BF2BCB">
        <w:t>arbete och stöd mellan myndigheter, för att komma till rätta med ovärdig och oetisk jakt på lejon som är en lönsam industri.</w:t>
      </w:r>
    </w:p>
    <w:p w14:paraId="59FD573D" w14:textId="77777777" w:rsidR="008D5E66" w:rsidRPr="00BF2BCB" w:rsidRDefault="008D5E66" w:rsidP="001A0339">
      <w:pPr>
        <w:pStyle w:val="RKnormal"/>
      </w:pPr>
    </w:p>
    <w:p w14:paraId="6708A596" w14:textId="77777777" w:rsidR="00C478C0" w:rsidRPr="00BF2BCB" w:rsidRDefault="00F70809" w:rsidP="001A0339">
      <w:pPr>
        <w:pStyle w:val="RKnormal"/>
      </w:pPr>
      <w:r w:rsidRPr="00BF2BCB">
        <w:t>Låt mig först</w:t>
      </w:r>
      <w:r w:rsidR="00CE47AA" w:rsidRPr="00BF2BCB">
        <w:t xml:space="preserve"> </w:t>
      </w:r>
      <w:r w:rsidR="00173B86" w:rsidRPr="00BF2BCB">
        <w:t xml:space="preserve">betona </w:t>
      </w:r>
      <w:r w:rsidR="00CE47AA" w:rsidRPr="00BF2BCB">
        <w:t>att jag delar</w:t>
      </w:r>
      <w:r w:rsidR="00173B86" w:rsidRPr="00BF2BCB">
        <w:t xml:space="preserve"> </w:t>
      </w:r>
      <w:r w:rsidR="00CE47AA" w:rsidRPr="00BF2BCB">
        <w:t xml:space="preserve">Sofia </w:t>
      </w:r>
      <w:r w:rsidR="00173B86" w:rsidRPr="00BF2BCB">
        <w:t>Arkelstens bedömning att den jakt</w:t>
      </w:r>
      <w:r w:rsidR="00CE47AA" w:rsidRPr="00BF2BCB">
        <w:t xml:space="preserve"> som beskrivs är oetisk och ovärdig</w:t>
      </w:r>
      <w:r w:rsidR="00173B86" w:rsidRPr="00BF2BCB">
        <w:t xml:space="preserve">. </w:t>
      </w:r>
    </w:p>
    <w:p w14:paraId="51C550F2" w14:textId="77777777" w:rsidR="00CF558E" w:rsidRPr="00BF2BCB" w:rsidRDefault="00CF558E" w:rsidP="001A0339">
      <w:pPr>
        <w:pStyle w:val="RKnormal"/>
        <w:rPr>
          <w:szCs w:val="24"/>
          <w:lang w:eastAsia="sv-SE"/>
        </w:rPr>
      </w:pPr>
    </w:p>
    <w:p w14:paraId="19BF2B82" w14:textId="24426D25" w:rsidR="00417DDA" w:rsidRPr="00BF2BCB" w:rsidRDefault="00CF558E" w:rsidP="001A0339">
      <w:pPr>
        <w:pStyle w:val="RKnormal"/>
        <w:rPr>
          <w:szCs w:val="24"/>
          <w:lang w:eastAsia="sv-SE"/>
        </w:rPr>
      </w:pPr>
      <w:r w:rsidRPr="00BF2BCB">
        <w:rPr>
          <w:szCs w:val="24"/>
          <w:lang w:eastAsia="sv-SE"/>
        </w:rPr>
        <w:t>En central del av utvecklingssamarbetet är att stärka föru</w:t>
      </w:r>
      <w:r w:rsidR="00F02359" w:rsidRPr="00BF2BCB">
        <w:rPr>
          <w:szCs w:val="24"/>
          <w:lang w:eastAsia="sv-SE"/>
        </w:rPr>
        <w:t>tsättningarna för låg- och medel</w:t>
      </w:r>
      <w:r w:rsidRPr="00BF2BCB">
        <w:rPr>
          <w:szCs w:val="24"/>
          <w:lang w:eastAsia="sv-SE"/>
        </w:rPr>
        <w:t xml:space="preserve">inkomstländer att </w:t>
      </w:r>
      <w:r w:rsidR="00326336" w:rsidRPr="00BF2BCB">
        <w:rPr>
          <w:szCs w:val="24"/>
          <w:lang w:eastAsia="sv-SE"/>
        </w:rPr>
        <w:t>driva en långsiktig politik som är ekonomiskt</w:t>
      </w:r>
      <w:r w:rsidR="00B653EC" w:rsidRPr="00BF2BCB">
        <w:rPr>
          <w:szCs w:val="24"/>
          <w:lang w:eastAsia="sv-SE"/>
        </w:rPr>
        <w:t>, socialt och miljömässigt hållbar. Här ingår institutions- och kapacitetsutveckling</w:t>
      </w:r>
      <w:r w:rsidR="00625BDA" w:rsidRPr="00BF2BCB">
        <w:rPr>
          <w:szCs w:val="24"/>
          <w:lang w:eastAsia="sv-SE"/>
        </w:rPr>
        <w:t xml:space="preserve"> som ett viktig</w:t>
      </w:r>
      <w:r w:rsidR="009C2F9A" w:rsidRPr="00BF2BCB">
        <w:rPr>
          <w:szCs w:val="24"/>
          <w:lang w:eastAsia="sv-SE"/>
        </w:rPr>
        <w:t>t</w:t>
      </w:r>
      <w:r w:rsidR="00625BDA" w:rsidRPr="00BF2BCB">
        <w:rPr>
          <w:szCs w:val="24"/>
          <w:lang w:eastAsia="sv-SE"/>
        </w:rPr>
        <w:t xml:space="preserve"> medel.</w:t>
      </w:r>
      <w:r w:rsidR="00B653EC" w:rsidRPr="00BF2BCB">
        <w:rPr>
          <w:szCs w:val="24"/>
          <w:lang w:eastAsia="sv-SE"/>
        </w:rPr>
        <w:t xml:space="preserve"> </w:t>
      </w:r>
      <w:r w:rsidR="00C478C0" w:rsidRPr="00BF2BCB">
        <w:rPr>
          <w:szCs w:val="24"/>
          <w:lang w:eastAsia="sv-SE"/>
        </w:rPr>
        <w:t>I regeringens skrivelse</w:t>
      </w:r>
      <w:r w:rsidR="002101A5" w:rsidRPr="00BF2BCB">
        <w:rPr>
          <w:szCs w:val="24"/>
          <w:lang w:eastAsia="sv-SE"/>
        </w:rPr>
        <w:t xml:space="preserve"> ”Policyramverket</w:t>
      </w:r>
      <w:r w:rsidR="00C478C0" w:rsidRPr="00BF2BCB">
        <w:rPr>
          <w:szCs w:val="24"/>
          <w:lang w:eastAsia="sv-SE"/>
        </w:rPr>
        <w:t xml:space="preserve"> för svenskt utvecklingssamarbete och humanitärt bistånd</w:t>
      </w:r>
      <w:r w:rsidR="002101A5" w:rsidRPr="00BF2BCB">
        <w:rPr>
          <w:szCs w:val="24"/>
          <w:lang w:eastAsia="sv-SE"/>
        </w:rPr>
        <w:t xml:space="preserve">” </w:t>
      </w:r>
      <w:r w:rsidR="00C478C0" w:rsidRPr="00BF2BCB">
        <w:rPr>
          <w:szCs w:val="24"/>
          <w:lang w:eastAsia="sv-SE"/>
        </w:rPr>
        <w:t xml:space="preserve">finns därför </w:t>
      </w:r>
      <w:r w:rsidR="002101A5" w:rsidRPr="00BF2BCB">
        <w:rPr>
          <w:szCs w:val="24"/>
          <w:lang w:eastAsia="sv-SE"/>
        </w:rPr>
        <w:t>tydliga skrivningar om vikten av kapacitets</w:t>
      </w:r>
      <w:r w:rsidR="009F3E8D">
        <w:rPr>
          <w:szCs w:val="24"/>
          <w:lang w:eastAsia="sv-SE"/>
        </w:rPr>
        <w:t>-</w:t>
      </w:r>
      <w:r w:rsidR="002101A5" w:rsidRPr="00BF2BCB">
        <w:rPr>
          <w:szCs w:val="24"/>
          <w:lang w:eastAsia="sv-SE"/>
        </w:rPr>
        <w:t xml:space="preserve">utveckling och </w:t>
      </w:r>
      <w:r w:rsidR="00C478C0" w:rsidRPr="00BF2BCB">
        <w:rPr>
          <w:szCs w:val="24"/>
          <w:lang w:eastAsia="sv-SE"/>
        </w:rPr>
        <w:t xml:space="preserve">om </w:t>
      </w:r>
      <w:r w:rsidR="002101A5" w:rsidRPr="00BF2BCB">
        <w:rPr>
          <w:szCs w:val="24"/>
          <w:lang w:eastAsia="sv-SE"/>
        </w:rPr>
        <w:t>stärkta möjligheter f</w:t>
      </w:r>
      <w:r w:rsidR="00B10F69">
        <w:rPr>
          <w:szCs w:val="24"/>
          <w:lang w:eastAsia="sv-SE"/>
        </w:rPr>
        <w:t>ör svenska myndigheter att delta</w:t>
      </w:r>
      <w:r w:rsidR="002101A5" w:rsidRPr="00BF2BCB">
        <w:rPr>
          <w:szCs w:val="24"/>
          <w:lang w:eastAsia="sv-SE"/>
        </w:rPr>
        <w:t xml:space="preserve"> till </w:t>
      </w:r>
      <w:r w:rsidR="00B968FA">
        <w:rPr>
          <w:szCs w:val="24"/>
          <w:lang w:eastAsia="sv-SE"/>
        </w:rPr>
        <w:t xml:space="preserve">utvecklingssamarbetet. </w:t>
      </w:r>
      <w:bookmarkStart w:id="0" w:name="_GoBack"/>
      <w:bookmarkEnd w:id="0"/>
      <w:r w:rsidR="00B653EC" w:rsidRPr="00BF2BCB">
        <w:rPr>
          <w:szCs w:val="24"/>
          <w:lang w:eastAsia="sv-SE"/>
        </w:rPr>
        <w:t>Naturvårdsverket är en av många myndi</w:t>
      </w:r>
      <w:r w:rsidR="00C478C0" w:rsidRPr="00BF2BCB">
        <w:rPr>
          <w:szCs w:val="24"/>
          <w:lang w:eastAsia="sv-SE"/>
        </w:rPr>
        <w:t>g</w:t>
      </w:r>
      <w:r w:rsidR="009F3E8D">
        <w:rPr>
          <w:szCs w:val="24"/>
          <w:lang w:eastAsia="sv-SE"/>
        </w:rPr>
        <w:t>-</w:t>
      </w:r>
      <w:r w:rsidR="00C478C0" w:rsidRPr="00BF2BCB">
        <w:rPr>
          <w:szCs w:val="24"/>
          <w:lang w:eastAsia="sv-SE"/>
        </w:rPr>
        <w:t xml:space="preserve">heter som samarbetar med Sida </w:t>
      </w:r>
      <w:r w:rsidR="00B653EC" w:rsidRPr="00BF2BCB">
        <w:rPr>
          <w:szCs w:val="24"/>
          <w:lang w:eastAsia="sv-SE"/>
        </w:rPr>
        <w:t>för att bidra med insatser för kapacite</w:t>
      </w:r>
      <w:r w:rsidR="00417DDA" w:rsidRPr="00BF2BCB">
        <w:rPr>
          <w:szCs w:val="24"/>
          <w:lang w:eastAsia="sv-SE"/>
        </w:rPr>
        <w:t>t</w:t>
      </w:r>
      <w:r w:rsidR="00B653EC" w:rsidRPr="00BF2BCB">
        <w:rPr>
          <w:szCs w:val="24"/>
          <w:lang w:eastAsia="sv-SE"/>
        </w:rPr>
        <w:t>s</w:t>
      </w:r>
      <w:r w:rsidR="009F3E8D">
        <w:rPr>
          <w:szCs w:val="24"/>
          <w:lang w:eastAsia="sv-SE"/>
        </w:rPr>
        <w:t>-</w:t>
      </w:r>
      <w:r w:rsidR="00B653EC" w:rsidRPr="00BF2BCB">
        <w:rPr>
          <w:szCs w:val="24"/>
          <w:lang w:eastAsia="sv-SE"/>
        </w:rPr>
        <w:t>utveckling inom sitt ansvarsområde.</w:t>
      </w:r>
      <w:r w:rsidR="00C478C0" w:rsidRPr="00BF2BCB">
        <w:rPr>
          <w:szCs w:val="24"/>
          <w:lang w:eastAsia="sv-SE"/>
        </w:rPr>
        <w:t xml:space="preserve"> </w:t>
      </w:r>
      <w:r w:rsidR="003442EB" w:rsidRPr="00BF2BCB">
        <w:rPr>
          <w:szCs w:val="24"/>
          <w:lang w:eastAsia="sv-SE"/>
        </w:rPr>
        <w:t>I ovan nämnda skrivelse lyfter regeringen fram vikten av att bevara och tillvarata lokala djurarter.</w:t>
      </w:r>
    </w:p>
    <w:p w14:paraId="55F4DAAA" w14:textId="77777777" w:rsidR="00BF2BCB" w:rsidRPr="00BF2BCB" w:rsidRDefault="00BF2BCB" w:rsidP="001A0339">
      <w:pPr>
        <w:pStyle w:val="RKnormal"/>
      </w:pPr>
    </w:p>
    <w:p w14:paraId="2D758DB1" w14:textId="15AB7DAA" w:rsidR="00BF2BCB" w:rsidRPr="00BF2BCB" w:rsidRDefault="00A9399A" w:rsidP="001A0339">
      <w:pPr>
        <w:pStyle w:val="RKnormal"/>
      </w:pPr>
      <w:r>
        <w:t>Regeringen har i</w:t>
      </w:r>
      <w:r w:rsidR="00BF2BCB" w:rsidRPr="00BF2BCB">
        <w:t xml:space="preserve"> strategin för Sveriges regionala utvecklingssamarb</w:t>
      </w:r>
      <w:r w:rsidR="00BF2BCB">
        <w:t>ete med Afrika söder om Sahara</w:t>
      </w:r>
      <w:r>
        <w:t xml:space="preserve"> givit Sida i uppdrag att</w:t>
      </w:r>
      <w:r w:rsidR="00BF2BCB" w:rsidRPr="00BF2BCB">
        <w:t xml:space="preserve"> bidra till stärkt kapacitet för en hållbar förvaltning av naturresurser, med fokus på jord och skog, vatten och marina resurser. Samarbetet ska beakta stöd för bevarande av den biologiska mångfalden. </w:t>
      </w:r>
      <w:r>
        <w:t>I</w:t>
      </w:r>
      <w:r w:rsidR="00BF2BCB" w:rsidRPr="00BF2BCB">
        <w:t xml:space="preserve"> det regionala samarbetet nämns svenska myndigheter som aktörer som kan bidra till att stärka institutionell kapacitet.</w:t>
      </w:r>
      <w:r w:rsidR="00B10F69">
        <w:t xml:space="preserve"> Sveriges bilaterala utvecklingssamarbete med Sydafrika avvecklades 2013.</w:t>
      </w:r>
    </w:p>
    <w:p w14:paraId="11C9824A" w14:textId="77777777" w:rsidR="00BF2BCB" w:rsidRPr="00BF2BCB" w:rsidRDefault="00BF2BCB" w:rsidP="001A0339">
      <w:pPr>
        <w:pStyle w:val="RKnormal"/>
        <w:rPr>
          <w:szCs w:val="24"/>
          <w:lang w:eastAsia="sv-SE"/>
        </w:rPr>
      </w:pPr>
    </w:p>
    <w:p w14:paraId="3725357D" w14:textId="77777777" w:rsidR="00C478C0" w:rsidRDefault="00417DDA" w:rsidP="001A0339">
      <w:pPr>
        <w:pStyle w:val="RKnormal"/>
        <w:rPr>
          <w:szCs w:val="24"/>
          <w:lang w:eastAsia="sv-SE"/>
        </w:rPr>
      </w:pPr>
      <w:r>
        <w:rPr>
          <w:szCs w:val="24"/>
          <w:lang w:eastAsia="sv-SE"/>
        </w:rPr>
        <w:lastRenderedPageBreak/>
        <w:t>Sverige ska genom utvecklingssamarbetet främja rättsstatens principer. Här är institutionsutveckling också centralt för att motverka korruption och stödja ansvarsutkrävande.</w:t>
      </w:r>
      <w:r w:rsidR="00625BDA">
        <w:rPr>
          <w:szCs w:val="24"/>
          <w:lang w:eastAsia="sv-SE"/>
        </w:rPr>
        <w:t xml:space="preserve"> </w:t>
      </w:r>
    </w:p>
    <w:p w14:paraId="50EB4DBA" w14:textId="77777777" w:rsidR="00B653EC" w:rsidRDefault="00B653EC" w:rsidP="001A0339">
      <w:pPr>
        <w:pStyle w:val="RKnormal"/>
        <w:rPr>
          <w:szCs w:val="24"/>
          <w:lang w:eastAsia="sv-SE"/>
        </w:rPr>
      </w:pPr>
    </w:p>
    <w:p w14:paraId="6E11B3AE" w14:textId="5CCFBF17" w:rsidR="00FF518B" w:rsidRDefault="00FF518B" w:rsidP="001A0339">
      <w:pPr>
        <w:pStyle w:val="RKnormal"/>
      </w:pPr>
      <w:r>
        <w:t xml:space="preserve">Stockholm den </w:t>
      </w:r>
      <w:r w:rsidR="001A0339">
        <w:t>8 februari 2017</w:t>
      </w:r>
    </w:p>
    <w:p w14:paraId="3827159E" w14:textId="77777777" w:rsidR="00FF518B" w:rsidRDefault="00FF518B" w:rsidP="001A0339">
      <w:pPr>
        <w:pStyle w:val="RKnormal"/>
      </w:pPr>
    </w:p>
    <w:p w14:paraId="4E752E88" w14:textId="77777777" w:rsidR="00FF518B" w:rsidRDefault="00FF518B" w:rsidP="001A0339">
      <w:pPr>
        <w:pStyle w:val="RKnormal"/>
      </w:pPr>
    </w:p>
    <w:p w14:paraId="28E2C261" w14:textId="77777777" w:rsidR="001A0339" w:rsidRDefault="001A0339" w:rsidP="001A0339">
      <w:pPr>
        <w:pStyle w:val="RKnormal"/>
      </w:pPr>
    </w:p>
    <w:p w14:paraId="0086F2F9" w14:textId="77777777" w:rsidR="00FF518B" w:rsidRDefault="00FF518B" w:rsidP="001A0339">
      <w:pPr>
        <w:pStyle w:val="RKnormal"/>
      </w:pPr>
      <w:r>
        <w:t>Isabella Lövin</w:t>
      </w:r>
    </w:p>
    <w:p w14:paraId="5423EC95" w14:textId="77777777" w:rsidR="00CE47AA" w:rsidRDefault="00CE47AA" w:rsidP="001A0339">
      <w:pPr>
        <w:pStyle w:val="RKnormal"/>
      </w:pPr>
    </w:p>
    <w:p w14:paraId="0137FDD4" w14:textId="77777777" w:rsidR="00417DDA" w:rsidRDefault="00417DDA" w:rsidP="001A0339">
      <w:pPr>
        <w:pStyle w:val="RKnormal"/>
        <w:rPr>
          <w:rFonts w:ascii="Times New Roman" w:hAnsi="Times New Roman"/>
          <w:sz w:val="20"/>
          <w:lang w:eastAsia="sv-SE"/>
        </w:rPr>
      </w:pPr>
    </w:p>
    <w:p w14:paraId="5C1169F5" w14:textId="77777777" w:rsidR="00417DDA" w:rsidRDefault="00417DDA" w:rsidP="001A0339">
      <w:pPr>
        <w:pStyle w:val="RKnormal"/>
        <w:rPr>
          <w:rFonts w:ascii="Times New Roman" w:hAnsi="Times New Roman"/>
          <w:sz w:val="20"/>
          <w:lang w:eastAsia="sv-SE"/>
        </w:rPr>
      </w:pPr>
    </w:p>
    <w:sectPr w:rsidR="00417DD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F362F" w14:textId="77777777" w:rsidR="00FF518B" w:rsidRDefault="00FF518B">
      <w:r>
        <w:separator/>
      </w:r>
    </w:p>
  </w:endnote>
  <w:endnote w:type="continuationSeparator" w:id="0">
    <w:p w14:paraId="06C2C9A2" w14:textId="77777777" w:rsidR="00FF518B" w:rsidRDefault="00FF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AC1D6" w14:textId="77777777" w:rsidR="00FF518B" w:rsidRDefault="00FF518B">
      <w:r>
        <w:separator/>
      </w:r>
    </w:p>
  </w:footnote>
  <w:footnote w:type="continuationSeparator" w:id="0">
    <w:p w14:paraId="6FEFC62F" w14:textId="77777777" w:rsidR="00FF518B" w:rsidRDefault="00FF5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C31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968F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94878F" w14:textId="77777777">
      <w:trPr>
        <w:cantSplit/>
      </w:trPr>
      <w:tc>
        <w:tcPr>
          <w:tcW w:w="3119" w:type="dxa"/>
        </w:tcPr>
        <w:p w14:paraId="39B4C54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005E2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29BF17" w14:textId="77777777" w:rsidR="00E80146" w:rsidRDefault="00E80146">
          <w:pPr>
            <w:pStyle w:val="Sidhuvud"/>
            <w:ind w:right="360"/>
          </w:pPr>
        </w:p>
      </w:tc>
    </w:tr>
  </w:tbl>
  <w:p w14:paraId="7D21473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7FC5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26336">
      <w:rPr>
        <w:rStyle w:val="Sidnummer"/>
        <w:noProof/>
      </w:rPr>
      <w:t>43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072472" w14:textId="77777777">
      <w:trPr>
        <w:cantSplit/>
      </w:trPr>
      <w:tc>
        <w:tcPr>
          <w:tcW w:w="3119" w:type="dxa"/>
        </w:tcPr>
        <w:p w14:paraId="09176A5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56A84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82EE92" w14:textId="77777777" w:rsidR="00E80146" w:rsidRDefault="00E80146">
          <w:pPr>
            <w:pStyle w:val="Sidhuvud"/>
            <w:ind w:right="360"/>
          </w:pPr>
        </w:p>
      </w:tc>
    </w:tr>
  </w:tbl>
  <w:p w14:paraId="380DCEE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7F656" w14:textId="77777777" w:rsidR="00FF518B" w:rsidRDefault="00FF518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34B12FA" wp14:editId="7223B61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32162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880ED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4AE049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2F27DA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8B"/>
    <w:rsid w:val="0002201B"/>
    <w:rsid w:val="0009253B"/>
    <w:rsid w:val="00150384"/>
    <w:rsid w:val="00160901"/>
    <w:rsid w:val="001733C7"/>
    <w:rsid w:val="00173B86"/>
    <w:rsid w:val="001805B7"/>
    <w:rsid w:val="001A0339"/>
    <w:rsid w:val="002101A5"/>
    <w:rsid w:val="002764C0"/>
    <w:rsid w:val="00326336"/>
    <w:rsid w:val="003442EB"/>
    <w:rsid w:val="00367B1C"/>
    <w:rsid w:val="003A2876"/>
    <w:rsid w:val="00417DDA"/>
    <w:rsid w:val="0047057F"/>
    <w:rsid w:val="004A328D"/>
    <w:rsid w:val="0058762B"/>
    <w:rsid w:val="005C6792"/>
    <w:rsid w:val="00625BDA"/>
    <w:rsid w:val="006A4083"/>
    <w:rsid w:val="006B6927"/>
    <w:rsid w:val="006E4BDD"/>
    <w:rsid w:val="006E4E11"/>
    <w:rsid w:val="0072080E"/>
    <w:rsid w:val="007242A3"/>
    <w:rsid w:val="007A6855"/>
    <w:rsid w:val="00882AD8"/>
    <w:rsid w:val="008D5E66"/>
    <w:rsid w:val="0092027A"/>
    <w:rsid w:val="00922D2E"/>
    <w:rsid w:val="00955E31"/>
    <w:rsid w:val="0097344C"/>
    <w:rsid w:val="00992E72"/>
    <w:rsid w:val="009C2F9A"/>
    <w:rsid w:val="009E6922"/>
    <w:rsid w:val="009F3E8D"/>
    <w:rsid w:val="00A9399A"/>
    <w:rsid w:val="00AF26D1"/>
    <w:rsid w:val="00B10F69"/>
    <w:rsid w:val="00B653EC"/>
    <w:rsid w:val="00B968FA"/>
    <w:rsid w:val="00BF2BCB"/>
    <w:rsid w:val="00C478C0"/>
    <w:rsid w:val="00CE47AA"/>
    <w:rsid w:val="00CF558E"/>
    <w:rsid w:val="00D133D7"/>
    <w:rsid w:val="00DB42BF"/>
    <w:rsid w:val="00E51D13"/>
    <w:rsid w:val="00E80146"/>
    <w:rsid w:val="00E904D0"/>
    <w:rsid w:val="00EC25F9"/>
    <w:rsid w:val="00ED583F"/>
    <w:rsid w:val="00F02359"/>
    <w:rsid w:val="00F70809"/>
    <w:rsid w:val="00F85327"/>
    <w:rsid w:val="00FA526F"/>
    <w:rsid w:val="00FF05F9"/>
    <w:rsid w:val="00FF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73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51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518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9253B"/>
    <w:rPr>
      <w:sz w:val="16"/>
      <w:szCs w:val="16"/>
    </w:rPr>
  </w:style>
  <w:style w:type="paragraph" w:styleId="Kommentarer">
    <w:name w:val="annotation text"/>
    <w:basedOn w:val="Normal"/>
    <w:link w:val="KommentarerChar"/>
    <w:rsid w:val="0009253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9253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925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9253B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FF05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51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518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9253B"/>
    <w:rPr>
      <w:sz w:val="16"/>
      <w:szCs w:val="16"/>
    </w:rPr>
  </w:style>
  <w:style w:type="paragraph" w:styleId="Kommentarer">
    <w:name w:val="annotation text"/>
    <w:basedOn w:val="Normal"/>
    <w:link w:val="KommentarerChar"/>
    <w:rsid w:val="0009253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9253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925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9253B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FF0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e68a7c81-ade3-4699-b2cb-158ce31f4b77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A6DDB-CE1B-4853-9803-F3D83C0FC0E3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a9ec56ab-dea3-443b-ae99-35f2199b5204"/>
    <ds:schemaRef ds:uri="http://schemas.openxmlformats.org/package/2006/metadata/core-properties"/>
    <ds:schemaRef ds:uri="b83267d0-db6f-4606-a06a-cb8ea7b57ef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EDF3318-6ECA-4015-BD3A-08B24FA610F9}"/>
</file>

<file path=customXml/itemProps3.xml><?xml version="1.0" encoding="utf-8"?>
<ds:datastoreItem xmlns:ds="http://schemas.openxmlformats.org/officeDocument/2006/customXml" ds:itemID="{5ED306CC-178E-416D-88F0-BB6B33AD1A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310ADF-B84F-40ED-AE74-7FEF2906D2C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7991612-29C0-408D-93F8-59C259AA7C6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8ADAD46-89EE-4C90-9161-DCCCD06DD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b83267d0-db6f-4606-a06a-cb8ea7b57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Maikki Lemne</dc:creator>
  <cp:lastModifiedBy>Carina Stålberg</cp:lastModifiedBy>
  <cp:revision>5</cp:revision>
  <cp:lastPrinted>2017-02-07T13:50:00Z</cp:lastPrinted>
  <dcterms:created xsi:type="dcterms:W3CDTF">2017-02-07T13:49:00Z</dcterms:created>
  <dcterms:modified xsi:type="dcterms:W3CDTF">2017-02-08T09:00:00Z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1a1d49da-4aa8-45eb-adc4-f64483e321bb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