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F465E" w:rsidP="00DA0661">
      <w:pPr>
        <w:pStyle w:val="Title"/>
      </w:pPr>
      <w:bookmarkStart w:id="0" w:name="Start"/>
      <w:bookmarkEnd w:id="0"/>
      <w:r>
        <w:t xml:space="preserve">Svar på fråga 2022/23:126 av </w:t>
      </w:r>
      <w:r w:rsidRPr="00EF465E">
        <w:t>Stina Larsson</w:t>
      </w:r>
      <w:r>
        <w:t xml:space="preserve"> (C)</w:t>
      </w:r>
      <w:r>
        <w:br/>
      </w:r>
      <w:r w:rsidRPr="00EF465E">
        <w:t xml:space="preserve">Bekämpning av </w:t>
      </w:r>
      <w:r w:rsidRPr="00EF465E">
        <w:t>invasiva</w:t>
      </w:r>
      <w:r w:rsidRPr="00EF465E">
        <w:t xml:space="preserve"> främmande arter</w:t>
      </w:r>
    </w:p>
    <w:p w:rsidR="00EF465E" w:rsidP="00EF465E">
      <w:pPr>
        <w:pStyle w:val="BodyText"/>
      </w:pPr>
      <w:r>
        <w:t xml:space="preserve">Stina Larsson har frågat mig vad jag och regeringen avser att göra för att öka takten i Sveriges bekämpning av etableringen och spridningen av </w:t>
      </w:r>
      <w:r>
        <w:t>invasiva</w:t>
      </w:r>
      <w:r>
        <w:t xml:space="preserve"> främmande arter.</w:t>
      </w:r>
    </w:p>
    <w:p w:rsidR="00741941" w:rsidP="00741941">
      <w:pPr>
        <w:pStyle w:val="BodyText"/>
      </w:pPr>
      <w:r>
        <w:t>Främmande a</w:t>
      </w:r>
      <w:r w:rsidR="00D269EE">
        <w:t xml:space="preserve">rter som kommer in i nya miljöer </w:t>
      </w:r>
      <w:r w:rsidR="00BD7736">
        <w:t xml:space="preserve">med människans hjälp </w:t>
      </w:r>
      <w:r w:rsidR="00D269EE">
        <w:t xml:space="preserve">och sedan sprider sig </w:t>
      </w:r>
      <w:r w:rsidR="00D269EE">
        <w:t>invasivt</w:t>
      </w:r>
      <w:r w:rsidR="00D269EE">
        <w:t xml:space="preserve"> är ett problem som </w:t>
      </w:r>
      <w:r w:rsidR="00BD7736">
        <w:t xml:space="preserve">har </w:t>
      </w:r>
      <w:r w:rsidR="00D269EE">
        <w:t>öka</w:t>
      </w:r>
      <w:r w:rsidR="00BD7736">
        <w:t>t</w:t>
      </w:r>
      <w:r w:rsidR="001454F3">
        <w:t xml:space="preserve"> över tid och </w:t>
      </w:r>
      <w:r>
        <w:t xml:space="preserve">där </w:t>
      </w:r>
      <w:r w:rsidR="006F05A3">
        <w:t xml:space="preserve">hotbilden </w:t>
      </w:r>
      <w:r>
        <w:t xml:space="preserve">dessutom </w:t>
      </w:r>
      <w:r w:rsidR="001454F3">
        <w:t>fortsätter att öka</w:t>
      </w:r>
      <w:r w:rsidR="006F05A3">
        <w:t>.</w:t>
      </w:r>
      <w:r w:rsidR="001454F3">
        <w:t xml:space="preserve"> </w:t>
      </w:r>
      <w:r w:rsidR="006F05A3">
        <w:t>K</w:t>
      </w:r>
      <w:r w:rsidR="001454F3">
        <w:t>limatförändringarna</w:t>
      </w:r>
      <w:r>
        <w:t xml:space="preserve">, människors resande, transport av olika typer av varor öppnar upp för att nya arter </w:t>
      </w:r>
      <w:r w:rsidR="00947329">
        <w:t xml:space="preserve">förs in i landet </w:t>
      </w:r>
      <w:r w:rsidR="00EA4A68">
        <w:t xml:space="preserve">och </w:t>
      </w:r>
      <w:r w:rsidR="00947329">
        <w:t xml:space="preserve">som sedan </w:t>
      </w:r>
      <w:r>
        <w:t xml:space="preserve">riskerar utgöra ett hot mot naturligt förekommande arter </w:t>
      </w:r>
      <w:r w:rsidR="00947329">
        <w:t xml:space="preserve">och </w:t>
      </w:r>
      <w:r>
        <w:t>människors hälsa</w:t>
      </w:r>
      <w:r w:rsidR="00D269EE">
        <w:t xml:space="preserve">. </w:t>
      </w:r>
    </w:p>
    <w:p w:rsidR="002D0F50" w:rsidP="00741941">
      <w:pPr>
        <w:pStyle w:val="BodyText"/>
      </w:pPr>
      <w:r>
        <w:t xml:space="preserve">Stina Larsson </w:t>
      </w:r>
      <w:r w:rsidR="006F05A3">
        <w:t xml:space="preserve">pekar på </w:t>
      </w:r>
      <w:r>
        <w:t xml:space="preserve">vikten av </w:t>
      </w:r>
      <w:r w:rsidR="00387808">
        <w:t xml:space="preserve">bekämpning av </w:t>
      </w:r>
      <w:r w:rsidR="00387808">
        <w:t>invasiva</w:t>
      </w:r>
      <w:r w:rsidR="00387808">
        <w:t xml:space="preserve"> främmande arter </w:t>
      </w:r>
      <w:r>
        <w:t>för att komma till</w:t>
      </w:r>
      <w:r w:rsidR="001454F3">
        <w:t xml:space="preserve"> </w:t>
      </w:r>
      <w:r>
        <w:t xml:space="preserve">rätta med de problem som </w:t>
      </w:r>
      <w:r w:rsidR="00EA4A68">
        <w:t>de ger upphov till</w:t>
      </w:r>
      <w:r>
        <w:t xml:space="preserve">. </w:t>
      </w:r>
      <w:r w:rsidR="001454F3">
        <w:t xml:space="preserve">Jag </w:t>
      </w:r>
      <w:r w:rsidR="00387808">
        <w:t xml:space="preserve">vill gärna nyansera </w:t>
      </w:r>
      <w:r w:rsidR="00996B5F">
        <w:t xml:space="preserve">hur jag ser på </w:t>
      </w:r>
      <w:r w:rsidR="00387808">
        <w:t xml:space="preserve">begreppet bekämpning </w:t>
      </w:r>
      <w:r w:rsidR="00996B5F">
        <w:t xml:space="preserve">och vad det </w:t>
      </w:r>
      <w:r w:rsidR="00947329">
        <w:t xml:space="preserve">kan </w:t>
      </w:r>
      <w:r w:rsidR="00387808">
        <w:t xml:space="preserve">innebära. Först vill jag </w:t>
      </w:r>
      <w:r w:rsidR="001454F3">
        <w:t xml:space="preserve">lyfta fram behovet av förebyggande åtgärder </w:t>
      </w:r>
      <w:r w:rsidR="00741941">
        <w:t xml:space="preserve">för att </w:t>
      </w:r>
      <w:r w:rsidR="001454F3">
        <w:t xml:space="preserve">tidigt förhindra introduktion </w:t>
      </w:r>
      <w:r w:rsidR="00741941">
        <w:t xml:space="preserve">och spridning </w:t>
      </w:r>
      <w:r w:rsidR="001454F3">
        <w:t xml:space="preserve">av nya </w:t>
      </w:r>
      <w:r w:rsidR="001454F3">
        <w:t>invasiva</w:t>
      </w:r>
      <w:r w:rsidR="001454F3">
        <w:t xml:space="preserve"> främmande</w:t>
      </w:r>
      <w:r w:rsidR="00EA4A68">
        <w:t xml:space="preserve"> arter</w:t>
      </w:r>
      <w:r w:rsidR="001454F3">
        <w:t>.</w:t>
      </w:r>
      <w:r w:rsidR="00387808">
        <w:t xml:space="preserve"> </w:t>
      </w:r>
      <w:r w:rsidR="00996B5F">
        <w:t>Förebyggande åtgärder är kostnadseffektiva</w:t>
      </w:r>
      <w:r w:rsidR="00CD455E">
        <w:t xml:space="preserve"> jämfört med att hantera en </w:t>
      </w:r>
      <w:r w:rsidR="00CD455E">
        <w:t>invasivt</w:t>
      </w:r>
      <w:r w:rsidR="00CD455E">
        <w:t xml:space="preserve"> främmande art som kommit in i miljön</w:t>
      </w:r>
      <w:r w:rsidR="00996B5F">
        <w:t xml:space="preserve">. </w:t>
      </w:r>
      <w:r w:rsidR="00947329">
        <w:t>Vidare ska m</w:t>
      </w:r>
      <w:r w:rsidR="00996B5F">
        <w:t xml:space="preserve">yndigheternas arbete </w:t>
      </w:r>
      <w:r w:rsidR="00947329">
        <w:t xml:space="preserve">bedrivas utifrån en riskbaserad ansats. I praktiken betyder det </w:t>
      </w:r>
      <w:r w:rsidR="00B7284F">
        <w:t xml:space="preserve">bland annat </w:t>
      </w:r>
      <w:r w:rsidR="00947329">
        <w:t xml:space="preserve">viss prioritering för att insatserna ska bli både effektiva och meningsfulla. Det kan handla om utrotningsinsatser som riktar sig mot en art. För en annan art med stor spridning </w:t>
      </w:r>
      <w:r w:rsidR="00A230F2">
        <w:t xml:space="preserve">kan </w:t>
      </w:r>
      <w:r w:rsidR="00947329">
        <w:t xml:space="preserve">kostnaderna för utrotning </w:t>
      </w:r>
      <w:r w:rsidR="0040432C">
        <w:t xml:space="preserve">bli orimligt stora och insatserna bör </w:t>
      </w:r>
      <w:r>
        <w:t xml:space="preserve">då </w:t>
      </w:r>
      <w:r w:rsidR="0040432C">
        <w:t xml:space="preserve">i stället inriktas på att begränsa fortsatt spridning. </w:t>
      </w:r>
    </w:p>
    <w:p w:rsidR="005846A0" w:rsidP="006A12F1">
      <w:pPr>
        <w:pStyle w:val="BodyText"/>
      </w:pPr>
      <w:r>
        <w:t xml:space="preserve">I </w:t>
      </w:r>
      <w:r w:rsidR="002D0F50">
        <w:t xml:space="preserve">regeringens skrivelse (2022/23:23) till </w:t>
      </w:r>
      <w:r w:rsidR="00673D6E">
        <w:t>r</w:t>
      </w:r>
      <w:r w:rsidR="002D0F50">
        <w:t xml:space="preserve">iksdagen med anledning av Riksrevisionens rapport om statens insatser mot </w:t>
      </w:r>
      <w:r w:rsidR="002D0F50">
        <w:t>invasiva</w:t>
      </w:r>
      <w:r w:rsidR="002D0F50">
        <w:t xml:space="preserve"> främmande arter </w:t>
      </w:r>
      <w:r>
        <w:t xml:space="preserve">redogör </w:t>
      </w:r>
      <w:r w:rsidR="002D0F50">
        <w:t xml:space="preserve">regeringen </w:t>
      </w:r>
      <w:r>
        <w:t xml:space="preserve">för det fortsatta arbetet med att öka takten i arbetet mot </w:t>
      </w:r>
      <w:r>
        <w:t>invasiva</w:t>
      </w:r>
      <w:r>
        <w:t xml:space="preserve"> främmande arter. </w:t>
      </w:r>
      <w:r>
        <w:t xml:space="preserve">Utöver genomförandet av Europaparlamentets och rådets förordning (EU) nr 1143/2014 av den 22 oktober 2014 om förebyggande och hantering av introduktion och spridning av </w:t>
      </w:r>
      <w:r>
        <w:t>invasiva</w:t>
      </w:r>
      <w:r>
        <w:t xml:space="preserve"> främmande arter, bedömer regeringen att det är av stor vikt att </w:t>
      </w:r>
      <w:r>
        <w:t>invasiva</w:t>
      </w:r>
      <w:r>
        <w:t xml:space="preserve"> främmande arter som är av nationell betydelse identifieras och så snart som möjligt förs upp på en nationell lista. </w:t>
      </w:r>
      <w:r w:rsidRPr="004A4BD7" w:rsidR="004A4BD7">
        <w:t xml:space="preserve">Havs- och vattenmyndigheten och Naturvårdsverket ska enligt förordning (2018:193) om </w:t>
      </w:r>
      <w:r w:rsidRPr="004A4BD7" w:rsidR="004A4BD7">
        <w:t>invasiva</w:t>
      </w:r>
      <w:r w:rsidRPr="004A4BD7" w:rsidR="004A4BD7">
        <w:t xml:space="preserve"> främmande arter till regeringen föreslå de arter som bör tas upp på en nationell lista och vad som bör gälla för dem. Myndigheternas arbete med listan är i slutskedet. </w:t>
      </w:r>
      <w:r w:rsidR="001D1782">
        <w:t>I</w:t>
      </w:r>
      <w:r w:rsidRPr="004A4BD7" w:rsidR="004A4BD7">
        <w:t xml:space="preserve"> samband med att den nationella listan genomförs </w:t>
      </w:r>
      <w:r w:rsidR="001D1782">
        <w:t xml:space="preserve">kommer regeringen att </w:t>
      </w:r>
      <w:r w:rsidRPr="004A4BD7" w:rsidR="004A4BD7">
        <w:t xml:space="preserve">se över om </w:t>
      </w:r>
      <w:r w:rsidR="001D1782">
        <w:t>det behövs något förtydligande av reglerna om</w:t>
      </w:r>
      <w:r w:rsidRPr="004A4BD7" w:rsidR="004A4BD7">
        <w:t xml:space="preserve"> myndigheternas ansvar för att genomföra åtgärder mot </w:t>
      </w:r>
      <w:r w:rsidRPr="004A4BD7" w:rsidR="004A4BD7">
        <w:t>invasiva</w:t>
      </w:r>
      <w:r w:rsidRPr="004A4BD7" w:rsidR="004A4BD7">
        <w:t xml:space="preserve"> främmande arter. </w:t>
      </w:r>
      <w:r w:rsidR="002D0F50">
        <w:t xml:space="preserve">Medel för myndigheternas arbete fördelas från Naturvårdsverkets </w:t>
      </w:r>
      <w:r w:rsidR="00EA4A68">
        <w:t>och Havs</w:t>
      </w:r>
      <w:r w:rsidR="00673D6E">
        <w:t>-</w:t>
      </w:r>
      <w:r w:rsidR="00EA4A68">
        <w:t xml:space="preserve"> och vattenmyndighetens anslag. </w:t>
      </w:r>
    </w:p>
    <w:p w:rsidR="00EF465E" w:rsidP="00E6420B">
      <w:pPr>
        <w:pStyle w:val="BodyText"/>
      </w:pPr>
      <w:r>
        <w:t xml:space="preserve">Stockholm den </w:t>
      </w:r>
      <w:sdt>
        <w:sdtPr>
          <w:id w:val="-1225218591"/>
          <w:placeholder>
            <w:docPart w:val="A6DF66F8943A49C2B14F8325732B2D33"/>
          </w:placeholder>
          <w:dataBinding w:xpath="/ns0:DocumentInfo[1]/ns0:BaseInfo[1]/ns0:HeaderDate[1]" w:storeItemID="{3874E65B-839C-4846-B68B-C0BA953DFFD9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123A">
            <w:t>14 december 2022</w:t>
          </w:r>
        </w:sdtContent>
      </w:sdt>
      <w:r w:rsidR="00C8123A">
        <w:tab/>
      </w:r>
    </w:p>
    <w:p w:rsidR="00EF465E" w:rsidP="004E7A8F">
      <w:pPr>
        <w:pStyle w:val="Brdtextutanavstnd"/>
      </w:pPr>
    </w:p>
    <w:p w:rsidR="00EF465E" w:rsidP="00422A41">
      <w:pPr>
        <w:pStyle w:val="BodyText"/>
      </w:pPr>
      <w:r>
        <w:t>Romina Pourmokhtari</w:t>
      </w:r>
    </w:p>
    <w:p w:rsidR="00EF465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F46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F465E" w:rsidRPr="007D73AB" w:rsidP="00340DE0">
          <w:pPr>
            <w:pStyle w:val="Header"/>
          </w:pPr>
        </w:p>
      </w:tc>
      <w:tc>
        <w:tcPr>
          <w:tcW w:w="1134" w:type="dxa"/>
        </w:tcPr>
        <w:p w:rsidR="00EF46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F46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F465E" w:rsidRPr="00710A6C" w:rsidP="00EE3C0F">
          <w:pPr>
            <w:pStyle w:val="Header"/>
            <w:rPr>
              <w:b/>
            </w:rPr>
          </w:pPr>
        </w:p>
        <w:p w:rsidR="00EF465E" w:rsidP="00EE3C0F">
          <w:pPr>
            <w:pStyle w:val="Header"/>
          </w:pPr>
        </w:p>
        <w:p w:rsidR="00EF465E" w:rsidP="00EE3C0F">
          <w:pPr>
            <w:pStyle w:val="Header"/>
          </w:pPr>
        </w:p>
        <w:p w:rsidR="00EF46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D6AE617F834490BDAED28112812DEC"/>
            </w:placeholder>
            <w:dataBinding w:xpath="/ns0:DocumentInfo[1]/ns0:BaseInfo[1]/ns0:Dnr[1]" w:storeItemID="{3874E65B-839C-4846-B68B-C0BA953DFFD9}" w:prefixMappings="xmlns:ns0='http://lp/documentinfo/RK' "/>
            <w:text/>
          </w:sdtPr>
          <w:sdtContent>
            <w:p w:rsidR="00EF465E" w:rsidP="00EE3C0F">
              <w:pPr>
                <w:pStyle w:val="Header"/>
              </w:pPr>
              <w:r>
                <w:t>M2022/</w:t>
              </w:r>
              <w:r w:rsidR="003D4144">
                <w:t>02256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B39A0D06D5423E9C5AB422C1C9BF57"/>
            </w:placeholder>
            <w:showingPlcHdr/>
            <w:dataBinding w:xpath="/ns0:DocumentInfo[1]/ns0:BaseInfo[1]/ns0:DocNumber[1]" w:storeItemID="{3874E65B-839C-4846-B68B-C0BA953DFFD9}" w:prefixMappings="xmlns:ns0='http://lp/documentinfo/RK' "/>
            <w:text/>
          </w:sdtPr>
          <w:sdtContent>
            <w:p w:rsidR="00EF46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F465E" w:rsidP="00EE3C0F">
          <w:pPr>
            <w:pStyle w:val="Header"/>
          </w:pPr>
        </w:p>
      </w:tc>
      <w:tc>
        <w:tcPr>
          <w:tcW w:w="1134" w:type="dxa"/>
        </w:tcPr>
        <w:p w:rsidR="00EF465E" w:rsidP="0094502D">
          <w:pPr>
            <w:pStyle w:val="Header"/>
          </w:pPr>
        </w:p>
        <w:p w:rsidR="00EF46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53E05EA6BEF4A0A9779686CA716F7D5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420B" w:rsidRPr="00E6420B" w:rsidP="00340DE0">
              <w:pPr>
                <w:pStyle w:val="Header"/>
                <w:rPr>
                  <w:b/>
                </w:rPr>
              </w:pPr>
              <w:r w:rsidRPr="00E6420B">
                <w:rPr>
                  <w:b/>
                </w:rPr>
                <w:t>Miljödepartementet</w:t>
              </w:r>
            </w:p>
            <w:p w:rsidR="00E6420B" w:rsidRPr="00E6420B" w:rsidP="001E06CA">
              <w:pPr>
                <w:pStyle w:val="Header"/>
              </w:pPr>
              <w:r w:rsidRPr="00E6420B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3C5E92A8844314B47CEED69D749A6F"/>
          </w:placeholder>
          <w:dataBinding w:xpath="/ns0:DocumentInfo[1]/ns0:BaseInfo[1]/ns0:Recipient[1]" w:storeItemID="{3874E65B-839C-4846-B68B-C0BA953DFFD9}" w:prefixMappings="xmlns:ns0='http://lp/documentinfo/RK' "/>
          <w:text w:multiLine="1"/>
        </w:sdtPr>
        <w:sdtContent>
          <w:tc>
            <w:tcPr>
              <w:tcW w:w="3170" w:type="dxa"/>
            </w:tcPr>
            <w:p w:rsidR="00EF46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F46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D6AE617F834490BDAED28112812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A8E1A-4324-4F37-A3E2-688680DFA26E}"/>
      </w:docPartPr>
      <w:docPartBody>
        <w:p w:rsidR="000762A6" w:rsidP="000D44CE">
          <w:pPr>
            <w:pStyle w:val="B0D6AE617F834490BDAED28112812D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B39A0D06D5423E9C5AB422C1C9B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3AE07-B399-4964-A567-669EF07E1A49}"/>
      </w:docPartPr>
      <w:docPartBody>
        <w:p w:rsidR="000762A6" w:rsidP="000D44CE">
          <w:pPr>
            <w:pStyle w:val="03B39A0D06D5423E9C5AB422C1C9BF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3E05EA6BEF4A0A9779686CA716F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37EC7-1E95-47EB-99D8-59FCA38C9ACD}"/>
      </w:docPartPr>
      <w:docPartBody>
        <w:p w:rsidR="000762A6" w:rsidP="000D44CE">
          <w:pPr>
            <w:pStyle w:val="653E05EA6BEF4A0A9779686CA716F7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3C5E92A8844314B47CEED69D749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26C23-09E8-424C-BC68-7931D74A1E54}"/>
      </w:docPartPr>
      <w:docPartBody>
        <w:p w:rsidR="000762A6" w:rsidP="000D44CE">
          <w:pPr>
            <w:pStyle w:val="113C5E92A8844314B47CEED69D749A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DF66F8943A49C2B14F8325732B2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6AB94-7941-46E3-B50D-1BEA192D0502}"/>
      </w:docPartPr>
      <w:docPartBody>
        <w:p w:rsidR="000762A6" w:rsidP="000D44CE">
          <w:pPr>
            <w:pStyle w:val="A6DF66F8943A49C2B14F8325732B2D3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4CE"/>
    <w:rPr>
      <w:noProof w:val="0"/>
      <w:color w:val="808080"/>
    </w:rPr>
  </w:style>
  <w:style w:type="paragraph" w:customStyle="1" w:styleId="B0D6AE617F834490BDAED28112812DEC">
    <w:name w:val="B0D6AE617F834490BDAED28112812DEC"/>
    <w:rsid w:val="000D44CE"/>
  </w:style>
  <w:style w:type="paragraph" w:customStyle="1" w:styleId="113C5E92A8844314B47CEED69D749A6F">
    <w:name w:val="113C5E92A8844314B47CEED69D749A6F"/>
    <w:rsid w:val="000D44CE"/>
  </w:style>
  <w:style w:type="paragraph" w:customStyle="1" w:styleId="03B39A0D06D5423E9C5AB422C1C9BF571">
    <w:name w:val="03B39A0D06D5423E9C5AB422C1C9BF571"/>
    <w:rsid w:val="000D44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3E05EA6BEF4A0A9779686CA716F7D51">
    <w:name w:val="653E05EA6BEF4A0A9779686CA716F7D51"/>
    <w:rsid w:val="000D44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DF66F8943A49C2B14F8325732B2D33">
    <w:name w:val="A6DF66F8943A49C2B14F8325732B2D33"/>
    <w:rsid w:val="000D44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a47438ef-69d7-4539-8c44-3d5b34c0594b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2022-12-14T00:00:00</HeaderDate>
    <Office/>
    <Dnr>M2022/02256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70124E8-4C47-4845-B85C-321233DA01EF}"/>
</file>

<file path=customXml/itemProps2.xml><?xml version="1.0" encoding="utf-8"?>
<ds:datastoreItem xmlns:ds="http://schemas.openxmlformats.org/officeDocument/2006/customXml" ds:itemID="{2714F7D0-E1AF-4583-94EA-FAB0CD697106}"/>
</file>

<file path=customXml/itemProps3.xml><?xml version="1.0" encoding="utf-8"?>
<ds:datastoreItem xmlns:ds="http://schemas.openxmlformats.org/officeDocument/2006/customXml" ds:itemID="{634B507D-E7CB-497D-9132-4BAEA800E5B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874E65B-839C-4846-B68B-C0BA953DFF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2022_23 - 126 Bekämpning av invasiva främmande arter - svar.docx</dc:title>
  <cp:revision>13</cp:revision>
  <cp:lastPrinted>2022-12-12T10:55:00Z</cp:lastPrinted>
  <dcterms:created xsi:type="dcterms:W3CDTF">2022-12-09T17:38:00Z</dcterms:created>
  <dcterms:modified xsi:type="dcterms:W3CDTF">2022-12-14T09:59:00Z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31e40839-fc84-4707-ba18-d9417ac27d38</vt:lpwstr>
  </property>
</Properties>
</file>