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6FE3" w:rsidRPr="002E4DFC" w:rsidRDefault="001F6FE3" w:rsidP="007642F4">
      <w:pPr>
        <w:pStyle w:val="Hemstlrubrik"/>
      </w:pPr>
      <w:r w:rsidRPr="002E4DFC">
        <w:t>Förslag till riksdagsbeslut</w:t>
      </w:r>
    </w:p>
    <w:p w:rsidR="001F6FE3" w:rsidRPr="002E4DFC" w:rsidRDefault="001F6FE3" w:rsidP="001F6FE3">
      <w:pPr>
        <w:pStyle w:val="Hemstlatt"/>
      </w:pPr>
      <w:r w:rsidRPr="002E4DFC">
        <w:t>Riksdagen tillkännager för regeringen som sin mening vad i motionen anförs om genomförandet av förbättringsåtgärder på vägstråket Räta Li</w:t>
      </w:r>
      <w:r w:rsidRPr="002E4DFC">
        <w:t>n</w:t>
      </w:r>
      <w:r w:rsidRPr="002E4DFC">
        <w:t>jen.</w:t>
      </w:r>
    </w:p>
    <w:p w:rsidR="001F6FE3" w:rsidRPr="002E4DFC" w:rsidRDefault="001F6FE3" w:rsidP="001F6FE3">
      <w:pPr>
        <w:pStyle w:val="Rubrik1"/>
      </w:pPr>
      <w:r w:rsidRPr="002E4DFC">
        <w:t>Motivering</w:t>
      </w:r>
    </w:p>
    <w:p w:rsidR="001F6FE3" w:rsidRPr="002E4DFC" w:rsidRDefault="001F6FE3" w:rsidP="001F6FE3">
      <w:pPr>
        <w:autoSpaceDE w:val="0"/>
        <w:autoSpaceDN w:val="0"/>
        <w:adjustRightInd w:val="0"/>
      </w:pPr>
      <w:r w:rsidRPr="002E4DFC">
        <w:t>Vägstråket Räta Linjen mellan Norrköping och Gävle via Katrineholm, Kungsör, Eskilstuna, Västerås, Sala och Heby utgör en viktig del av det n</w:t>
      </w:r>
      <w:r w:rsidRPr="002E4DFC">
        <w:t>a</w:t>
      </w:r>
      <w:r w:rsidRPr="002E4DFC">
        <w:t>tionella stamvägnätet som riksdagen fattade beslut om 1993. Intressenterna i detta vägstråk har under lång tid samarbetat för att säkerställa och lyfta fram hur viktigt det är att detta vägstråk förbättras. Arbetet har redan fått en fra</w:t>
      </w:r>
      <w:r w:rsidRPr="002E4DFC">
        <w:t>m</w:t>
      </w:r>
      <w:r w:rsidRPr="002E4DFC">
        <w:t>gång. Vägverket avser att ge vägstråket ett gemensamt vägnummer, i</w:t>
      </w:r>
      <w:r w:rsidR="007642F4" w:rsidRPr="002E4DFC">
        <w:t xml:space="preserve"> </w:t>
      </w:r>
      <w:r w:rsidRPr="002E4DFC">
        <w:t>stället för att som i</w:t>
      </w:r>
      <w:r w:rsidR="007642F4" w:rsidRPr="002E4DFC">
        <w:t xml:space="preserve"> </w:t>
      </w:r>
      <w:r w:rsidRPr="002E4DFC">
        <w:t>dag ha sju stycken olika vägnummer.</w:t>
      </w:r>
    </w:p>
    <w:p w:rsidR="001F6FE3" w:rsidRPr="002E4DFC" w:rsidRDefault="001F6FE3" w:rsidP="001F6FE3">
      <w:pPr>
        <w:pStyle w:val="Normaltindrag"/>
      </w:pPr>
      <w:r w:rsidRPr="002E4DFC">
        <w:t xml:space="preserve">Oron är ändå stor för att </w:t>
      </w:r>
      <w:r w:rsidR="007642F4" w:rsidRPr="002E4DFC">
        <w:t>V</w:t>
      </w:r>
      <w:r w:rsidRPr="002E4DFC">
        <w:t>ägverket tvingas senarelägga vissa avsnitt av vägstråket. I den fastställda vägplanen 2004</w:t>
      </w:r>
      <w:r w:rsidR="007642F4" w:rsidRPr="002E4DFC">
        <w:t>–</w:t>
      </w:r>
      <w:r w:rsidRPr="002E4DFC">
        <w:t>2015 ingår flera viktiga åtgärder på Räta Linjen. Vägverket har dock fått i uppdrag av regeringen att justera nuvarande långtidsplan med hänsyn till det av regeringen beslutade så kallade Trollhättepaketet. Detta arbete, som ska vara redovisat senast den 3 oktober 2005, samt regeringens eventuellt minskade anslag på vägsidan kan komma att få konsekvenser för de utpekade objekten på Räta Linjen.</w:t>
      </w:r>
    </w:p>
    <w:p w:rsidR="001F6FE3" w:rsidRPr="002E4DFC" w:rsidRDefault="001F6FE3" w:rsidP="007642F4">
      <w:pPr>
        <w:pStyle w:val="Normaltindrag"/>
      </w:pPr>
      <w:r w:rsidRPr="002E4DFC">
        <w:t>Eftersom vägstråket Räta Linjen är en mycket viktig del av det nationella stamvägnätet kan inga förseningar accepteras. För att få fram fler jobb i den här delen av landet måste infrastrukturen förbättras. Av miljöskäl är det också viktigt att beslutade åtgärder snabbt genomförs. Satsningen på Trollhättepak</w:t>
      </w:r>
      <w:r w:rsidRPr="002E4DFC">
        <w:t>e</w:t>
      </w:r>
      <w:r w:rsidRPr="002E4DFC">
        <w:t>tet får inte innebära att andra delar av landet tar skada. Fullfölj därför Räta Linjen enligt fastställda beslut.</w:t>
      </w:r>
    </w:p>
    <w:p w:rsidR="007642F4" w:rsidRPr="002E4DFC" w:rsidRDefault="007642F4" w:rsidP="007642F4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642F4" w:rsidRPr="002E4D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42F4" w:rsidRPr="002E4DFC" w:rsidRDefault="007642F4" w:rsidP="007642F4">
            <w:pPr>
              <w:pStyle w:val="UnderskriftDatum"/>
              <w:spacing w:before="0"/>
            </w:pPr>
            <w:r w:rsidRPr="002E4DFC">
              <w:lastRenderedPageBreak/>
              <w:t>Stockholm den 29 september 2005</w:t>
            </w:r>
          </w:p>
        </w:tc>
        <w:tc>
          <w:tcPr>
            <w:tcW w:w="3047" w:type="dxa"/>
          </w:tcPr>
          <w:p w:rsidR="007642F4" w:rsidRPr="002E4DFC" w:rsidRDefault="007642F4" w:rsidP="007642F4">
            <w:pPr>
              <w:pStyle w:val="Underskrifter"/>
            </w:pPr>
          </w:p>
        </w:tc>
      </w:tr>
      <w:tr w:rsidR="007642F4" w:rsidRPr="002E4D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42F4" w:rsidRPr="002E4DFC" w:rsidRDefault="007642F4" w:rsidP="007642F4">
            <w:pPr>
              <w:pStyle w:val="Underskrifter"/>
            </w:pPr>
            <w:r w:rsidRPr="002E4DFC">
              <w:t>Stefan Hagfeldt (m)</w:t>
            </w:r>
          </w:p>
        </w:tc>
        <w:tc>
          <w:tcPr>
            <w:tcW w:w="3047" w:type="dxa"/>
          </w:tcPr>
          <w:p w:rsidR="007642F4" w:rsidRPr="002E4DFC" w:rsidRDefault="007642F4" w:rsidP="007642F4">
            <w:pPr>
              <w:pStyle w:val="Underskrifter"/>
            </w:pPr>
          </w:p>
        </w:tc>
      </w:tr>
    </w:tbl>
    <w:p w:rsidR="001F6FE3" w:rsidRPr="002E4DFC" w:rsidRDefault="001F6FE3" w:rsidP="007642F4">
      <w:pPr>
        <w:pStyle w:val="Normaltindrag"/>
      </w:pPr>
    </w:p>
    <w:sectPr w:rsidR="001F6FE3" w:rsidRPr="002E4DFC" w:rsidSect="00764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1A6A" w:rsidRPr="002E4DFC" w:rsidRDefault="007D1A6A">
      <w:r w:rsidRPr="002E4DFC">
        <w:separator/>
      </w:r>
    </w:p>
  </w:endnote>
  <w:endnote w:type="continuationSeparator" w:id="0">
    <w:p w:rsidR="007D1A6A" w:rsidRPr="002E4DFC" w:rsidRDefault="007D1A6A">
      <w:r w:rsidRPr="002E4D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0E1" w:rsidRPr="002E4DFC" w:rsidRDefault="002E4DFC" w:rsidP="007642F4">
    <w:pPr>
      <w:pStyle w:val="Sidfot"/>
    </w:pPr>
    <w:r w:rsidRPr="002E4DF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754826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2F4" w:rsidRDefault="007642F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642F4" w:rsidRDefault="007642F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FE3" w:rsidRPr="002E4DFC" w:rsidRDefault="002E4DFC" w:rsidP="007642F4">
    <w:pPr>
      <w:pStyle w:val="Sidfot"/>
    </w:pPr>
    <w:r w:rsidRPr="002E4DF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92180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2F4" w:rsidRDefault="007642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42F4" w:rsidRDefault="007642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FE3" w:rsidRPr="002E4DFC" w:rsidRDefault="002E4DFC" w:rsidP="007642F4">
    <w:pPr>
      <w:pStyle w:val="Sidfot"/>
    </w:pPr>
    <w:r w:rsidRPr="002E4DF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19508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2F4" w:rsidRDefault="007642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42F4" w:rsidRDefault="007642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1A6A" w:rsidRPr="002E4DFC" w:rsidRDefault="007D1A6A">
      <w:r w:rsidRPr="002E4DFC">
        <w:separator/>
      </w:r>
    </w:p>
  </w:footnote>
  <w:footnote w:type="continuationSeparator" w:id="0">
    <w:p w:rsidR="007D1A6A" w:rsidRPr="002E4DFC" w:rsidRDefault="007D1A6A">
      <w:r w:rsidRPr="002E4D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0E1" w:rsidRPr="002E4DFC" w:rsidRDefault="002E4DFC" w:rsidP="007642F4">
    <w:pPr>
      <w:pStyle w:val="Sidhuvud"/>
    </w:pPr>
    <w:r w:rsidRPr="002E4DF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66802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2F4" w:rsidRDefault="007642F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642F4" w:rsidRDefault="007642F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FE3" w:rsidRPr="002E4DFC" w:rsidRDefault="002E4DFC" w:rsidP="007642F4">
    <w:pPr>
      <w:pStyle w:val="Sidhuvud"/>
    </w:pPr>
    <w:r w:rsidRPr="002E4DF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43321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2F4" w:rsidRDefault="007642F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642F4" w:rsidRDefault="007642F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2F4" w:rsidRPr="002E4DFC" w:rsidRDefault="007642F4">
    <w:pPr>
      <w:pStyle w:val="FSHNormal"/>
      <w:tabs>
        <w:tab w:val="right" w:pos="5840"/>
      </w:tabs>
    </w:pPr>
    <w:r w:rsidRPr="002E4DFC">
      <w:br/>
    </w:r>
    <w:r w:rsidRPr="002E4DFC">
      <w:fldChar w:fldCharType="begin" w:fldLock="1"/>
    </w:r>
    <w:r w:rsidRPr="002E4DFC">
      <w:instrText xml:space="preserve"> DOCPROPERTY</w:instrText>
    </w:r>
    <w:r w:rsidRPr="002E4DFC">
      <w:rPr>
        <w:sz w:val="18"/>
      </w:rPr>
      <w:instrText xml:space="preserve"> "YearUser" *\charformat </w:instrText>
    </w:r>
    <w:r w:rsidRPr="002E4DFC">
      <w:fldChar w:fldCharType="separate"/>
    </w:r>
    <w:r w:rsidRPr="002E4DFC">
      <w:t>2005/06</w:t>
    </w:r>
    <w:r w:rsidRPr="002E4DFC">
      <w:fldChar w:fldCharType="end"/>
    </w:r>
    <w:r w:rsidRPr="002E4DFC">
      <w:t xml:space="preserve"> </w:t>
    </w:r>
    <w:r w:rsidRPr="002E4DFC">
      <w:tab/>
      <w:t xml:space="preserve">mnr: </w:t>
    </w:r>
    <w:r w:rsidRPr="002E4DFC">
      <w:fldChar w:fldCharType="begin" w:fldLock="1"/>
    </w:r>
    <w:r w:rsidRPr="002E4DFC">
      <w:instrText xml:space="preserve"> DOCPROPERTY</w:instrText>
    </w:r>
    <w:r w:rsidRPr="002E4DFC">
      <w:rPr>
        <w:sz w:val="18"/>
      </w:rPr>
      <w:instrText xml:space="preserve"> "Motionsnummer" *\charformat </w:instrText>
    </w:r>
    <w:r w:rsidRPr="002E4DFC">
      <w:fldChar w:fldCharType="separate"/>
    </w:r>
    <w:r w:rsidRPr="002E4DFC">
      <w:t>T315</w:t>
    </w:r>
    <w:r w:rsidRPr="002E4DFC">
      <w:fldChar w:fldCharType="end"/>
    </w:r>
    <w:r w:rsidRPr="002E4DFC">
      <w:br/>
    </w:r>
    <w:r w:rsidRPr="002E4DFC">
      <w:fldChar w:fldCharType="begin" w:fldLock="1"/>
    </w:r>
    <w:r w:rsidRPr="002E4DFC">
      <w:instrText xml:space="preserve"> DOCPROPERTY</w:instrText>
    </w:r>
    <w:r w:rsidRPr="002E4DFC">
      <w:rPr>
        <w:sz w:val="18"/>
      </w:rPr>
      <w:instrText xml:space="preserve"> "Samling" *\charformat </w:instrText>
    </w:r>
    <w:r w:rsidRPr="002E4DFC">
      <w:fldChar w:fldCharType="end"/>
    </w:r>
    <w:r w:rsidRPr="002E4DFC">
      <w:tab/>
      <w:t xml:space="preserve">pnr: </w:t>
    </w:r>
    <w:r w:rsidRPr="002E4DFC">
      <w:fldChar w:fldCharType="begin" w:fldLock="1"/>
    </w:r>
    <w:r w:rsidRPr="002E4DFC">
      <w:instrText xml:space="preserve"> DOCPROPERTY</w:instrText>
    </w:r>
    <w:r w:rsidRPr="002E4DFC">
      <w:rPr>
        <w:sz w:val="18"/>
      </w:rPr>
      <w:instrText xml:space="preserve"> "Partinummer" *\charformat </w:instrText>
    </w:r>
    <w:r w:rsidRPr="002E4DFC">
      <w:fldChar w:fldCharType="separate"/>
    </w:r>
    <w:r w:rsidRPr="002E4DFC">
      <w:t>m1505</w:t>
    </w:r>
    <w:r w:rsidRPr="002E4DFC">
      <w:fldChar w:fldCharType="end"/>
    </w:r>
  </w:p>
  <w:p w:rsidR="007642F4" w:rsidRPr="002E4DFC" w:rsidRDefault="007642F4">
    <w:pPr>
      <w:pStyle w:val="FSHRub1"/>
    </w:pPr>
    <w:r w:rsidRPr="002E4DFC">
      <w:t>Motion till riksdagen</w:t>
    </w:r>
    <w:r w:rsidRPr="002E4DFC">
      <w:br/>
    </w:r>
    <w:r w:rsidRPr="002E4DFC">
      <w:fldChar w:fldCharType="begin" w:fldLock="1"/>
    </w:r>
    <w:r w:rsidRPr="002E4DFC">
      <w:instrText xml:space="preserve"> DOCPROPERTY "YearUser" *\charformat </w:instrText>
    </w:r>
    <w:r w:rsidRPr="002E4DFC">
      <w:fldChar w:fldCharType="separate"/>
    </w:r>
    <w:r w:rsidRPr="002E4DFC">
      <w:t>2005/06</w:t>
    </w:r>
    <w:r w:rsidRPr="002E4DFC">
      <w:fldChar w:fldCharType="end"/>
    </w:r>
    <w:r w:rsidRPr="002E4DFC">
      <w:t>:</w:t>
    </w:r>
    <w:r w:rsidRPr="002E4DFC">
      <w:fldChar w:fldCharType="begin" w:fldLock="1"/>
    </w:r>
    <w:r w:rsidRPr="002E4DFC">
      <w:instrText xml:space="preserve"> DOCPROPERTY "Motionsnummer" *\charformat </w:instrText>
    </w:r>
    <w:r w:rsidRPr="002E4DFC">
      <w:fldChar w:fldCharType="separate"/>
    </w:r>
    <w:r w:rsidRPr="002E4DFC">
      <w:t>T315</w:t>
    </w:r>
    <w:r w:rsidRPr="002E4DFC">
      <w:fldChar w:fldCharType="end"/>
    </w:r>
  </w:p>
  <w:p w:rsidR="007642F4" w:rsidRPr="002E4DFC" w:rsidRDefault="007642F4">
    <w:pPr>
      <w:pStyle w:val="FSHNormalS5"/>
    </w:pPr>
    <w:r w:rsidRPr="002E4DFC">
      <w:fldChar w:fldCharType="begin" w:fldLock="1"/>
    </w:r>
    <w:r w:rsidRPr="002E4DFC">
      <w:instrText xml:space="preserve"> DOCPROPERTY "MotionarText" *\charformat </w:instrText>
    </w:r>
    <w:r w:rsidRPr="002E4DFC">
      <w:fldChar w:fldCharType="separate"/>
    </w:r>
    <w:r w:rsidRPr="002E4DFC">
      <w:t>av Stefan Hagfeldt (m)</w:t>
    </w:r>
    <w:r w:rsidRPr="002E4DFC">
      <w:fldChar w:fldCharType="end"/>
    </w:r>
    <w:r w:rsidRPr="002E4DFC">
      <w:br/>
    </w:r>
    <w:r w:rsidRPr="002E4DFC">
      <w:fldChar w:fldCharType="begin" w:fldLock="1"/>
    </w:r>
    <w:r w:rsidRPr="002E4DFC">
      <w:instrText xml:space="preserve"> DOCPROPERTY "SvarFrasKort" *\charformat </w:instrText>
    </w:r>
    <w:r w:rsidRPr="002E4DFC">
      <w:fldChar w:fldCharType="end"/>
    </w:r>
  </w:p>
  <w:p w:rsidR="007642F4" w:rsidRPr="002E4DFC" w:rsidRDefault="007642F4">
    <w:pPr>
      <w:pStyle w:val="FSHTitel"/>
    </w:pPr>
    <w:r w:rsidRPr="002E4DFC">
      <w:fldChar w:fldCharType="begin" w:fldLock="1"/>
    </w:r>
    <w:r w:rsidRPr="002E4DFC">
      <w:instrText xml:space="preserve"> DOCPROPERTY</w:instrText>
    </w:r>
    <w:r w:rsidRPr="002E4DFC">
      <w:rPr>
        <w:sz w:val="18"/>
      </w:rPr>
      <w:instrText xml:space="preserve"> "RubrikSvar" *\charformat </w:instrText>
    </w:r>
    <w:r w:rsidRPr="002E4DFC">
      <w:fldChar w:fldCharType="separate"/>
    </w:r>
    <w:r w:rsidRPr="002E4DFC">
      <w:t>Vägstråket Räta Linjen</w:t>
    </w:r>
    <w:r w:rsidRPr="002E4DFC">
      <w:fldChar w:fldCharType="end"/>
    </w:r>
  </w:p>
  <w:p w:rsidR="007642F4" w:rsidRPr="002E4DFC" w:rsidRDefault="007642F4" w:rsidP="007642F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970763">
    <w:abstractNumId w:val="13"/>
  </w:num>
  <w:num w:numId="2" w16cid:durableId="688718475">
    <w:abstractNumId w:val="10"/>
  </w:num>
  <w:num w:numId="3" w16cid:durableId="770858056">
    <w:abstractNumId w:val="11"/>
  </w:num>
  <w:num w:numId="4" w16cid:durableId="2011177299">
    <w:abstractNumId w:val="12"/>
  </w:num>
  <w:num w:numId="5" w16cid:durableId="945425484">
    <w:abstractNumId w:val="8"/>
  </w:num>
  <w:num w:numId="6" w16cid:durableId="1656179402">
    <w:abstractNumId w:val="3"/>
  </w:num>
  <w:num w:numId="7" w16cid:durableId="1760760341">
    <w:abstractNumId w:val="2"/>
  </w:num>
  <w:num w:numId="8" w16cid:durableId="1385258652">
    <w:abstractNumId w:val="1"/>
  </w:num>
  <w:num w:numId="9" w16cid:durableId="1047871854">
    <w:abstractNumId w:val="0"/>
  </w:num>
  <w:num w:numId="10" w16cid:durableId="1269703312">
    <w:abstractNumId w:val="9"/>
  </w:num>
  <w:num w:numId="11" w16cid:durableId="581262050">
    <w:abstractNumId w:val="7"/>
  </w:num>
  <w:num w:numId="12" w16cid:durableId="1365210094">
    <w:abstractNumId w:val="6"/>
  </w:num>
  <w:num w:numId="13" w16cid:durableId="913660849">
    <w:abstractNumId w:val="5"/>
  </w:num>
  <w:num w:numId="14" w16cid:durableId="1583099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EA58A9"/>
    <w:rsid w:val="0004381F"/>
    <w:rsid w:val="00064BC3"/>
    <w:rsid w:val="00066775"/>
    <w:rsid w:val="00072FB9"/>
    <w:rsid w:val="000B40E1"/>
    <w:rsid w:val="00100531"/>
    <w:rsid w:val="001209B8"/>
    <w:rsid w:val="001F6FE3"/>
    <w:rsid w:val="00201DFB"/>
    <w:rsid w:val="00204A63"/>
    <w:rsid w:val="00212FF1"/>
    <w:rsid w:val="00230193"/>
    <w:rsid w:val="0025068A"/>
    <w:rsid w:val="002818D3"/>
    <w:rsid w:val="002D11A8"/>
    <w:rsid w:val="002E4DFC"/>
    <w:rsid w:val="00445271"/>
    <w:rsid w:val="004A0504"/>
    <w:rsid w:val="004E38D9"/>
    <w:rsid w:val="005B145B"/>
    <w:rsid w:val="00740D6D"/>
    <w:rsid w:val="007642F4"/>
    <w:rsid w:val="00794149"/>
    <w:rsid w:val="007B67A7"/>
    <w:rsid w:val="007C6092"/>
    <w:rsid w:val="007D1A6A"/>
    <w:rsid w:val="008C3FCF"/>
    <w:rsid w:val="00A053C6"/>
    <w:rsid w:val="00A17167"/>
    <w:rsid w:val="00B13BF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EA58A9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7F7F59-AF50-4104-8C35-CC2CEBC6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F6FE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F6FE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F6FE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F6FE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F6FE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F6FE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F6FE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F6FE3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F6FE3"/>
    <w:pPr>
      <w:outlineLvl w:val="7"/>
    </w:pPr>
  </w:style>
  <w:style w:type="paragraph" w:styleId="Rubrik9">
    <w:name w:val="heading 9"/>
    <w:basedOn w:val="Rubrik8"/>
    <w:next w:val="Normal"/>
    <w:qFormat/>
    <w:rsid w:val="001F6FE3"/>
    <w:pPr>
      <w:outlineLvl w:val="8"/>
    </w:pPr>
  </w:style>
  <w:style w:type="character" w:default="1" w:styleId="Standardstycketeckensnitt">
    <w:name w:val="Default Paragraph Font"/>
    <w:semiHidden/>
    <w:rsid w:val="001F6FE3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1F6FE3"/>
  </w:style>
  <w:style w:type="paragraph" w:styleId="Normaltindrag">
    <w:name w:val="Normal Indent"/>
    <w:aliases w:val="Normal_indrag,Normal Indrag"/>
    <w:basedOn w:val="Normal"/>
    <w:rsid w:val="001F6FE3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F6FE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F6FE3"/>
    <w:pPr>
      <w:spacing w:before="0"/>
      <w:ind w:firstLine="227"/>
    </w:pPr>
  </w:style>
  <w:style w:type="paragraph" w:customStyle="1" w:styleId="FSHNormal">
    <w:name w:val="FSH_Normal"/>
    <w:semiHidden/>
    <w:rsid w:val="001F6FE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F6FE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F6FE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F6FE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F6FE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F6FE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F6FE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EA58A9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7642F4"/>
    <w:pPr>
      <w:spacing w:after="250"/>
    </w:pPr>
  </w:style>
  <w:style w:type="paragraph" w:customStyle="1" w:styleId="KantRubrikS5H">
    <w:name w:val="KantRubrikS5H"/>
    <w:semiHidden/>
    <w:rsid w:val="001F6FE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F6FE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F6FE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F6FE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1F6FE3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1F6FE3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1F6FE3"/>
    <w:pPr>
      <w:ind w:firstLine="170"/>
    </w:pPr>
  </w:style>
  <w:style w:type="paragraph" w:customStyle="1" w:styleId="NormalA4fot">
    <w:name w:val="Normal_A4fot"/>
    <w:basedOn w:val="Normal"/>
    <w:semiHidden/>
    <w:rsid w:val="001F6FE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F6FE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F6FE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F6FE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F6FE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F6FE3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F6FE3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F6FE3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F6FE3"/>
  </w:style>
  <w:style w:type="paragraph" w:customStyle="1" w:styleId="RubrikInnehllsf">
    <w:name w:val="RubrikInnehållsf"/>
    <w:basedOn w:val="RubrikSammanf"/>
    <w:next w:val="Normal"/>
    <w:rsid w:val="001F6FE3"/>
  </w:style>
  <w:style w:type="paragraph" w:customStyle="1" w:styleId="Tabellochbildrubrik">
    <w:name w:val="Tabell och bildrubrik"/>
    <w:basedOn w:val="Normal"/>
    <w:next w:val="Normal"/>
    <w:rsid w:val="001F6FE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F6FE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F6FE3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F6FE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F6FE3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F6FE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F6FE3"/>
    <w:pPr>
      <w:ind w:left="284"/>
    </w:pPr>
  </w:style>
  <w:style w:type="paragraph" w:styleId="Innehll3">
    <w:name w:val="toc 3"/>
    <w:basedOn w:val="Innehll2"/>
    <w:next w:val="Innehll4"/>
    <w:semiHidden/>
    <w:rsid w:val="001F6FE3"/>
    <w:pPr>
      <w:ind w:left="567"/>
    </w:pPr>
  </w:style>
  <w:style w:type="paragraph" w:styleId="Innehll4">
    <w:name w:val="toc 4"/>
    <w:basedOn w:val="Innehll3"/>
    <w:next w:val="Normal"/>
    <w:semiHidden/>
    <w:rsid w:val="001F6FE3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F6FE3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1F6FE3"/>
  </w:style>
  <w:style w:type="character" w:styleId="Hyperlnk">
    <w:name w:val="Hyperlink"/>
    <w:basedOn w:val="Standardstycketeckensnitt"/>
    <w:semiHidden/>
    <w:rsid w:val="001F6FE3"/>
    <w:rPr>
      <w:color w:val="0000FF"/>
      <w:u w:val="single"/>
    </w:rPr>
  </w:style>
  <w:style w:type="paragraph" w:styleId="Indragetstycke">
    <w:name w:val="Block Text"/>
    <w:basedOn w:val="Normal"/>
    <w:semiHidden/>
    <w:rsid w:val="001F6FE3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1F6FE3"/>
  </w:style>
  <w:style w:type="paragraph" w:styleId="Lista">
    <w:name w:val="List"/>
    <w:basedOn w:val="Normal"/>
    <w:semiHidden/>
    <w:rsid w:val="001F6FE3"/>
    <w:pPr>
      <w:ind w:left="283" w:hanging="283"/>
    </w:pPr>
  </w:style>
  <w:style w:type="paragraph" w:styleId="Normalwebb">
    <w:name w:val="Normal (Web)"/>
    <w:basedOn w:val="Normal"/>
    <w:semiHidden/>
    <w:rsid w:val="001F6FE3"/>
    <w:rPr>
      <w:szCs w:val="24"/>
    </w:rPr>
  </w:style>
  <w:style w:type="paragraph" w:styleId="Numreradlista">
    <w:name w:val="List Number"/>
    <w:basedOn w:val="Normal"/>
    <w:semiHidden/>
    <w:rsid w:val="001F6FE3"/>
    <w:pPr>
      <w:numPr>
        <w:numId w:val="5"/>
      </w:numPr>
    </w:pPr>
  </w:style>
  <w:style w:type="paragraph" w:styleId="Punktlista">
    <w:name w:val="List Bullet"/>
    <w:basedOn w:val="Normal"/>
    <w:semiHidden/>
    <w:rsid w:val="001F6FE3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1F6FE3"/>
  </w:style>
  <w:style w:type="character" w:styleId="Sidnummer">
    <w:name w:val="page number"/>
    <w:basedOn w:val="Standardstycketeckensnitt"/>
    <w:semiHidden/>
    <w:rsid w:val="001F6FE3"/>
  </w:style>
  <w:style w:type="paragraph" w:styleId="Signatur">
    <w:name w:val="Signature"/>
    <w:basedOn w:val="Normal"/>
    <w:semiHidden/>
    <w:rsid w:val="001F6FE3"/>
    <w:pPr>
      <w:ind w:left="4252"/>
    </w:pPr>
  </w:style>
  <w:style w:type="paragraph" w:styleId="Underrubrik">
    <w:name w:val="Subtitle"/>
    <w:basedOn w:val="Normal"/>
    <w:qFormat/>
    <w:rsid w:val="001F6FE3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250</Words>
  <Characters>1433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T315</vt:lpstr>
    </vt:vector>
  </TitlesOfParts>
  <Company>Riksdagen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T315</dc:title>
  <dc:subject>T315</dc:subject>
  <dc:creator>Riksdagen</dc:creator>
  <cp:keywords>Riksdagen</cp:keywords>
  <dc:description/>
  <cp:lastModifiedBy>Lars Brink</cp:lastModifiedBy>
  <cp:revision>2</cp:revision>
  <cp:lastPrinted>2005-11-22T10:02:00Z</cp:lastPrinted>
  <dcterms:created xsi:type="dcterms:W3CDTF">2025-12-16T21:32:00Z</dcterms:created>
  <dcterms:modified xsi:type="dcterms:W3CDTF">2025-12-16T21:32:00Z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Vägstråket Räta Linjen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Vägstråket Räta Linjen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m1505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Stefan Hagfeldt (m)</vt:lpwstr>
  </property>
  <property fmtid="{D5CDD505-2E9C-101B-9397-08002B2CF9AE}" pid="26" name="MotionarLista">
    <vt:lpwstr>Hagfeldt, Stefan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Stefan Hagfeldt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20052006000000000109000015050069</vt:lpwstr>
  </property>
  <property fmtid="{D5CDD505-2E9C-101B-9397-08002B2CF9AE}" pid="47" name="datum">
    <vt:lpwstr>050929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20052006000000000109000015050069</vt:lpwstr>
  </property>
  <property fmtid="{D5CDD505-2E9C-101B-9397-08002B2CF9AE}" pid="50" name="nummer">
    <vt:lpwstr>315</vt:lpwstr>
  </property>
  <property fmtid="{D5CDD505-2E9C-101B-9397-08002B2CF9AE}" pid="51" name="utskottsbeteckning">
    <vt:lpwstr>T</vt:lpwstr>
  </property>
</Properties>
</file>