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627BAA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E63FD">
              <w:rPr>
                <w:b/>
                <w:sz w:val="22"/>
                <w:szCs w:val="22"/>
              </w:rPr>
              <w:t>4</w:t>
            </w:r>
            <w:r w:rsidR="00CB01AE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4E5FA3C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CB01A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CB01AE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F1C03E" w14:textId="080A74F5" w:rsidR="00663D0D" w:rsidRDefault="00397FF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63D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E63FD">
              <w:rPr>
                <w:sz w:val="22"/>
                <w:szCs w:val="22"/>
              </w:rPr>
              <w:t>0</w:t>
            </w:r>
            <w:r w:rsidR="00663D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</w:t>
            </w:r>
            <w:r w:rsidR="00BE63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050D5502" w14:textId="77777777" w:rsidR="00BE63FD" w:rsidRDefault="00BE63F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1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B862F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–1</w:t>
            </w:r>
            <w:r w:rsidR="00A47C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A47C1C">
              <w:rPr>
                <w:sz w:val="22"/>
                <w:szCs w:val="22"/>
              </w:rPr>
              <w:t>5</w:t>
            </w:r>
            <w:r w:rsidR="00972EFD">
              <w:rPr>
                <w:sz w:val="22"/>
                <w:szCs w:val="22"/>
              </w:rPr>
              <w:t>4</w:t>
            </w:r>
          </w:p>
          <w:p w14:paraId="0C305A69" w14:textId="503AD61B" w:rsidR="00972EFD" w:rsidRPr="00477C9F" w:rsidRDefault="00972EF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2D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1144D5">
              <w:rPr>
                <w:sz w:val="22"/>
                <w:szCs w:val="22"/>
              </w:rPr>
              <w:t>3</w:t>
            </w:r>
            <w:r w:rsidR="00972B86">
              <w:rPr>
                <w:sz w:val="22"/>
                <w:szCs w:val="22"/>
              </w:rPr>
              <w:t>6</w:t>
            </w:r>
            <w:r w:rsidR="00534BD0">
              <w:rPr>
                <w:sz w:val="22"/>
                <w:szCs w:val="22"/>
              </w:rPr>
              <w:t>–1</w:t>
            </w:r>
            <w:r w:rsidR="00292D82">
              <w:rPr>
                <w:sz w:val="22"/>
                <w:szCs w:val="22"/>
              </w:rPr>
              <w:t>3</w:t>
            </w:r>
            <w:r w:rsidR="00534BD0">
              <w:rPr>
                <w:sz w:val="22"/>
                <w:szCs w:val="22"/>
              </w:rPr>
              <w:t>.</w:t>
            </w:r>
            <w:r w:rsidR="00972B86">
              <w:rPr>
                <w:sz w:val="22"/>
                <w:szCs w:val="22"/>
              </w:rPr>
              <w:t>37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205FC">
              <w:rPr>
                <w:sz w:val="22"/>
                <w:szCs w:val="22"/>
              </w:rPr>
              <w:t>bilaga</w:t>
            </w:r>
            <w:r w:rsidR="00055F96" w:rsidRPr="00055F96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045640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77777777" w:rsidR="00BD2EE7" w:rsidRPr="00045640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70831709" w:rsidR="00BD2EE7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205FC">
              <w:rPr>
                <w:bCs/>
                <w:snapToGrid w:val="0"/>
                <w:sz w:val="22"/>
                <w:szCs w:val="22"/>
              </w:rPr>
              <w:t>4</w:t>
            </w:r>
            <w:r w:rsidR="00397FF1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7A65C0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3F291E7B" w14:textId="77777777" w:rsidTr="00A06C23">
        <w:tc>
          <w:tcPr>
            <w:tcW w:w="541" w:type="dxa"/>
          </w:tcPr>
          <w:p w14:paraId="621C1A36" w14:textId="3FEAB191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CC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781E2F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781E2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781E2F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2C4EC2B7" w:rsidR="00781E2F" w:rsidRPr="006205FC" w:rsidRDefault="00781E2F" w:rsidP="006205FC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6205FC" w:rsidRPr="006205FC">
              <w:rPr>
                <w:bCs/>
                <w:snapToGrid w:val="0"/>
                <w:sz w:val="22"/>
                <w:szCs w:val="22"/>
              </w:rPr>
              <w:t>4</w:t>
            </w:r>
            <w:r w:rsidR="00397FF1">
              <w:rPr>
                <w:bCs/>
                <w:snapToGrid w:val="0"/>
                <w:sz w:val="22"/>
                <w:szCs w:val="22"/>
              </w:rPr>
              <w:t xml:space="preserve">4 och </w:t>
            </w:r>
            <w:r w:rsidR="00397FF1" w:rsidRPr="006205FC">
              <w:rPr>
                <w:bCs/>
                <w:snapToGrid w:val="0"/>
                <w:sz w:val="22"/>
                <w:szCs w:val="22"/>
              </w:rPr>
              <w:t>2025/26:4</w:t>
            </w:r>
            <w:r w:rsidR="00397FF1">
              <w:rPr>
                <w:bCs/>
                <w:snapToGrid w:val="0"/>
                <w:sz w:val="22"/>
                <w:szCs w:val="22"/>
              </w:rPr>
              <w:t>5</w:t>
            </w:r>
            <w:r w:rsidRPr="006205FC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055F96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4602CC" w:rsidRPr="0069143B" w14:paraId="7FD4AD77" w14:textId="77777777" w:rsidTr="00A06C23">
        <w:tc>
          <w:tcPr>
            <w:tcW w:w="541" w:type="dxa"/>
          </w:tcPr>
          <w:p w14:paraId="5F601228" w14:textId="18A658A4" w:rsidR="004602CC" w:rsidRDefault="004602CC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40CC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473B11DB" w14:textId="77777777" w:rsidR="004602CC" w:rsidRDefault="004602CC" w:rsidP="004602CC">
            <w:pPr>
              <w:rPr>
                <w:bCs/>
                <w:snapToGrid w:val="0"/>
                <w:sz w:val="22"/>
                <w:szCs w:val="22"/>
              </w:rPr>
            </w:pPr>
            <w:r w:rsidRPr="004602CC">
              <w:rPr>
                <w:b/>
                <w:snapToGrid w:val="0"/>
                <w:sz w:val="22"/>
                <w:szCs w:val="22"/>
              </w:rPr>
              <w:t>EU-information</w:t>
            </w:r>
            <w:r w:rsidRPr="004602CC">
              <w:rPr>
                <w:bCs/>
                <w:snapToGrid w:val="0"/>
                <w:sz w:val="22"/>
                <w:szCs w:val="22"/>
              </w:rPr>
              <w:br/>
            </w:r>
          </w:p>
          <w:p w14:paraId="48951268" w14:textId="1F1C7CAD" w:rsidR="004602CC" w:rsidRPr="004602CC" w:rsidRDefault="004602CC" w:rsidP="004602C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Utskottsrådet anmälde en inkommen promemoria </w:t>
            </w:r>
            <w:r w:rsidR="00AD21B0">
              <w:rPr>
                <w:bCs/>
                <w:snapToGrid w:val="0"/>
                <w:sz w:val="22"/>
                <w:szCs w:val="22"/>
              </w:rPr>
              <w:t xml:space="preserve">från Kulturdepartementet </w:t>
            </w:r>
            <w:r>
              <w:rPr>
                <w:bCs/>
                <w:snapToGrid w:val="0"/>
                <w:sz w:val="22"/>
                <w:szCs w:val="22"/>
              </w:rPr>
              <w:t>med</w:t>
            </w:r>
            <w:r w:rsidRPr="004602CC">
              <w:rPr>
                <w:bCs/>
                <w:snapToGrid w:val="0"/>
                <w:sz w:val="22"/>
                <w:szCs w:val="22"/>
              </w:rPr>
              <w:t xml:space="preserve"> information om</w:t>
            </w:r>
            <w:r w:rsidR="00B15C31">
              <w:rPr>
                <w:bCs/>
                <w:snapToGrid w:val="0"/>
                <w:sz w:val="22"/>
                <w:szCs w:val="22"/>
              </w:rPr>
              <w:t xml:space="preserve"> rådets behandling av förordning</w:t>
            </w:r>
            <w:r w:rsidR="00EA5B07">
              <w:rPr>
                <w:bCs/>
                <w:snapToGrid w:val="0"/>
                <w:sz w:val="22"/>
                <w:szCs w:val="22"/>
              </w:rPr>
              <w:t>en</w:t>
            </w:r>
            <w:r w:rsidR="00B15C31">
              <w:rPr>
                <w:bCs/>
                <w:snapToGrid w:val="0"/>
                <w:sz w:val="22"/>
                <w:szCs w:val="22"/>
              </w:rPr>
              <w:t xml:space="preserve"> om </w:t>
            </w:r>
            <w:r w:rsidRPr="004602CC">
              <w:rPr>
                <w:bCs/>
                <w:snapToGrid w:val="0"/>
                <w:sz w:val="22"/>
                <w:szCs w:val="22"/>
              </w:rPr>
              <w:t xml:space="preserve">inrättande av programmet </w:t>
            </w:r>
            <w:proofErr w:type="spellStart"/>
            <w:r w:rsidRPr="004602CC">
              <w:rPr>
                <w:bCs/>
                <w:snapToGrid w:val="0"/>
                <w:sz w:val="22"/>
                <w:szCs w:val="22"/>
              </w:rPr>
              <w:t>AgoraEU</w:t>
            </w:r>
            <w:proofErr w:type="spellEnd"/>
            <w:r w:rsidRPr="004602CC">
              <w:rPr>
                <w:bCs/>
                <w:snapToGrid w:val="0"/>
                <w:sz w:val="22"/>
                <w:szCs w:val="22"/>
              </w:rPr>
              <w:t xml:space="preserve"> för perioden 2028–2034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3A58464" w14:textId="7A3F0463" w:rsidR="004602CC" w:rsidRDefault="004602CC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D2EE7" w:rsidRPr="0069143B" w14:paraId="3BF9342E" w14:textId="77777777" w:rsidTr="00A06C23">
        <w:tc>
          <w:tcPr>
            <w:tcW w:w="541" w:type="dxa"/>
          </w:tcPr>
          <w:p w14:paraId="4FC22B52" w14:textId="40A34845" w:rsidR="00BD2EE7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CC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2549FBF" w14:textId="2AAC8CB0" w:rsidR="004602CC" w:rsidRPr="004602CC" w:rsidRDefault="004602CC" w:rsidP="004602CC">
            <w:pPr>
              <w:rPr>
                <w:b/>
                <w:snapToGrid w:val="0"/>
                <w:sz w:val="22"/>
                <w:szCs w:val="22"/>
              </w:rPr>
            </w:pPr>
            <w:r w:rsidRPr="004602CC">
              <w:rPr>
                <w:b/>
                <w:snapToGrid w:val="0"/>
                <w:sz w:val="22"/>
                <w:szCs w:val="22"/>
              </w:rPr>
              <w:t>Koncentration av viss länsstyrelseverksamhet (KU37)</w:t>
            </w:r>
          </w:p>
          <w:p w14:paraId="5354577A" w14:textId="77777777" w:rsidR="004602CC" w:rsidRDefault="004602CC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463E001C" w14:textId="165A167F" w:rsidR="004602CC" w:rsidRPr="004602CC" w:rsidRDefault="006205FC" w:rsidP="004602CC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4602CC">
              <w:rPr>
                <w:bCs/>
                <w:snapToGrid w:val="0"/>
                <w:sz w:val="22"/>
                <w:szCs w:val="22"/>
              </w:rPr>
              <w:t>p</w:t>
            </w:r>
            <w:r w:rsidR="004602CC" w:rsidRPr="004602CC">
              <w:rPr>
                <w:bCs/>
                <w:snapToGrid w:val="0"/>
                <w:sz w:val="22"/>
                <w:szCs w:val="22"/>
              </w:rPr>
              <w:t>rop</w:t>
            </w:r>
            <w:r w:rsidR="004602CC">
              <w:rPr>
                <w:bCs/>
                <w:snapToGrid w:val="0"/>
                <w:sz w:val="22"/>
                <w:szCs w:val="22"/>
              </w:rPr>
              <w:t>osition</w:t>
            </w:r>
            <w:r w:rsidR="004602CC" w:rsidRPr="004602CC">
              <w:rPr>
                <w:bCs/>
                <w:snapToGrid w:val="0"/>
                <w:sz w:val="22"/>
                <w:szCs w:val="22"/>
              </w:rPr>
              <w:t xml:space="preserve"> 2025/26:176</w:t>
            </w:r>
            <w:r w:rsidR="004602CC">
              <w:rPr>
                <w:bCs/>
                <w:snapToGrid w:val="0"/>
                <w:sz w:val="22"/>
                <w:szCs w:val="22"/>
              </w:rPr>
              <w:t>.</w:t>
            </w:r>
          </w:p>
          <w:p w14:paraId="3DDA69EA" w14:textId="77777777" w:rsidR="006205FC" w:rsidRDefault="006205FC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49056204" w14:textId="77777777" w:rsidR="006205FC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704BDFB" w14:textId="55428275" w:rsidR="006205FC" w:rsidRPr="00BD2EE7" w:rsidRDefault="006205FC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602CC" w:rsidRPr="0069143B" w14:paraId="0A7E3672" w14:textId="77777777" w:rsidTr="00A06C23">
        <w:tc>
          <w:tcPr>
            <w:tcW w:w="541" w:type="dxa"/>
          </w:tcPr>
          <w:p w14:paraId="2C3BF68D" w14:textId="68D5456A" w:rsidR="004602CC" w:rsidRDefault="004602CC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40CC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46C979A4" w14:textId="094B2FCE" w:rsidR="004602CC" w:rsidRDefault="004602CC" w:rsidP="004602CC">
            <w:pPr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4602CC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4602CC">
              <w:rPr>
                <w:b/>
                <w:snapToGrid w:val="0"/>
                <w:sz w:val="22"/>
                <w:szCs w:val="22"/>
              </w:rPr>
              <w:t xml:space="preserve"> för 2026</w:t>
            </w:r>
          </w:p>
          <w:p w14:paraId="51D7CE46" w14:textId="77777777" w:rsidR="004602CC" w:rsidRPr="004602CC" w:rsidRDefault="004602CC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540147C3" w14:textId="21C8C105" w:rsidR="00747148" w:rsidRPr="00747148" w:rsidRDefault="00747148" w:rsidP="007471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28D8">
              <w:rPr>
                <w:bCs/>
                <w:snapToGrid w:val="0"/>
                <w:sz w:val="22"/>
                <w:szCs w:val="22"/>
              </w:rPr>
              <w:t>Utskottet behandl</w:t>
            </w:r>
            <w:r>
              <w:rPr>
                <w:bCs/>
                <w:snapToGrid w:val="0"/>
                <w:sz w:val="22"/>
                <w:szCs w:val="22"/>
              </w:rPr>
              <w:t>ade</w:t>
            </w:r>
            <w:r w:rsidRPr="00AD28D8">
              <w:rPr>
                <w:bCs/>
                <w:snapToGrid w:val="0"/>
                <w:sz w:val="22"/>
                <w:szCs w:val="22"/>
              </w:rPr>
              <w:t xml:space="preserve"> fråga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AD28D8">
              <w:rPr>
                <w:bCs/>
                <w:snapToGrid w:val="0"/>
                <w:sz w:val="22"/>
                <w:szCs w:val="22"/>
              </w:rPr>
              <w:t xml:space="preserve"> om yttrande till </w:t>
            </w:r>
            <w:r w:rsidRPr="004602CC">
              <w:rPr>
                <w:bCs/>
                <w:snapToGrid w:val="0"/>
                <w:sz w:val="22"/>
                <w:szCs w:val="22"/>
              </w:rPr>
              <w:t>finansutskottet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</w:t>
            </w:r>
            <w:r w:rsidRPr="004602CC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4602CC">
              <w:rPr>
                <w:bCs/>
                <w:snapToGrid w:val="0"/>
                <w:sz w:val="22"/>
                <w:szCs w:val="22"/>
              </w:rPr>
              <w:t xml:space="preserve"> 2025/26:99</w:t>
            </w:r>
            <w:r>
              <w:rPr>
                <w:sz w:val="22"/>
                <w:szCs w:val="22"/>
              </w:rPr>
              <w:t>.</w:t>
            </w:r>
          </w:p>
          <w:p w14:paraId="502AD6DC" w14:textId="77777777" w:rsidR="00747148" w:rsidRPr="00DA382D" w:rsidRDefault="00747148" w:rsidP="0074714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8199A7" w14:textId="56C29347" w:rsidR="00747148" w:rsidRPr="00DA382D" w:rsidRDefault="00747148" w:rsidP="007471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382D">
              <w:rPr>
                <w:sz w:val="22"/>
                <w:szCs w:val="22"/>
              </w:rPr>
              <w:t>Utskottet beslutade att inte yttra sig.</w:t>
            </w:r>
          </w:p>
          <w:p w14:paraId="0CD48DC3" w14:textId="77777777" w:rsidR="00747148" w:rsidRPr="00955FDE" w:rsidRDefault="00747148" w:rsidP="00747148">
            <w:pPr>
              <w:rPr>
                <w:bCs/>
                <w:snapToGrid w:val="0"/>
                <w:sz w:val="22"/>
                <w:szCs w:val="22"/>
              </w:rPr>
            </w:pPr>
          </w:p>
          <w:p w14:paraId="514F1A73" w14:textId="77777777" w:rsidR="00B71323" w:rsidRPr="00DA382D" w:rsidRDefault="00B71323" w:rsidP="00B7132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A382D">
              <w:rPr>
                <w:sz w:val="22"/>
                <w:szCs w:val="22"/>
              </w:rPr>
              <w:t>Denna paragraf förklarades omedelbart justerad.</w:t>
            </w:r>
          </w:p>
          <w:p w14:paraId="136E534C" w14:textId="238F0AE9" w:rsidR="00B71323" w:rsidRPr="00B71323" w:rsidRDefault="00B71323" w:rsidP="0074714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602CC" w:rsidRPr="0069143B" w14:paraId="16E102C2" w14:textId="77777777" w:rsidTr="00A06C23">
        <w:tc>
          <w:tcPr>
            <w:tcW w:w="541" w:type="dxa"/>
          </w:tcPr>
          <w:p w14:paraId="1D92FE70" w14:textId="7C00E583" w:rsidR="004602CC" w:rsidRDefault="004602CC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40CC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</w:tcPr>
          <w:p w14:paraId="296A1EB2" w14:textId="4FF28811" w:rsidR="004602CC" w:rsidRPr="004602CC" w:rsidRDefault="004602CC" w:rsidP="004602CC">
            <w:pPr>
              <w:rPr>
                <w:b/>
                <w:snapToGrid w:val="0"/>
                <w:sz w:val="22"/>
                <w:szCs w:val="22"/>
              </w:rPr>
            </w:pPr>
            <w:r w:rsidRPr="004602CC">
              <w:rPr>
                <w:b/>
                <w:snapToGrid w:val="0"/>
                <w:sz w:val="22"/>
                <w:szCs w:val="22"/>
              </w:rPr>
              <w:t>Årsredovisning för staten 2025</w:t>
            </w:r>
          </w:p>
          <w:p w14:paraId="0841973A" w14:textId="77777777" w:rsidR="00262335" w:rsidRDefault="00262335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78D82B28" w14:textId="7BCAAB67" w:rsidR="004602CC" w:rsidRDefault="00747148" w:rsidP="004602CC">
            <w:pPr>
              <w:rPr>
                <w:bCs/>
                <w:snapToGrid w:val="0"/>
                <w:sz w:val="22"/>
                <w:szCs w:val="22"/>
              </w:rPr>
            </w:pPr>
            <w:r w:rsidRPr="00AD28D8">
              <w:rPr>
                <w:bCs/>
                <w:snapToGrid w:val="0"/>
                <w:sz w:val="22"/>
                <w:szCs w:val="22"/>
              </w:rPr>
              <w:t>Utskottet behandl</w:t>
            </w:r>
            <w:r>
              <w:rPr>
                <w:bCs/>
                <w:snapToGrid w:val="0"/>
                <w:sz w:val="22"/>
                <w:szCs w:val="22"/>
              </w:rPr>
              <w:t>ade</w:t>
            </w:r>
            <w:r w:rsidRPr="00AD28D8">
              <w:rPr>
                <w:bCs/>
                <w:snapToGrid w:val="0"/>
                <w:sz w:val="22"/>
                <w:szCs w:val="22"/>
              </w:rPr>
              <w:t xml:space="preserve"> fråga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AD28D8">
              <w:rPr>
                <w:bCs/>
                <w:snapToGrid w:val="0"/>
                <w:sz w:val="22"/>
                <w:szCs w:val="22"/>
              </w:rPr>
              <w:t xml:space="preserve"> om yttrande till </w:t>
            </w:r>
            <w:r w:rsidRPr="004602CC">
              <w:rPr>
                <w:bCs/>
                <w:snapToGrid w:val="0"/>
                <w:sz w:val="22"/>
                <w:szCs w:val="22"/>
              </w:rPr>
              <w:t>finansutskottet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s</w:t>
            </w:r>
            <w:r w:rsidR="004602CC" w:rsidRPr="00262335">
              <w:rPr>
                <w:bCs/>
                <w:snapToGrid w:val="0"/>
                <w:sz w:val="22"/>
                <w:szCs w:val="22"/>
              </w:rPr>
              <w:t>kr</w:t>
            </w:r>
            <w:r>
              <w:rPr>
                <w:bCs/>
                <w:snapToGrid w:val="0"/>
                <w:sz w:val="22"/>
                <w:szCs w:val="22"/>
              </w:rPr>
              <w:t>ivelse</w:t>
            </w:r>
            <w:r w:rsidR="004602CC" w:rsidRPr="00262335">
              <w:rPr>
                <w:bCs/>
                <w:snapToGrid w:val="0"/>
                <w:sz w:val="22"/>
                <w:szCs w:val="22"/>
              </w:rPr>
              <w:t xml:space="preserve"> 2025/26:101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16E695F" w14:textId="77777777" w:rsidR="00262335" w:rsidRPr="00955FDE" w:rsidRDefault="00262335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7A5E4F25" w14:textId="4A274553" w:rsidR="00747148" w:rsidRPr="00DA382D" w:rsidRDefault="00747148" w:rsidP="007471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382D">
              <w:rPr>
                <w:sz w:val="22"/>
                <w:szCs w:val="22"/>
              </w:rPr>
              <w:t>Utskottet beslutade att inte yttra sig.</w:t>
            </w:r>
          </w:p>
          <w:p w14:paraId="1212AC54" w14:textId="77777777" w:rsidR="007C7CB9" w:rsidRPr="00955FDE" w:rsidRDefault="007C7CB9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7169D0C7" w14:textId="77777777" w:rsidR="00B71323" w:rsidRPr="00DA382D" w:rsidRDefault="00B71323" w:rsidP="00B7132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A382D">
              <w:rPr>
                <w:sz w:val="22"/>
                <w:szCs w:val="22"/>
              </w:rPr>
              <w:t>Denna paragraf förklarades omedelbart justerad.</w:t>
            </w:r>
          </w:p>
          <w:p w14:paraId="2B37CDDB" w14:textId="1070953C" w:rsidR="00B71323" w:rsidRPr="00B71323" w:rsidRDefault="00B71323" w:rsidP="004602C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602CC" w:rsidRPr="00DA382D" w14:paraId="30D17866" w14:textId="77777777" w:rsidTr="00A06C23">
        <w:tc>
          <w:tcPr>
            <w:tcW w:w="541" w:type="dxa"/>
          </w:tcPr>
          <w:p w14:paraId="1663019A" w14:textId="11043D6C" w:rsidR="004602CC" w:rsidRPr="00DA382D" w:rsidRDefault="00955FD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72EFD">
              <w:br w:type="page"/>
            </w:r>
            <w:r w:rsidR="004602CC" w:rsidRPr="00DA382D">
              <w:rPr>
                <w:b/>
                <w:snapToGrid w:val="0"/>
                <w:sz w:val="22"/>
                <w:szCs w:val="22"/>
              </w:rPr>
              <w:t>§</w:t>
            </w:r>
            <w:r w:rsidR="00440CC9" w:rsidRPr="00DA382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3764D58A" w14:textId="5D414E04" w:rsidR="004602CC" w:rsidRPr="00DA382D" w:rsidRDefault="004602CC" w:rsidP="004602CC">
            <w:pPr>
              <w:rPr>
                <w:b/>
                <w:snapToGrid w:val="0"/>
                <w:sz w:val="22"/>
                <w:szCs w:val="22"/>
              </w:rPr>
            </w:pPr>
            <w:r w:rsidRPr="00DA382D">
              <w:rPr>
                <w:b/>
                <w:snapToGrid w:val="0"/>
                <w:sz w:val="22"/>
                <w:szCs w:val="22"/>
              </w:rPr>
              <w:t>Indelning i utgiftsområden (KU42)</w:t>
            </w:r>
          </w:p>
          <w:p w14:paraId="0E70595A" w14:textId="77777777" w:rsidR="007C7CB9" w:rsidRPr="00DA382D" w:rsidRDefault="007C7CB9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41FEA4FA" w14:textId="6AB50D48" w:rsidR="00E5487C" w:rsidRPr="00E13887" w:rsidRDefault="00E5487C" w:rsidP="00E5487C">
            <w:pPr>
              <w:rPr>
                <w:sz w:val="22"/>
                <w:szCs w:val="22"/>
              </w:rPr>
            </w:pPr>
            <w:r w:rsidRPr="00E13887">
              <w:rPr>
                <w:sz w:val="22"/>
                <w:szCs w:val="22"/>
              </w:rPr>
              <w:t xml:space="preserve">Utskottet beslutade att ge utrikesutskottet och försvarsutskottet tillfälle att senast den 26 maj 2026 kl. 13.00 yttra sig över proposition 2025/26:100 punkt 3 och en följdmotion (2025/26:4118 </w:t>
            </w:r>
            <w:proofErr w:type="spellStart"/>
            <w:r w:rsidRPr="00E13887">
              <w:rPr>
                <w:sz w:val="22"/>
                <w:szCs w:val="22"/>
              </w:rPr>
              <w:t>yrk</w:t>
            </w:r>
            <w:proofErr w:type="spellEnd"/>
            <w:r w:rsidRPr="00E13887">
              <w:rPr>
                <w:sz w:val="22"/>
                <w:szCs w:val="22"/>
              </w:rPr>
              <w:t>. 2) i de delar som berör respektive utskotts beredningsområde.</w:t>
            </w:r>
          </w:p>
          <w:p w14:paraId="5AFB76AC" w14:textId="77777777" w:rsidR="005E3B87" w:rsidRPr="00DA382D" w:rsidRDefault="005E3B87" w:rsidP="004F723D">
            <w:pPr>
              <w:rPr>
                <w:bCs/>
                <w:snapToGrid w:val="0"/>
                <w:sz w:val="22"/>
                <w:szCs w:val="22"/>
              </w:rPr>
            </w:pPr>
          </w:p>
          <w:p w14:paraId="6842E8E1" w14:textId="77777777" w:rsidR="004F723D" w:rsidRPr="00DA382D" w:rsidRDefault="004F723D" w:rsidP="004F723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A382D">
              <w:rPr>
                <w:sz w:val="22"/>
                <w:szCs w:val="22"/>
              </w:rPr>
              <w:t>Denna paragraf förklarades omedelbart justerad.</w:t>
            </w:r>
          </w:p>
          <w:p w14:paraId="6F412265" w14:textId="47587259" w:rsidR="007C7CB9" w:rsidRPr="00DA382D" w:rsidRDefault="007C7CB9" w:rsidP="004602C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69143B" w14:paraId="18BA48A0" w14:textId="77777777" w:rsidTr="00A06C23">
        <w:tc>
          <w:tcPr>
            <w:tcW w:w="541" w:type="dxa"/>
          </w:tcPr>
          <w:p w14:paraId="1A0E88CE" w14:textId="3444C17C" w:rsidR="00BB5A6E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A38C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00D449C" w14:textId="023A6499" w:rsidR="004602CC" w:rsidRPr="004602CC" w:rsidRDefault="004602CC" w:rsidP="004602CC">
            <w:pPr>
              <w:rPr>
                <w:b/>
                <w:snapToGrid w:val="0"/>
                <w:sz w:val="22"/>
                <w:szCs w:val="22"/>
              </w:rPr>
            </w:pPr>
            <w:r w:rsidRPr="004602CC">
              <w:rPr>
                <w:b/>
                <w:snapToGrid w:val="0"/>
                <w:sz w:val="22"/>
                <w:szCs w:val="22"/>
              </w:rPr>
              <w:t>Verksamhetsredogörelser för riksdagens nämnder (KU40)</w:t>
            </w:r>
          </w:p>
          <w:p w14:paraId="3787BE27" w14:textId="77777777" w:rsidR="004602CC" w:rsidRPr="004602CC" w:rsidRDefault="004602CC" w:rsidP="004602CC">
            <w:pPr>
              <w:rPr>
                <w:bCs/>
                <w:snapToGrid w:val="0"/>
                <w:sz w:val="22"/>
                <w:szCs w:val="22"/>
              </w:rPr>
            </w:pPr>
          </w:p>
          <w:p w14:paraId="074A84F7" w14:textId="1B617B9C" w:rsidR="009C1D57" w:rsidRPr="00A078A9" w:rsidRDefault="009C1D57" w:rsidP="009C1D57">
            <w:pPr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 xml:space="preserve">Utskottet inledde beredningen av redogörelserna </w:t>
            </w:r>
            <w:r w:rsidRPr="00A078A9">
              <w:rPr>
                <w:snapToGrid w:val="0"/>
                <w:sz w:val="22"/>
                <w:szCs w:val="22"/>
              </w:rPr>
              <w:t>202</w:t>
            </w:r>
            <w:r w:rsidR="00A078A9" w:rsidRPr="00A078A9">
              <w:rPr>
                <w:snapToGrid w:val="0"/>
                <w:sz w:val="22"/>
                <w:szCs w:val="22"/>
              </w:rPr>
              <w:t>5</w:t>
            </w:r>
            <w:r w:rsidRPr="00A078A9">
              <w:rPr>
                <w:snapToGrid w:val="0"/>
                <w:sz w:val="22"/>
                <w:szCs w:val="22"/>
              </w:rPr>
              <w:t>/2</w:t>
            </w:r>
            <w:r w:rsidR="00A078A9" w:rsidRPr="00A078A9">
              <w:rPr>
                <w:snapToGrid w:val="0"/>
                <w:sz w:val="22"/>
                <w:szCs w:val="22"/>
              </w:rPr>
              <w:t>6</w:t>
            </w:r>
            <w:r w:rsidRPr="00A078A9">
              <w:rPr>
                <w:snapToGrid w:val="0"/>
                <w:sz w:val="22"/>
                <w:szCs w:val="22"/>
              </w:rPr>
              <w:t>:NL1, 202</w:t>
            </w:r>
            <w:r w:rsidR="00A078A9" w:rsidRPr="00A078A9">
              <w:rPr>
                <w:snapToGrid w:val="0"/>
                <w:sz w:val="22"/>
                <w:szCs w:val="22"/>
              </w:rPr>
              <w:t>5</w:t>
            </w:r>
            <w:r w:rsidRPr="00A078A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A078A9">
              <w:rPr>
                <w:snapToGrid w:val="0"/>
                <w:sz w:val="22"/>
                <w:szCs w:val="22"/>
              </w:rPr>
              <w:t>2</w:t>
            </w:r>
            <w:r w:rsidR="00A078A9" w:rsidRPr="00A078A9">
              <w:rPr>
                <w:snapToGrid w:val="0"/>
                <w:sz w:val="22"/>
                <w:szCs w:val="22"/>
              </w:rPr>
              <w:t>6</w:t>
            </w:r>
            <w:r w:rsidRPr="00A078A9">
              <w:rPr>
                <w:snapToGrid w:val="0"/>
                <w:sz w:val="22"/>
                <w:szCs w:val="22"/>
              </w:rPr>
              <w:t>:NSÖ</w:t>
            </w:r>
            <w:proofErr w:type="gramEnd"/>
            <w:r w:rsidRPr="00A078A9">
              <w:rPr>
                <w:snapToGrid w:val="0"/>
                <w:sz w:val="22"/>
                <w:szCs w:val="22"/>
              </w:rPr>
              <w:t xml:space="preserve">1, </w:t>
            </w:r>
            <w:r w:rsidR="00A078A9" w:rsidRPr="00A078A9">
              <w:rPr>
                <w:snapToGrid w:val="0"/>
                <w:sz w:val="22"/>
                <w:szCs w:val="22"/>
              </w:rPr>
              <w:t>2025/26</w:t>
            </w:r>
            <w:r w:rsidRPr="00A078A9">
              <w:rPr>
                <w:snapToGrid w:val="0"/>
                <w:sz w:val="22"/>
                <w:szCs w:val="22"/>
              </w:rPr>
              <w:t xml:space="preserve">:PN1, </w:t>
            </w:r>
            <w:r w:rsidR="00A078A9" w:rsidRPr="00A078A9">
              <w:rPr>
                <w:snapToGrid w:val="0"/>
                <w:sz w:val="22"/>
                <w:szCs w:val="22"/>
              </w:rPr>
              <w:t>2025/</w:t>
            </w:r>
            <w:proofErr w:type="gramStart"/>
            <w:r w:rsidR="00A078A9" w:rsidRPr="00A078A9">
              <w:rPr>
                <w:snapToGrid w:val="0"/>
                <w:sz w:val="22"/>
                <w:szCs w:val="22"/>
              </w:rPr>
              <w:t>26</w:t>
            </w:r>
            <w:r w:rsidRPr="00A078A9">
              <w:rPr>
                <w:snapToGrid w:val="0"/>
                <w:sz w:val="22"/>
                <w:szCs w:val="22"/>
              </w:rPr>
              <w:t>:RAN</w:t>
            </w:r>
            <w:proofErr w:type="gramEnd"/>
            <w:r w:rsidRPr="00A078A9">
              <w:rPr>
                <w:snapToGrid w:val="0"/>
                <w:sz w:val="22"/>
                <w:szCs w:val="22"/>
              </w:rPr>
              <w:t xml:space="preserve">1, </w:t>
            </w:r>
            <w:r w:rsidR="00A078A9" w:rsidRPr="00A078A9">
              <w:rPr>
                <w:snapToGrid w:val="0"/>
                <w:sz w:val="22"/>
                <w:szCs w:val="22"/>
              </w:rPr>
              <w:t>2025/26</w:t>
            </w:r>
            <w:r w:rsidRPr="00A078A9">
              <w:rPr>
                <w:snapToGrid w:val="0"/>
                <w:sz w:val="22"/>
                <w:szCs w:val="22"/>
              </w:rPr>
              <w:t xml:space="preserve">:RAR1, </w:t>
            </w:r>
            <w:r w:rsidR="00A078A9" w:rsidRPr="00A078A9">
              <w:rPr>
                <w:snapToGrid w:val="0"/>
                <w:sz w:val="22"/>
                <w:szCs w:val="22"/>
              </w:rPr>
              <w:t>2025/</w:t>
            </w:r>
            <w:proofErr w:type="gramStart"/>
            <w:r w:rsidR="00A078A9" w:rsidRPr="00A078A9">
              <w:rPr>
                <w:snapToGrid w:val="0"/>
                <w:sz w:val="22"/>
                <w:szCs w:val="22"/>
              </w:rPr>
              <w:t>26</w:t>
            </w:r>
            <w:r w:rsidRPr="00A078A9">
              <w:rPr>
                <w:snapToGrid w:val="0"/>
                <w:sz w:val="22"/>
                <w:szCs w:val="22"/>
              </w:rPr>
              <w:t>:ÖN</w:t>
            </w:r>
            <w:proofErr w:type="gramEnd"/>
            <w:r w:rsidRPr="00A078A9">
              <w:rPr>
                <w:snapToGrid w:val="0"/>
                <w:sz w:val="22"/>
                <w:szCs w:val="22"/>
              </w:rPr>
              <w:t xml:space="preserve">1, </w:t>
            </w:r>
            <w:r w:rsidR="00A078A9" w:rsidRPr="00A078A9">
              <w:rPr>
                <w:snapToGrid w:val="0"/>
                <w:sz w:val="22"/>
                <w:szCs w:val="22"/>
              </w:rPr>
              <w:t>2025/26</w:t>
            </w:r>
            <w:r w:rsidRPr="00A078A9">
              <w:rPr>
                <w:snapToGrid w:val="0"/>
                <w:sz w:val="22"/>
                <w:szCs w:val="22"/>
              </w:rPr>
              <w:t xml:space="preserve">:SN1 och </w:t>
            </w:r>
            <w:r w:rsidR="00A078A9" w:rsidRPr="00A078A9">
              <w:rPr>
                <w:snapToGrid w:val="0"/>
                <w:sz w:val="22"/>
                <w:szCs w:val="22"/>
              </w:rPr>
              <w:t>2025/</w:t>
            </w:r>
            <w:proofErr w:type="gramStart"/>
            <w:r w:rsidR="00A078A9" w:rsidRPr="00A078A9">
              <w:rPr>
                <w:snapToGrid w:val="0"/>
                <w:sz w:val="22"/>
                <w:szCs w:val="22"/>
              </w:rPr>
              <w:t>26</w:t>
            </w:r>
            <w:r w:rsidRPr="00A078A9">
              <w:rPr>
                <w:snapToGrid w:val="0"/>
                <w:sz w:val="22"/>
                <w:szCs w:val="22"/>
              </w:rPr>
              <w:t>:VPN</w:t>
            </w:r>
            <w:proofErr w:type="gramEnd"/>
            <w:r w:rsidRPr="00A078A9">
              <w:rPr>
                <w:snapToGrid w:val="0"/>
                <w:sz w:val="22"/>
                <w:szCs w:val="22"/>
              </w:rPr>
              <w:t>1.</w:t>
            </w:r>
          </w:p>
          <w:p w14:paraId="50DB9BD8" w14:textId="77777777" w:rsidR="009C1D57" w:rsidRPr="00A078A9" w:rsidRDefault="009C1D57" w:rsidP="009C1D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049CD8" w14:textId="77777777" w:rsidR="00BB5A6E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AA2F5BE" w14:textId="70901529" w:rsidR="006205FC" w:rsidRPr="00BB5A6E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5FE0FA61" w14:textId="77777777" w:rsidTr="00A06C23">
        <w:tc>
          <w:tcPr>
            <w:tcW w:w="541" w:type="dxa"/>
          </w:tcPr>
          <w:p w14:paraId="4E083EAF" w14:textId="4CBF9208" w:rsidR="00781E2F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38C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E30CC7B" w14:textId="77777777" w:rsidR="00D95318" w:rsidRDefault="004602CC" w:rsidP="00BD2E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178E">
              <w:rPr>
                <w:b/>
                <w:sz w:val="22"/>
                <w:szCs w:val="22"/>
              </w:rPr>
              <w:t xml:space="preserve">Kommittéberättelse – kommittéernas verksamhet under 2025 </w:t>
            </w:r>
            <w:proofErr w:type="gramStart"/>
            <w:r w:rsidRPr="0098178E">
              <w:rPr>
                <w:b/>
                <w:sz w:val="22"/>
                <w:szCs w:val="22"/>
              </w:rPr>
              <w:t>m.m.</w:t>
            </w:r>
            <w:proofErr w:type="gramEnd"/>
            <w:r w:rsidRPr="0098178E">
              <w:rPr>
                <w:b/>
                <w:bCs/>
                <w:color w:val="000000"/>
                <w:sz w:val="22"/>
                <w:szCs w:val="22"/>
              </w:rPr>
              <w:t xml:space="preserve"> (KU41)</w:t>
            </w:r>
          </w:p>
          <w:p w14:paraId="3CD289EA" w14:textId="51213A6A" w:rsidR="0098178E" w:rsidRDefault="0098178E" w:rsidP="00BD2EE7">
            <w:pPr>
              <w:rPr>
                <w:color w:val="000000"/>
                <w:sz w:val="22"/>
                <w:szCs w:val="22"/>
              </w:rPr>
            </w:pPr>
          </w:p>
          <w:p w14:paraId="287A4D1D" w14:textId="77777777" w:rsidR="00781E2F" w:rsidRDefault="0098178E" w:rsidP="0098178E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="004602CC" w:rsidRPr="0098178E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="004602CC" w:rsidRPr="0098178E">
              <w:rPr>
                <w:color w:val="000000"/>
                <w:sz w:val="22"/>
                <w:szCs w:val="22"/>
              </w:rPr>
              <w:t xml:space="preserve"> 2025/26:103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01A915F1" w14:textId="77777777" w:rsidR="0098178E" w:rsidRDefault="0098178E" w:rsidP="0098178E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0A4B6E9D" w14:textId="77777777" w:rsidR="0098178E" w:rsidRDefault="0098178E" w:rsidP="0098178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D598F73" w14:textId="3633F0AC" w:rsidR="0098178E" w:rsidRPr="0098178E" w:rsidRDefault="0098178E" w:rsidP="0098178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830C3A" w:rsidRPr="0069143B" w14:paraId="644DF72A" w14:textId="77777777" w:rsidTr="00A06C23">
        <w:tc>
          <w:tcPr>
            <w:tcW w:w="541" w:type="dxa"/>
          </w:tcPr>
          <w:p w14:paraId="42F128CD" w14:textId="24C633B4" w:rsidR="00830C3A" w:rsidRDefault="00830C3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359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76216824" w14:textId="77777777" w:rsidR="00830C3A" w:rsidRPr="00045640" w:rsidRDefault="00830C3A" w:rsidP="00830C3A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AA5257C" w14:textId="77777777" w:rsidR="00830C3A" w:rsidRPr="00045640" w:rsidRDefault="00830C3A" w:rsidP="00830C3A">
            <w:pPr>
              <w:rPr>
                <w:bCs/>
                <w:snapToGrid w:val="0"/>
                <w:sz w:val="22"/>
                <w:szCs w:val="22"/>
              </w:rPr>
            </w:pPr>
          </w:p>
          <w:p w14:paraId="2C9C025B" w14:textId="77777777" w:rsidR="00830C3A" w:rsidRDefault="00830C3A" w:rsidP="00830C3A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46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38B71FDB" w14:textId="77777777" w:rsidR="00830C3A" w:rsidRPr="0098178E" w:rsidRDefault="00830C3A" w:rsidP="00BD2EE7">
            <w:pPr>
              <w:rPr>
                <w:b/>
                <w:sz w:val="22"/>
                <w:szCs w:val="22"/>
              </w:rPr>
            </w:pPr>
          </w:p>
        </w:tc>
      </w:tr>
      <w:tr w:rsidR="00BB5A6E" w:rsidRPr="00113598" w14:paraId="27B158F6" w14:textId="77777777" w:rsidTr="00A06C23">
        <w:tc>
          <w:tcPr>
            <w:tcW w:w="541" w:type="dxa"/>
          </w:tcPr>
          <w:p w14:paraId="48BCB0B6" w14:textId="106B0E75" w:rsidR="00BB5A6E" w:rsidRPr="00113598" w:rsidRDefault="004602CC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1359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2B86">
              <w:rPr>
                <w:b/>
                <w:snapToGrid w:val="0"/>
                <w:sz w:val="22"/>
                <w:szCs w:val="22"/>
              </w:rPr>
              <w:t>1</w:t>
            </w:r>
            <w:r w:rsidR="00FC23C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C65052" w14:textId="77777777" w:rsidR="00BB5A6E" w:rsidRPr="00113598" w:rsidRDefault="00BB5A6E" w:rsidP="00BB5A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13598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8040EFC" w14:textId="77777777" w:rsidR="00BB5A6E" w:rsidRPr="00113598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BFD866" w14:textId="10EE2A7D" w:rsidR="00BB5A6E" w:rsidRPr="00113598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13598">
              <w:rPr>
                <w:bCs/>
                <w:snapToGrid w:val="0"/>
                <w:sz w:val="22"/>
                <w:szCs w:val="22"/>
              </w:rPr>
              <w:t xml:space="preserve">Utskottet beslutade att sammanträdet den </w:t>
            </w:r>
            <w:r w:rsidR="000C0DD9">
              <w:rPr>
                <w:bCs/>
                <w:snapToGrid w:val="0"/>
                <w:sz w:val="22"/>
                <w:szCs w:val="22"/>
              </w:rPr>
              <w:t>7</w:t>
            </w:r>
            <w:r w:rsidRPr="0011359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F61F8" w:rsidRPr="00113598">
              <w:rPr>
                <w:bCs/>
                <w:snapToGrid w:val="0"/>
                <w:sz w:val="22"/>
                <w:szCs w:val="22"/>
              </w:rPr>
              <w:t>m</w:t>
            </w:r>
            <w:r w:rsidR="009B7452" w:rsidRPr="00113598">
              <w:rPr>
                <w:bCs/>
                <w:snapToGrid w:val="0"/>
                <w:sz w:val="22"/>
                <w:szCs w:val="22"/>
              </w:rPr>
              <w:t>a</w:t>
            </w:r>
            <w:r w:rsidR="006F61F8" w:rsidRPr="00113598">
              <w:rPr>
                <w:bCs/>
                <w:snapToGrid w:val="0"/>
                <w:sz w:val="22"/>
                <w:szCs w:val="22"/>
              </w:rPr>
              <w:t>j</w:t>
            </w:r>
            <w:r w:rsidRPr="00113598">
              <w:rPr>
                <w:bCs/>
                <w:snapToGrid w:val="0"/>
                <w:sz w:val="22"/>
                <w:szCs w:val="22"/>
              </w:rPr>
              <w:t xml:space="preserve"> 2026 får pågå under arbetsplenum i kammaren.</w:t>
            </w:r>
          </w:p>
          <w:p w14:paraId="09D41189" w14:textId="77777777" w:rsidR="00BB5A6E" w:rsidRPr="00113598" w:rsidRDefault="00BB5A6E" w:rsidP="00781E2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249C729" w:rsidR="008273F4" w:rsidRPr="00F92CE8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DD23E5">
              <w:rPr>
                <w:sz w:val="22"/>
                <w:szCs w:val="22"/>
              </w:rPr>
              <w:t>Justera</w:t>
            </w:r>
            <w:r w:rsidR="00DD23E5" w:rsidRPr="00DD23E5">
              <w:rPr>
                <w:sz w:val="22"/>
                <w:szCs w:val="22"/>
              </w:rPr>
              <w:t>t</w:t>
            </w:r>
            <w:r w:rsidR="00DD23E5">
              <w:rPr>
                <w:sz w:val="22"/>
                <w:szCs w:val="22"/>
                <w:lang w:val="fi-FI"/>
              </w:rPr>
              <w:t xml:space="preserve"> 2026-05-21</w:t>
            </w:r>
            <w:r w:rsidRPr="00F92CE8">
              <w:rPr>
                <w:sz w:val="22"/>
                <w:szCs w:val="22"/>
                <w:lang w:val="fi-FI"/>
              </w:rPr>
              <w:t xml:space="preserve"> 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027078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1</w:t>
            </w:r>
            <w:r w:rsidR="007B50D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 w:rsidR="00055F96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B46B3F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397FF1">
              <w:rPr>
                <w:sz w:val="20"/>
              </w:rPr>
              <w:t>47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8A8C58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24CC8B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05FC">
              <w:rPr>
                <w:sz w:val="20"/>
              </w:rPr>
              <w:t xml:space="preserve"> </w:t>
            </w:r>
            <w:r w:rsidR="000C0AC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CFB264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A6E7B">
              <w:rPr>
                <w:sz w:val="20"/>
              </w:rPr>
              <w:t>3-</w:t>
            </w:r>
            <w:r w:rsidR="00FE1656">
              <w:rPr>
                <w:sz w:val="20"/>
              </w:rPr>
              <w:t>1</w:t>
            </w:r>
            <w:r w:rsidR="005F56FC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11ED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DE05E17" w:rsidR="00A11EDF" w:rsidRDefault="00FC23C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2C998C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8554E63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A11EDF" w:rsidRPr="002E2403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AF5E5A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BACF6BF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678F53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582BB8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11EDF" w:rsidRPr="00BA0AA9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96410E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3600D9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22C9AF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EE84FAB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C85C55B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1453B5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262D4B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802923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4871485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5AFE30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D2B1A5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7A5735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99D73C2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1468462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86ECDB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9516AC8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DD5CEA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37A69E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E659DDB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ED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A3E78E5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B65B573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9B0D43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EEBCEA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FC91DF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CD2496E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18F4F1F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A57D48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1C8C4AB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6804702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11ED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11EDF" w:rsidRDefault="00A11EDF" w:rsidP="00A11ED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B02277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2230F204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11EDF" w:rsidRDefault="00A11EDF" w:rsidP="00A11ED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A013833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53A4992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AC15892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11EDF" w:rsidRDefault="00A11EDF" w:rsidP="00A11ED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11EDF" w:rsidRDefault="00A11EDF" w:rsidP="00A11ED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11EDF" w:rsidRDefault="00A11EDF" w:rsidP="00A11EDF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9F38A16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FDD17C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2F0F1E1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11EDF" w:rsidRDefault="00A11EDF" w:rsidP="00A11ED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A11EDF" w:rsidRDefault="00A11EDF" w:rsidP="00A11EDF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A11EDF" w:rsidRDefault="00A11EDF" w:rsidP="00A11ED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11EDF" w:rsidRDefault="00A11EDF" w:rsidP="00A11ED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11EDF" w:rsidRDefault="00A11EDF" w:rsidP="00A11ED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A11EDF" w:rsidRDefault="00A11EDF" w:rsidP="00A11EDF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11EDF" w:rsidRDefault="00A11EDF" w:rsidP="00A11ED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A11EDF" w:rsidRDefault="00A11EDF" w:rsidP="00A11ED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A11EDF" w:rsidRDefault="00A11EDF" w:rsidP="00A11EDF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89F6A85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A11EDF" w:rsidRDefault="00A11EDF" w:rsidP="00A11ED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11EDF" w:rsidRDefault="00A11EDF" w:rsidP="00A11EDF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A11EDF" w:rsidRDefault="00A11EDF" w:rsidP="00A11ED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A11EDF" w:rsidRDefault="00A11EDF" w:rsidP="00A11EDF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A11EDF" w:rsidRDefault="00A11EDF" w:rsidP="00A11EDF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11EDF" w:rsidRDefault="00A11EDF" w:rsidP="00A11ED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11EDF" w:rsidRDefault="00A11EDF" w:rsidP="00A1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11EDF" w:rsidRDefault="00A11EDF" w:rsidP="00A11ED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11EDF" w:rsidRDefault="00A11EDF" w:rsidP="00A11ED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11EDF" w:rsidRDefault="00A11EDF" w:rsidP="00A11ED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11EDF" w:rsidRDefault="00A11EDF" w:rsidP="00A11ED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A11EDF" w:rsidRDefault="00A11EDF" w:rsidP="00A11ED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11EDF" w:rsidRDefault="00A11EDF" w:rsidP="00A11ED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A11EDF" w:rsidRDefault="00A11EDF" w:rsidP="00A11EDF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A11EDF" w:rsidRDefault="00A11EDF" w:rsidP="00A1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11EDF" w:rsidRPr="004C4C1D" w:rsidRDefault="00A11EDF" w:rsidP="00A11ED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A11EDF" w:rsidRPr="00D866D5" w:rsidRDefault="00A11EDF" w:rsidP="00A11EDF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BB48D59" w:rsidR="00A11EDF" w:rsidRDefault="00FC23C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2011026B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07BF29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11ED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11ED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11EDF" w:rsidRDefault="00A11EDF" w:rsidP="00A11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0904"/>
    <w:rsid w:val="00024634"/>
    <w:rsid w:val="00027078"/>
    <w:rsid w:val="00031087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6E7B"/>
    <w:rsid w:val="000A7521"/>
    <w:rsid w:val="000A7D87"/>
    <w:rsid w:val="000B22B5"/>
    <w:rsid w:val="000B29C6"/>
    <w:rsid w:val="000B4B17"/>
    <w:rsid w:val="000B7C05"/>
    <w:rsid w:val="000C0AC9"/>
    <w:rsid w:val="000C0DD9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13598"/>
    <w:rsid w:val="00113C1D"/>
    <w:rsid w:val="001144D5"/>
    <w:rsid w:val="0012054A"/>
    <w:rsid w:val="00120821"/>
    <w:rsid w:val="0012108D"/>
    <w:rsid w:val="00123C2D"/>
    <w:rsid w:val="00126123"/>
    <w:rsid w:val="00130F82"/>
    <w:rsid w:val="00133B7E"/>
    <w:rsid w:val="0013426B"/>
    <w:rsid w:val="00134676"/>
    <w:rsid w:val="0013622E"/>
    <w:rsid w:val="001517D8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A79E7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335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2D82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5410E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97FF1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4CFD"/>
    <w:rsid w:val="0041580F"/>
    <w:rsid w:val="00415B13"/>
    <w:rsid w:val="0041639E"/>
    <w:rsid w:val="004206DB"/>
    <w:rsid w:val="00432C24"/>
    <w:rsid w:val="004365ED"/>
    <w:rsid w:val="004369B7"/>
    <w:rsid w:val="00437D7F"/>
    <w:rsid w:val="004401E9"/>
    <w:rsid w:val="00440CC9"/>
    <w:rsid w:val="00441381"/>
    <w:rsid w:val="00442B49"/>
    <w:rsid w:val="00446353"/>
    <w:rsid w:val="00447115"/>
    <w:rsid w:val="00453F5E"/>
    <w:rsid w:val="00454A70"/>
    <w:rsid w:val="00454E3F"/>
    <w:rsid w:val="00455FA4"/>
    <w:rsid w:val="004602CC"/>
    <w:rsid w:val="00463CDD"/>
    <w:rsid w:val="00466C10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4F723D"/>
    <w:rsid w:val="0050040F"/>
    <w:rsid w:val="0050127C"/>
    <w:rsid w:val="005012C3"/>
    <w:rsid w:val="00502005"/>
    <w:rsid w:val="00502075"/>
    <w:rsid w:val="00502D70"/>
    <w:rsid w:val="005067DE"/>
    <w:rsid w:val="00506ACC"/>
    <w:rsid w:val="005108E6"/>
    <w:rsid w:val="00511D6B"/>
    <w:rsid w:val="00515597"/>
    <w:rsid w:val="0051756D"/>
    <w:rsid w:val="00523651"/>
    <w:rsid w:val="00533577"/>
    <w:rsid w:val="00534BD0"/>
    <w:rsid w:val="005355E1"/>
    <w:rsid w:val="005358B4"/>
    <w:rsid w:val="00536694"/>
    <w:rsid w:val="005406E6"/>
    <w:rsid w:val="00545403"/>
    <w:rsid w:val="005502C5"/>
    <w:rsid w:val="005522EE"/>
    <w:rsid w:val="0055348E"/>
    <w:rsid w:val="00554348"/>
    <w:rsid w:val="005622CA"/>
    <w:rsid w:val="00562661"/>
    <w:rsid w:val="005650F7"/>
    <w:rsid w:val="00566640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3B87"/>
    <w:rsid w:val="005E439C"/>
    <w:rsid w:val="005E5DA9"/>
    <w:rsid w:val="005E614D"/>
    <w:rsid w:val="005F085D"/>
    <w:rsid w:val="005F2E8C"/>
    <w:rsid w:val="005F56FC"/>
    <w:rsid w:val="00612FF5"/>
    <w:rsid w:val="00614737"/>
    <w:rsid w:val="0061797A"/>
    <w:rsid w:val="00617BAF"/>
    <w:rsid w:val="006205FC"/>
    <w:rsid w:val="00626335"/>
    <w:rsid w:val="00631047"/>
    <w:rsid w:val="00634E8A"/>
    <w:rsid w:val="0063724D"/>
    <w:rsid w:val="0063744B"/>
    <w:rsid w:val="006402A0"/>
    <w:rsid w:val="00640520"/>
    <w:rsid w:val="006503A2"/>
    <w:rsid w:val="00655976"/>
    <w:rsid w:val="006609C2"/>
    <w:rsid w:val="00661E1A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61F8"/>
    <w:rsid w:val="006F76FD"/>
    <w:rsid w:val="00705C25"/>
    <w:rsid w:val="007118C9"/>
    <w:rsid w:val="00712DE0"/>
    <w:rsid w:val="0071773D"/>
    <w:rsid w:val="007202C3"/>
    <w:rsid w:val="0072356E"/>
    <w:rsid w:val="00723D66"/>
    <w:rsid w:val="00724787"/>
    <w:rsid w:val="00726EE5"/>
    <w:rsid w:val="007273BF"/>
    <w:rsid w:val="0072789B"/>
    <w:rsid w:val="007421F4"/>
    <w:rsid w:val="00744EFE"/>
    <w:rsid w:val="00745DFC"/>
    <w:rsid w:val="00747148"/>
    <w:rsid w:val="00750FF0"/>
    <w:rsid w:val="00754212"/>
    <w:rsid w:val="0076156C"/>
    <w:rsid w:val="007615A5"/>
    <w:rsid w:val="00766089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C7CB9"/>
    <w:rsid w:val="007D2211"/>
    <w:rsid w:val="007D22AD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1767B"/>
    <w:rsid w:val="00821AE7"/>
    <w:rsid w:val="00821FF5"/>
    <w:rsid w:val="00823AD7"/>
    <w:rsid w:val="008253AA"/>
    <w:rsid w:val="008273F4"/>
    <w:rsid w:val="00830B72"/>
    <w:rsid w:val="00830C3A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20A9"/>
    <w:rsid w:val="008664C0"/>
    <w:rsid w:val="008751C0"/>
    <w:rsid w:val="00875A5E"/>
    <w:rsid w:val="00875CAD"/>
    <w:rsid w:val="00876D92"/>
    <w:rsid w:val="008808A5"/>
    <w:rsid w:val="00883177"/>
    <w:rsid w:val="008858E4"/>
    <w:rsid w:val="0089786B"/>
    <w:rsid w:val="008A38C9"/>
    <w:rsid w:val="008A60C7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0443"/>
    <w:rsid w:val="00914831"/>
    <w:rsid w:val="00916E03"/>
    <w:rsid w:val="00931220"/>
    <w:rsid w:val="009336FC"/>
    <w:rsid w:val="009355C3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5FDE"/>
    <w:rsid w:val="00962448"/>
    <w:rsid w:val="0096348C"/>
    <w:rsid w:val="00971222"/>
    <w:rsid w:val="00972B86"/>
    <w:rsid w:val="00972EFD"/>
    <w:rsid w:val="00973D8B"/>
    <w:rsid w:val="00975225"/>
    <w:rsid w:val="00976307"/>
    <w:rsid w:val="0098091F"/>
    <w:rsid w:val="009815DB"/>
    <w:rsid w:val="0098178E"/>
    <w:rsid w:val="0098417F"/>
    <w:rsid w:val="0098705B"/>
    <w:rsid w:val="00987DE8"/>
    <w:rsid w:val="009900A1"/>
    <w:rsid w:val="009924D7"/>
    <w:rsid w:val="009A3E81"/>
    <w:rsid w:val="009A68FE"/>
    <w:rsid w:val="009A6B87"/>
    <w:rsid w:val="009B04AA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1D57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078A9"/>
    <w:rsid w:val="00A11EDF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47C1C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5012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21B0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5C31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1323"/>
    <w:rsid w:val="00B74AFA"/>
    <w:rsid w:val="00B75705"/>
    <w:rsid w:val="00B80BC1"/>
    <w:rsid w:val="00B820F6"/>
    <w:rsid w:val="00B830B7"/>
    <w:rsid w:val="00B84121"/>
    <w:rsid w:val="00B85B4A"/>
    <w:rsid w:val="00B862FC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35DC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9D4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61CF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01AE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7D27"/>
    <w:rsid w:val="00D10810"/>
    <w:rsid w:val="00D15194"/>
    <w:rsid w:val="00D17E43"/>
    <w:rsid w:val="00D23951"/>
    <w:rsid w:val="00D24D35"/>
    <w:rsid w:val="00D24DC9"/>
    <w:rsid w:val="00D25155"/>
    <w:rsid w:val="00D257A9"/>
    <w:rsid w:val="00D27984"/>
    <w:rsid w:val="00D27DCE"/>
    <w:rsid w:val="00D31E61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2539"/>
    <w:rsid w:val="00D93637"/>
    <w:rsid w:val="00D93C2E"/>
    <w:rsid w:val="00D95318"/>
    <w:rsid w:val="00D96F98"/>
    <w:rsid w:val="00DA12E0"/>
    <w:rsid w:val="00DA186A"/>
    <w:rsid w:val="00DA1D27"/>
    <w:rsid w:val="00DA21C9"/>
    <w:rsid w:val="00DA382D"/>
    <w:rsid w:val="00DB525F"/>
    <w:rsid w:val="00DB7D63"/>
    <w:rsid w:val="00DC0E6D"/>
    <w:rsid w:val="00DC1007"/>
    <w:rsid w:val="00DC166A"/>
    <w:rsid w:val="00DC58D9"/>
    <w:rsid w:val="00DD02EC"/>
    <w:rsid w:val="00DD23E5"/>
    <w:rsid w:val="00DD2D91"/>
    <w:rsid w:val="00DD2E3A"/>
    <w:rsid w:val="00DD663C"/>
    <w:rsid w:val="00DD7108"/>
    <w:rsid w:val="00DD7DC3"/>
    <w:rsid w:val="00DD7DC5"/>
    <w:rsid w:val="00DE0553"/>
    <w:rsid w:val="00DE1064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487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5B0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0ED9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5615B"/>
    <w:rsid w:val="00F6655B"/>
    <w:rsid w:val="00F70370"/>
    <w:rsid w:val="00F71B2F"/>
    <w:rsid w:val="00F74BAA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23CF"/>
    <w:rsid w:val="00FD0820"/>
    <w:rsid w:val="00FD13A3"/>
    <w:rsid w:val="00FE098E"/>
    <w:rsid w:val="00FE1656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3634</Characters>
  <Application>Microsoft Office Word</Application>
  <DocSecurity>0</DocSecurity>
  <Lines>1817</Lines>
  <Paragraphs>285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2026-05-06T08:42:00Z</cp:lastPrinted>
  <dcterms:created xsi:type="dcterms:W3CDTF">2026-05-22T13:35:00Z</dcterms:created>
  <dcterms:modified xsi:type="dcterms:W3CDTF">2026-05-22T13:37:00Z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