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7A35" w14:textId="21D0AA24" w:rsidR="00224F04" w:rsidRDefault="00224F04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DD775F">
        <w:t>var på fråga 2018/19:463</w:t>
      </w:r>
      <w:r>
        <w:t xml:space="preserve"> av </w:t>
      </w:r>
      <w:r w:rsidR="00DD775F">
        <w:t>Angelica Lundberg</w:t>
      </w:r>
      <w:r>
        <w:t xml:space="preserve"> (</w:t>
      </w:r>
      <w:r w:rsidR="00DD775F">
        <w:t>SD</w:t>
      </w:r>
      <w:r>
        <w:t>)</w:t>
      </w:r>
      <w:r>
        <w:br/>
      </w:r>
      <w:r w:rsidR="00DD775F">
        <w:t>Utvidgad arvsrätt för kusiner</w:t>
      </w:r>
    </w:p>
    <w:p w14:paraId="7D675BF6" w14:textId="43E6D29E" w:rsidR="00DD775F" w:rsidRDefault="00DD775F" w:rsidP="00F000F8">
      <w:pPr>
        <w:pStyle w:val="Brdtext"/>
      </w:pPr>
      <w:r>
        <w:t>Angelica Lundberg</w:t>
      </w:r>
      <w:r w:rsidR="001C1C5B">
        <w:t xml:space="preserve"> har frågat mig</w:t>
      </w:r>
      <w:r w:rsidR="00F000F8">
        <w:t xml:space="preserve"> om jag </w:t>
      </w:r>
      <w:r>
        <w:t>delar hennes uppfattning att arvs</w:t>
      </w:r>
      <w:r w:rsidR="00AB6624">
        <w:softHyphen/>
      </w:r>
      <w:r>
        <w:t xml:space="preserve">rätten bör utvidgas till att även omfatta kusiner. </w:t>
      </w:r>
    </w:p>
    <w:p w14:paraId="33D82476" w14:textId="734EF0BD" w:rsidR="00F222AF" w:rsidRPr="00AC16A2" w:rsidRDefault="004C4D18" w:rsidP="00F222AF">
      <w:pPr>
        <w:pStyle w:val="Brdtext"/>
      </w:pPr>
      <w:r>
        <w:t>Den fråga som Angelica Lundberg</w:t>
      </w:r>
      <w:r w:rsidR="00DD775F">
        <w:t xml:space="preserve"> </w:t>
      </w:r>
      <w:r>
        <w:t xml:space="preserve">tar upp </w:t>
      </w:r>
      <w:r w:rsidR="00DD775F">
        <w:t xml:space="preserve">har </w:t>
      </w:r>
      <w:r w:rsidR="00AC16A2">
        <w:t xml:space="preserve">vid flera tillfällen </w:t>
      </w:r>
      <w:r w:rsidR="00A93D16">
        <w:t>behandlats</w:t>
      </w:r>
      <w:r w:rsidR="00F222AF">
        <w:t xml:space="preserve"> </w:t>
      </w:r>
      <w:r>
        <w:t>i</w:t>
      </w:r>
      <w:r w:rsidR="00F222AF">
        <w:t xml:space="preserve"> </w:t>
      </w:r>
      <w:r w:rsidR="00A93D16">
        <w:t>riksda</w:t>
      </w:r>
      <w:r w:rsidR="00044EE0">
        <w:t xml:space="preserve">gen </w:t>
      </w:r>
      <w:r w:rsidR="00A93D16">
        <w:t>(se bl.a. civilutskottets bet</w:t>
      </w:r>
      <w:r w:rsidR="00044EE0">
        <w:t>änkande</w:t>
      </w:r>
      <w:r w:rsidR="00DD775F">
        <w:t xml:space="preserve"> </w:t>
      </w:r>
      <w:r w:rsidR="00DD775F" w:rsidRPr="00DD775F">
        <w:t>2013/14:CU19</w:t>
      </w:r>
      <w:r w:rsidR="00A93D16">
        <w:t>)</w:t>
      </w:r>
      <w:r w:rsidR="00DD775F">
        <w:t>.</w:t>
      </w:r>
      <w:r w:rsidR="00FD4952">
        <w:t xml:space="preserve"> </w:t>
      </w:r>
      <w:r w:rsidR="009B2A7F">
        <w:t>Ett</w:t>
      </w:r>
      <w:r w:rsidR="00F222AF">
        <w:t xml:space="preserve"> argument som </w:t>
      </w:r>
      <w:r>
        <w:t xml:space="preserve">tidigare </w:t>
      </w:r>
      <w:r w:rsidR="00F222AF">
        <w:t xml:space="preserve">lyfts </w:t>
      </w:r>
      <w:r w:rsidR="00A93D16">
        <w:t xml:space="preserve">fram för att avstyrka </w:t>
      </w:r>
      <w:r w:rsidR="00C0061B">
        <w:t>förslag om arvsrätt för kusiner</w:t>
      </w:r>
      <w:r w:rsidR="00A93D16">
        <w:t xml:space="preserve"> </w:t>
      </w:r>
      <w:r w:rsidR="00F222AF">
        <w:t xml:space="preserve">är </w:t>
      </w:r>
      <w:r w:rsidR="00AC16A2">
        <w:t xml:space="preserve">att </w:t>
      </w:r>
      <w:r w:rsidR="00AC16A2" w:rsidRPr="00AC16A2">
        <w:rPr>
          <w:rFonts w:cs="Arial"/>
          <w:color w:val="000000"/>
        </w:rPr>
        <w:t xml:space="preserve">det </w:t>
      </w:r>
      <w:r w:rsidR="009722A0">
        <w:rPr>
          <w:rFonts w:cs="Arial"/>
          <w:color w:val="000000"/>
        </w:rPr>
        <w:t>torde vara</w:t>
      </w:r>
      <w:r w:rsidR="00AC16A2" w:rsidRPr="00AC16A2">
        <w:rPr>
          <w:rFonts w:cs="Arial"/>
          <w:color w:val="000000"/>
        </w:rPr>
        <w:t xml:space="preserve"> för</w:t>
      </w:r>
      <w:r w:rsidR="00F222AF">
        <w:rPr>
          <w:rFonts w:cs="Arial"/>
          <w:color w:val="000000"/>
        </w:rPr>
        <w:softHyphen/>
      </w:r>
      <w:r w:rsidR="00AC16A2" w:rsidRPr="00AC16A2">
        <w:rPr>
          <w:rFonts w:cs="Arial"/>
          <w:color w:val="000000"/>
        </w:rPr>
        <w:t>håll</w:t>
      </w:r>
      <w:r w:rsidR="00F222AF">
        <w:rPr>
          <w:rFonts w:cs="Arial"/>
          <w:color w:val="000000"/>
        </w:rPr>
        <w:softHyphen/>
      </w:r>
      <w:r w:rsidR="00AC16A2" w:rsidRPr="00AC16A2">
        <w:rPr>
          <w:rFonts w:cs="Arial"/>
          <w:color w:val="000000"/>
        </w:rPr>
        <w:t>andevis sällsynt att en person saknar andra, närm</w:t>
      </w:r>
      <w:r w:rsidR="00F222AF">
        <w:rPr>
          <w:rFonts w:cs="Arial"/>
          <w:color w:val="000000"/>
        </w:rPr>
        <w:t xml:space="preserve">are släktingar än kusiner och att det därför </w:t>
      </w:r>
      <w:r w:rsidR="00AC16A2" w:rsidRPr="00AC16A2">
        <w:rPr>
          <w:rFonts w:cs="Arial"/>
          <w:color w:val="000000"/>
        </w:rPr>
        <w:t xml:space="preserve">med fog </w:t>
      </w:r>
      <w:r w:rsidR="00F222AF">
        <w:rPr>
          <w:rFonts w:cs="Arial"/>
          <w:color w:val="000000"/>
        </w:rPr>
        <w:t>k</w:t>
      </w:r>
      <w:r w:rsidR="00A93D16">
        <w:rPr>
          <w:rFonts w:cs="Arial"/>
          <w:color w:val="000000"/>
        </w:rPr>
        <w:t>an</w:t>
      </w:r>
      <w:r w:rsidR="00F222AF">
        <w:rPr>
          <w:rFonts w:cs="Arial"/>
          <w:color w:val="000000"/>
        </w:rPr>
        <w:t xml:space="preserve"> </w:t>
      </w:r>
      <w:r w:rsidR="00AC16A2" w:rsidRPr="00AC16A2">
        <w:rPr>
          <w:rFonts w:cs="Arial"/>
          <w:color w:val="000000"/>
        </w:rPr>
        <w:t>antas att en arvsrätt för kusiner i det helt över</w:t>
      </w:r>
      <w:r w:rsidR="00A93D16">
        <w:rPr>
          <w:rFonts w:cs="Arial"/>
          <w:color w:val="000000"/>
        </w:rPr>
        <w:softHyphen/>
      </w:r>
      <w:r w:rsidR="00AC16A2" w:rsidRPr="00AC16A2">
        <w:rPr>
          <w:rFonts w:cs="Arial"/>
          <w:color w:val="000000"/>
        </w:rPr>
        <w:t>vägande antalet fall inte skulle ha någon betydelse.</w:t>
      </w:r>
      <w:r w:rsidR="00AC16A2">
        <w:rPr>
          <w:rFonts w:cs="Arial"/>
          <w:color w:val="000000"/>
        </w:rPr>
        <w:t xml:space="preserve"> </w:t>
      </w:r>
      <w:r w:rsidR="009B2A7F">
        <w:rPr>
          <w:rFonts w:cs="Arial"/>
          <w:color w:val="000000"/>
        </w:rPr>
        <w:t>Det har ock</w:t>
      </w:r>
      <w:r w:rsidR="00EF2DF9">
        <w:rPr>
          <w:rFonts w:cs="Arial"/>
          <w:color w:val="000000"/>
        </w:rPr>
        <w:softHyphen/>
      </w:r>
      <w:r w:rsidR="009B2A7F">
        <w:rPr>
          <w:rFonts w:cs="Arial"/>
          <w:color w:val="000000"/>
        </w:rPr>
        <w:t xml:space="preserve">så konstaterats </w:t>
      </w:r>
      <w:r w:rsidR="00F222AF" w:rsidRPr="00AC16A2">
        <w:rPr>
          <w:rFonts w:cs="Arial"/>
          <w:color w:val="000000"/>
        </w:rPr>
        <w:t xml:space="preserve">att Allmänna arvsfonden, i de fall fonden är närmast till arv, har möjlighet </w:t>
      </w:r>
      <w:r w:rsidR="009B2A7F">
        <w:rPr>
          <w:rFonts w:cs="Arial"/>
          <w:color w:val="000000"/>
        </w:rPr>
        <w:t xml:space="preserve">enligt </w:t>
      </w:r>
      <w:r w:rsidR="00A509DC">
        <w:rPr>
          <w:rFonts w:cs="Arial"/>
          <w:color w:val="000000"/>
        </w:rPr>
        <w:t xml:space="preserve">lag </w:t>
      </w:r>
      <w:r w:rsidR="00F222AF" w:rsidRPr="00AC16A2">
        <w:rPr>
          <w:rFonts w:cs="Arial"/>
          <w:color w:val="000000"/>
        </w:rPr>
        <w:t xml:space="preserve">att </w:t>
      </w:r>
      <w:r w:rsidR="00A509DC">
        <w:rPr>
          <w:rFonts w:cs="Arial"/>
          <w:color w:val="000000"/>
        </w:rPr>
        <w:t xml:space="preserve">under vissa förutsättningar </w:t>
      </w:r>
      <w:r w:rsidR="00F222AF" w:rsidRPr="00AC16A2">
        <w:rPr>
          <w:rFonts w:cs="Arial"/>
          <w:color w:val="000000"/>
        </w:rPr>
        <w:t xml:space="preserve">avstå arvet. </w:t>
      </w:r>
      <w:r w:rsidR="009B2A7F">
        <w:rPr>
          <w:rFonts w:cs="Arial"/>
          <w:color w:val="000000"/>
        </w:rPr>
        <w:t>F</w:t>
      </w:r>
      <w:r w:rsidR="00C56961">
        <w:rPr>
          <w:rFonts w:cs="Arial"/>
          <w:color w:val="000000"/>
        </w:rPr>
        <w:t>ör</w:t>
      </w:r>
      <w:r w:rsidR="00F222AF" w:rsidRPr="00AC16A2">
        <w:rPr>
          <w:rFonts w:cs="Arial"/>
          <w:color w:val="000000"/>
        </w:rPr>
        <w:t xml:space="preserve"> den som känner en stark sam</w:t>
      </w:r>
      <w:r w:rsidR="00C56961">
        <w:rPr>
          <w:rFonts w:cs="Arial"/>
          <w:color w:val="000000"/>
        </w:rPr>
        <w:softHyphen/>
      </w:r>
      <w:r w:rsidR="00F222AF" w:rsidRPr="00AC16A2">
        <w:rPr>
          <w:rFonts w:cs="Arial"/>
          <w:color w:val="000000"/>
        </w:rPr>
        <w:t xml:space="preserve">hörighet med sina kusiner </w:t>
      </w:r>
      <w:r w:rsidR="005A7AAA">
        <w:rPr>
          <w:rFonts w:cs="Arial"/>
          <w:color w:val="000000"/>
        </w:rPr>
        <w:t>finns</w:t>
      </w:r>
      <w:r w:rsidR="009B2A7F">
        <w:rPr>
          <w:rFonts w:cs="Arial"/>
          <w:color w:val="000000"/>
        </w:rPr>
        <w:t xml:space="preserve"> </w:t>
      </w:r>
      <w:r w:rsidR="005A7AAA">
        <w:rPr>
          <w:rFonts w:cs="Arial"/>
          <w:color w:val="000000"/>
        </w:rPr>
        <w:t xml:space="preserve">dessutom </w:t>
      </w:r>
      <w:r w:rsidR="009B2A7F">
        <w:rPr>
          <w:rFonts w:cs="Arial"/>
          <w:color w:val="000000"/>
        </w:rPr>
        <w:t>möjlig</w:t>
      </w:r>
      <w:r w:rsidR="00EF2DF9">
        <w:rPr>
          <w:rFonts w:cs="Arial"/>
          <w:color w:val="000000"/>
        </w:rPr>
        <w:softHyphen/>
      </w:r>
      <w:r w:rsidR="009B2A7F">
        <w:rPr>
          <w:rFonts w:cs="Arial"/>
          <w:color w:val="000000"/>
        </w:rPr>
        <w:t xml:space="preserve">heten </w:t>
      </w:r>
      <w:r w:rsidR="00F222AF" w:rsidRPr="00AC16A2">
        <w:rPr>
          <w:rFonts w:cs="Arial"/>
          <w:color w:val="000000"/>
        </w:rPr>
        <w:t xml:space="preserve">att </w:t>
      </w:r>
      <w:r w:rsidR="00EF2DF9">
        <w:rPr>
          <w:rFonts w:cs="Arial"/>
          <w:color w:val="000000"/>
        </w:rPr>
        <w:t>i ett</w:t>
      </w:r>
      <w:r w:rsidR="00EF2DF9" w:rsidRPr="00AC16A2">
        <w:rPr>
          <w:rFonts w:cs="Arial"/>
          <w:color w:val="000000"/>
        </w:rPr>
        <w:t xml:space="preserve"> </w:t>
      </w:r>
      <w:r w:rsidR="00F222AF" w:rsidRPr="00AC16A2">
        <w:rPr>
          <w:rFonts w:cs="Arial"/>
          <w:color w:val="000000"/>
        </w:rPr>
        <w:t xml:space="preserve">testamente </w:t>
      </w:r>
      <w:r w:rsidR="00A509DC">
        <w:rPr>
          <w:rFonts w:cs="Arial"/>
          <w:color w:val="000000"/>
        </w:rPr>
        <w:t>bestämma hur</w:t>
      </w:r>
      <w:r w:rsidR="00EF2DF9">
        <w:rPr>
          <w:rFonts w:cs="Arial"/>
          <w:color w:val="000000"/>
        </w:rPr>
        <w:t xml:space="preserve"> </w:t>
      </w:r>
      <w:r w:rsidR="00F222AF" w:rsidRPr="00AC16A2">
        <w:rPr>
          <w:rFonts w:cs="Arial"/>
          <w:color w:val="000000"/>
        </w:rPr>
        <w:t>kvarlåten</w:t>
      </w:r>
      <w:r w:rsidR="00586169">
        <w:rPr>
          <w:rFonts w:cs="Arial"/>
          <w:color w:val="000000"/>
        </w:rPr>
        <w:softHyphen/>
      </w:r>
      <w:r w:rsidR="00F222AF" w:rsidRPr="00AC16A2">
        <w:rPr>
          <w:rFonts w:cs="Arial"/>
          <w:color w:val="000000"/>
        </w:rPr>
        <w:t>skap</w:t>
      </w:r>
      <w:r w:rsidR="00A509DC">
        <w:rPr>
          <w:rFonts w:cs="Arial"/>
          <w:color w:val="000000"/>
        </w:rPr>
        <w:t>en ska fördelas</w:t>
      </w:r>
      <w:r w:rsidR="00F222AF" w:rsidRPr="00AC16A2">
        <w:rPr>
          <w:rFonts w:cs="Arial"/>
          <w:color w:val="000000"/>
        </w:rPr>
        <w:t>.</w:t>
      </w:r>
      <w:r w:rsidR="00292843">
        <w:rPr>
          <w:rFonts w:cs="Arial"/>
          <w:color w:val="000000"/>
        </w:rPr>
        <w:t xml:space="preserve"> </w:t>
      </w:r>
    </w:p>
    <w:p w14:paraId="7565A185" w14:textId="56FC1926" w:rsidR="002E43BF" w:rsidRDefault="00A93D16" w:rsidP="002E43BF">
      <w:pPr>
        <w:pStyle w:val="Brdtext"/>
        <w:rPr>
          <w:rFonts w:cs="Arial"/>
          <w:color w:val="000000"/>
        </w:rPr>
      </w:pPr>
      <w:r w:rsidRPr="00A93D16">
        <w:rPr>
          <w:rFonts w:cs="Arial"/>
          <w:color w:val="000000"/>
        </w:rPr>
        <w:t xml:space="preserve">Jag </w:t>
      </w:r>
      <w:r w:rsidR="00FD4952">
        <w:rPr>
          <w:rFonts w:cs="Arial"/>
          <w:color w:val="000000"/>
        </w:rPr>
        <w:t xml:space="preserve">delar </w:t>
      </w:r>
      <w:r w:rsidR="00586169">
        <w:rPr>
          <w:rFonts w:cs="Arial"/>
          <w:color w:val="000000"/>
        </w:rPr>
        <w:t xml:space="preserve">den </w:t>
      </w:r>
      <w:r>
        <w:rPr>
          <w:rFonts w:cs="Arial"/>
          <w:color w:val="000000"/>
        </w:rPr>
        <w:t>uppfattning</w:t>
      </w:r>
      <w:r w:rsidR="00586169">
        <w:rPr>
          <w:rFonts w:cs="Arial"/>
          <w:color w:val="000000"/>
        </w:rPr>
        <w:t xml:space="preserve"> som riksdagen tidigare gett uttryck för, dvs.</w:t>
      </w:r>
      <w:r>
        <w:rPr>
          <w:rFonts w:cs="Arial"/>
          <w:color w:val="000000"/>
        </w:rPr>
        <w:t xml:space="preserve"> </w:t>
      </w:r>
      <w:r w:rsidR="004C4D18">
        <w:rPr>
          <w:rFonts w:cs="Arial"/>
          <w:color w:val="000000"/>
        </w:rPr>
        <w:t xml:space="preserve">att </w:t>
      </w:r>
      <w:r w:rsidR="00292843">
        <w:rPr>
          <w:rFonts w:cs="Arial"/>
          <w:color w:val="000000"/>
        </w:rPr>
        <w:t xml:space="preserve">det </w:t>
      </w:r>
      <w:r w:rsidR="00586169">
        <w:rPr>
          <w:rFonts w:cs="Arial"/>
          <w:color w:val="000000"/>
        </w:rPr>
        <w:t>saknas</w:t>
      </w:r>
      <w:r w:rsidR="00292843">
        <w:rPr>
          <w:rFonts w:cs="Arial"/>
          <w:color w:val="000000"/>
        </w:rPr>
        <w:t xml:space="preserve"> tillräckliga skäl för att utvidga </w:t>
      </w:r>
      <w:r w:rsidR="004C4D18">
        <w:rPr>
          <w:rFonts w:cs="Arial"/>
          <w:color w:val="000000"/>
        </w:rPr>
        <w:t>arvs</w:t>
      </w:r>
      <w:r w:rsidR="00044EE0">
        <w:rPr>
          <w:rFonts w:cs="Arial"/>
          <w:color w:val="000000"/>
        </w:rPr>
        <w:softHyphen/>
      </w:r>
      <w:r w:rsidR="001E7093">
        <w:rPr>
          <w:rFonts w:cs="Arial"/>
          <w:color w:val="000000"/>
        </w:rPr>
        <w:softHyphen/>
      </w:r>
      <w:r w:rsidR="004C4D18">
        <w:rPr>
          <w:rFonts w:cs="Arial"/>
          <w:color w:val="000000"/>
        </w:rPr>
        <w:t xml:space="preserve">rätten till att omfatta kusiner. </w:t>
      </w:r>
      <w:r w:rsidR="00A509DC">
        <w:rPr>
          <w:rFonts w:cs="Arial"/>
          <w:color w:val="000000"/>
        </w:rPr>
        <w:t>De me</w:t>
      </w:r>
      <w:r w:rsidR="00EF2DF9">
        <w:rPr>
          <w:rFonts w:cs="Arial"/>
          <w:color w:val="000000"/>
        </w:rPr>
        <w:softHyphen/>
      </w:r>
      <w:r w:rsidR="00EF2DF9">
        <w:rPr>
          <w:rFonts w:cs="Arial"/>
          <w:color w:val="000000"/>
        </w:rPr>
        <w:softHyphen/>
      </w:r>
      <w:r w:rsidR="00A509DC">
        <w:rPr>
          <w:rFonts w:cs="Arial"/>
          <w:color w:val="000000"/>
        </w:rPr>
        <w:t xml:space="preserve">del som tillfaller </w:t>
      </w:r>
      <w:r w:rsidR="00A509DC" w:rsidRPr="00A509DC">
        <w:rPr>
          <w:rFonts w:cs="Arial"/>
          <w:color w:val="000000"/>
        </w:rPr>
        <w:t xml:space="preserve">Allmänna arvsfonden </w:t>
      </w:r>
      <w:r w:rsidR="002E43BF">
        <w:rPr>
          <w:rFonts w:cs="Arial"/>
          <w:color w:val="000000"/>
        </w:rPr>
        <w:t xml:space="preserve">gör stor skillnad i samhället genom att de </w:t>
      </w:r>
      <w:r w:rsidR="00A509DC">
        <w:rPr>
          <w:rFonts w:cs="Arial"/>
          <w:color w:val="000000"/>
        </w:rPr>
        <w:t xml:space="preserve">används </w:t>
      </w:r>
      <w:r w:rsidR="005A7AAA">
        <w:rPr>
          <w:rFonts w:cs="Arial"/>
          <w:color w:val="000000"/>
        </w:rPr>
        <w:t xml:space="preserve">för att stödja ideell verksamhet till förmån </w:t>
      </w:r>
      <w:r w:rsidR="001E0F13" w:rsidRPr="00A93D16">
        <w:rPr>
          <w:rFonts w:cs="Arial"/>
          <w:color w:val="000000"/>
        </w:rPr>
        <w:t>för barn, ung</w:t>
      </w:r>
      <w:r w:rsidR="00FD4952">
        <w:rPr>
          <w:rFonts w:cs="Arial"/>
          <w:color w:val="000000"/>
        </w:rPr>
        <w:softHyphen/>
      </w:r>
      <w:r w:rsidR="001E0F13" w:rsidRPr="00A93D16">
        <w:rPr>
          <w:rFonts w:cs="Arial"/>
          <w:color w:val="000000"/>
        </w:rPr>
        <w:t>do</w:t>
      </w:r>
      <w:r w:rsidR="00EF2DF9">
        <w:rPr>
          <w:rFonts w:cs="Arial"/>
          <w:color w:val="000000"/>
        </w:rPr>
        <w:softHyphen/>
      </w:r>
      <w:r w:rsidR="001E0F13" w:rsidRPr="00A93D16">
        <w:rPr>
          <w:rFonts w:cs="Arial"/>
          <w:color w:val="000000"/>
        </w:rPr>
        <w:t>mar och personer med funktions</w:t>
      </w:r>
      <w:r w:rsidR="004E1D53">
        <w:rPr>
          <w:rFonts w:cs="Arial"/>
          <w:color w:val="000000"/>
        </w:rPr>
        <w:t>nedsättning</w:t>
      </w:r>
      <w:r w:rsidR="001E0F13" w:rsidRPr="00A93D16">
        <w:rPr>
          <w:rFonts w:cs="Arial"/>
          <w:color w:val="000000"/>
        </w:rPr>
        <w:t xml:space="preserve">. </w:t>
      </w:r>
    </w:p>
    <w:p w14:paraId="46519AC0" w14:textId="00CBE8F3" w:rsidR="001E7093" w:rsidRDefault="00B269E5" w:rsidP="002E43BF">
      <w:pPr>
        <w:pStyle w:val="Brdtext"/>
        <w:rPr>
          <w:rFonts w:cs="Arial"/>
          <w:color w:val="000000"/>
        </w:rPr>
      </w:pPr>
      <w:r>
        <w:rPr>
          <w:rFonts w:cs="Arial"/>
          <w:color w:val="000000"/>
        </w:rPr>
        <w:t xml:space="preserve">Det </w:t>
      </w:r>
      <w:r w:rsidR="001E7093">
        <w:rPr>
          <w:rFonts w:cs="Arial"/>
          <w:color w:val="000000"/>
        </w:rPr>
        <w:t xml:space="preserve">är </w:t>
      </w:r>
      <w:r w:rsidR="002E43BF">
        <w:rPr>
          <w:rFonts w:cs="Arial"/>
          <w:color w:val="000000"/>
        </w:rPr>
        <w:t xml:space="preserve">givetvis </w:t>
      </w:r>
      <w:r w:rsidR="004E1D53">
        <w:rPr>
          <w:rFonts w:cs="Arial"/>
          <w:color w:val="000000"/>
        </w:rPr>
        <w:t>angeläget</w:t>
      </w:r>
      <w:r w:rsidR="001E7093">
        <w:rPr>
          <w:rFonts w:cs="Arial"/>
          <w:color w:val="000000"/>
        </w:rPr>
        <w:t xml:space="preserve"> att </w:t>
      </w:r>
      <w:r w:rsidR="00EF2DF9">
        <w:rPr>
          <w:rFonts w:cs="Arial"/>
          <w:color w:val="000000"/>
        </w:rPr>
        <w:t xml:space="preserve">säkerställa att </w:t>
      </w:r>
      <w:r w:rsidR="001E7093" w:rsidRPr="00AC16A2">
        <w:rPr>
          <w:rFonts w:cs="Arial"/>
          <w:color w:val="000000"/>
        </w:rPr>
        <w:t>Allmänna</w:t>
      </w:r>
      <w:r w:rsidR="001E7093" w:rsidRPr="001E7093">
        <w:rPr>
          <w:rFonts w:cs="Arial"/>
          <w:color w:val="000000"/>
        </w:rPr>
        <w:t xml:space="preserve"> </w:t>
      </w:r>
      <w:r w:rsidR="001E7093">
        <w:rPr>
          <w:rFonts w:cs="Arial"/>
          <w:color w:val="000000"/>
        </w:rPr>
        <w:t>arvs</w:t>
      </w:r>
      <w:r w:rsidR="001E0F13">
        <w:rPr>
          <w:rFonts w:cs="Arial"/>
          <w:color w:val="000000"/>
        </w:rPr>
        <w:softHyphen/>
      </w:r>
      <w:r w:rsidR="001E7093" w:rsidRPr="001E7093">
        <w:rPr>
          <w:rFonts w:cs="Arial"/>
          <w:color w:val="000000"/>
        </w:rPr>
        <w:t>fondens medel an</w:t>
      </w:r>
      <w:r w:rsidR="00EF2DF9">
        <w:rPr>
          <w:rFonts w:cs="Arial"/>
          <w:color w:val="000000"/>
        </w:rPr>
        <w:softHyphen/>
      </w:r>
      <w:r w:rsidR="001E7093" w:rsidRPr="001E7093">
        <w:rPr>
          <w:rFonts w:cs="Arial"/>
          <w:color w:val="000000"/>
        </w:rPr>
        <w:t>vänds för den verksamhet som de är avsedda</w:t>
      </w:r>
      <w:r w:rsidR="005A7AAA">
        <w:rPr>
          <w:rFonts w:cs="Arial"/>
          <w:color w:val="000000"/>
        </w:rPr>
        <w:t xml:space="preserve"> för</w:t>
      </w:r>
      <w:r w:rsidR="001E7093" w:rsidRPr="001E7093">
        <w:rPr>
          <w:rFonts w:cs="Arial"/>
          <w:color w:val="000000"/>
        </w:rPr>
        <w:t>.</w:t>
      </w:r>
      <w:r w:rsidR="001E7093">
        <w:rPr>
          <w:rFonts w:cs="Arial"/>
          <w:color w:val="000000"/>
        </w:rPr>
        <w:t xml:space="preserve"> </w:t>
      </w:r>
      <w:r w:rsidR="004E1D53">
        <w:rPr>
          <w:rFonts w:cs="Arial"/>
          <w:color w:val="000000"/>
        </w:rPr>
        <w:t>Medlen får aldrig använ</w:t>
      </w:r>
      <w:r w:rsidR="00EF2DF9">
        <w:rPr>
          <w:rFonts w:cs="Arial"/>
          <w:color w:val="000000"/>
        </w:rPr>
        <w:softHyphen/>
      </w:r>
      <w:r w:rsidR="004E1D53">
        <w:rPr>
          <w:rFonts w:cs="Arial"/>
          <w:color w:val="000000"/>
        </w:rPr>
        <w:t xml:space="preserve">das till att stödja antidemokratiska organisationer. </w:t>
      </w:r>
      <w:r w:rsidR="001E7093">
        <w:rPr>
          <w:rFonts w:cs="Arial"/>
          <w:color w:val="000000"/>
        </w:rPr>
        <w:t xml:space="preserve">Regeringen tillsatte </w:t>
      </w:r>
      <w:r w:rsidR="00EF2DF9">
        <w:rPr>
          <w:rFonts w:cs="Arial"/>
          <w:color w:val="000000"/>
        </w:rPr>
        <w:t xml:space="preserve">2017 </w:t>
      </w:r>
      <w:r w:rsidR="001E7093">
        <w:rPr>
          <w:rFonts w:cs="Arial"/>
          <w:color w:val="000000"/>
        </w:rPr>
        <w:t xml:space="preserve">en utredning med uppdrag att </w:t>
      </w:r>
      <w:r w:rsidR="001E7093" w:rsidRPr="001E7093">
        <w:rPr>
          <w:rFonts w:cs="Arial"/>
          <w:color w:val="000000"/>
        </w:rPr>
        <w:t>se över och analysera vissa frågor som rör All</w:t>
      </w:r>
      <w:r w:rsidR="00EF2DF9">
        <w:rPr>
          <w:rFonts w:cs="Arial"/>
          <w:color w:val="000000"/>
        </w:rPr>
        <w:softHyphen/>
      </w:r>
      <w:r w:rsidR="001E7093" w:rsidRPr="001E7093">
        <w:rPr>
          <w:rFonts w:cs="Arial"/>
          <w:color w:val="000000"/>
        </w:rPr>
        <w:t>män</w:t>
      </w:r>
      <w:r w:rsidR="00EF2DF9">
        <w:rPr>
          <w:rFonts w:cs="Arial"/>
          <w:color w:val="000000"/>
        </w:rPr>
        <w:softHyphen/>
      </w:r>
      <w:r w:rsidR="001E7093" w:rsidRPr="001E7093">
        <w:rPr>
          <w:rFonts w:cs="Arial"/>
          <w:color w:val="000000"/>
        </w:rPr>
        <w:t xml:space="preserve">na </w:t>
      </w:r>
      <w:r w:rsidR="001E7093" w:rsidRPr="00DC4E61">
        <w:rPr>
          <w:rFonts w:cs="Arial"/>
          <w:color w:val="000000"/>
        </w:rPr>
        <w:t>arvs</w:t>
      </w:r>
      <w:r w:rsidR="00971376" w:rsidRPr="00DC4E61">
        <w:rPr>
          <w:rFonts w:cs="Arial"/>
          <w:color w:val="000000"/>
        </w:rPr>
        <w:softHyphen/>
      </w:r>
      <w:r w:rsidR="001E7093" w:rsidRPr="00DC4E61">
        <w:rPr>
          <w:rFonts w:cs="Arial"/>
          <w:color w:val="000000"/>
        </w:rPr>
        <w:t>fondens verksamhet.</w:t>
      </w:r>
      <w:r w:rsidR="001336A5" w:rsidRPr="00DC4E61">
        <w:rPr>
          <w:rFonts w:cs="Arial"/>
          <w:color w:val="000000"/>
        </w:rPr>
        <w:t xml:space="preserve"> </w:t>
      </w:r>
      <w:r w:rsidR="005A7AAA">
        <w:rPr>
          <w:rFonts w:cs="Arial"/>
          <w:color w:val="000000"/>
        </w:rPr>
        <w:t xml:space="preserve">Arvsfondsutredningen konstaterade i </w:t>
      </w:r>
      <w:r w:rsidR="00CF2FC5">
        <w:rPr>
          <w:rFonts w:cs="Arial"/>
          <w:color w:val="000000"/>
        </w:rPr>
        <w:t xml:space="preserve">det betänkande som överlämnades i höstas </w:t>
      </w:r>
      <w:r w:rsidR="005A7AAA">
        <w:rPr>
          <w:rFonts w:cs="Arial"/>
          <w:color w:val="000000"/>
        </w:rPr>
        <w:t>att det inte fanns</w:t>
      </w:r>
      <w:r w:rsidR="005A7AAA">
        <w:t xml:space="preserve"> några belägg för att </w:t>
      </w:r>
      <w:r w:rsidR="005A7AAA">
        <w:lastRenderedPageBreak/>
        <w:t xml:space="preserve">medel från Allmänna arvsfonden har gått till felaktiga ändamål. </w:t>
      </w:r>
      <w:r w:rsidR="002E43BF">
        <w:t>För att före</w:t>
      </w:r>
      <w:r w:rsidR="00EB0733">
        <w:softHyphen/>
      </w:r>
      <w:r w:rsidR="002E43BF">
        <w:t xml:space="preserve">bygga att medel används på fel sätt föreslog </w:t>
      </w:r>
      <w:r w:rsidR="00CF2FC5">
        <w:t xml:space="preserve">dock </w:t>
      </w:r>
      <w:r w:rsidR="002E43BF">
        <w:t xml:space="preserve">utredningen </w:t>
      </w:r>
      <w:r w:rsidR="00937F25" w:rsidRPr="00DC4E61">
        <w:rPr>
          <w:rFonts w:cs="Arial"/>
          <w:color w:val="000000"/>
        </w:rPr>
        <w:t>ett nytt demo</w:t>
      </w:r>
      <w:r w:rsidR="00EB0733">
        <w:rPr>
          <w:rFonts w:cs="Arial"/>
          <w:color w:val="000000"/>
        </w:rPr>
        <w:softHyphen/>
      </w:r>
      <w:r w:rsidR="00937F25" w:rsidRPr="00DC4E61">
        <w:rPr>
          <w:rFonts w:cs="Arial"/>
          <w:color w:val="000000"/>
        </w:rPr>
        <w:t>krati</w:t>
      </w:r>
      <w:r w:rsidR="00EB0733">
        <w:rPr>
          <w:rFonts w:cs="Arial"/>
          <w:color w:val="000000"/>
        </w:rPr>
        <w:softHyphen/>
      </w:r>
      <w:r w:rsidR="00937F25" w:rsidRPr="00DC4E61">
        <w:rPr>
          <w:rFonts w:cs="Arial"/>
          <w:color w:val="000000"/>
        </w:rPr>
        <w:t>villkor som syftar till att förhindra att stöd ges till organisationer som främ</w:t>
      </w:r>
      <w:r w:rsidR="00EB0733">
        <w:rPr>
          <w:rFonts w:cs="Arial"/>
          <w:color w:val="000000"/>
        </w:rPr>
        <w:softHyphen/>
      </w:r>
      <w:r w:rsidR="00937F25" w:rsidRPr="00DC4E61">
        <w:rPr>
          <w:rFonts w:cs="Arial"/>
          <w:color w:val="000000"/>
        </w:rPr>
        <w:t>jar</w:t>
      </w:r>
      <w:r w:rsidR="00EA052E">
        <w:rPr>
          <w:rFonts w:cs="Arial"/>
          <w:color w:val="000000"/>
        </w:rPr>
        <w:t>, uppmanar till eller försvarar</w:t>
      </w:r>
      <w:r w:rsidR="00937F25" w:rsidRPr="00DC4E61">
        <w:rPr>
          <w:rFonts w:cs="Arial"/>
          <w:color w:val="000000"/>
        </w:rPr>
        <w:t xml:space="preserve"> terrorism eller i övrigt inte respek</w:t>
      </w:r>
      <w:r w:rsidR="00937F25" w:rsidRPr="00DC4E61">
        <w:rPr>
          <w:rFonts w:cs="Arial"/>
          <w:color w:val="000000"/>
        </w:rPr>
        <w:softHyphen/>
        <w:t>terar män</w:t>
      </w:r>
      <w:r w:rsidR="00EB0733">
        <w:rPr>
          <w:rFonts w:cs="Arial"/>
          <w:color w:val="000000"/>
        </w:rPr>
        <w:softHyphen/>
      </w:r>
      <w:r w:rsidR="00937F25" w:rsidRPr="00DC4E61">
        <w:rPr>
          <w:rFonts w:cs="Arial"/>
          <w:color w:val="000000"/>
        </w:rPr>
        <w:t>skliga rättigheter.</w:t>
      </w:r>
      <w:r w:rsidR="00DC4E61">
        <w:rPr>
          <w:rFonts w:cs="Arial"/>
          <w:color w:val="000000"/>
        </w:rPr>
        <w:t xml:space="preserve"> </w:t>
      </w:r>
      <w:r w:rsidR="00937F25">
        <w:rPr>
          <w:rFonts w:cs="Arial"/>
          <w:color w:val="000000"/>
        </w:rPr>
        <w:t>B</w:t>
      </w:r>
      <w:r w:rsidR="00971376">
        <w:rPr>
          <w:rFonts w:cs="Arial"/>
          <w:color w:val="000000"/>
        </w:rPr>
        <w:t>etänkandet</w:t>
      </w:r>
      <w:r w:rsidR="001E7093">
        <w:rPr>
          <w:rFonts w:cs="Arial"/>
          <w:color w:val="000000"/>
        </w:rPr>
        <w:t xml:space="preserve"> bereds i </w:t>
      </w:r>
      <w:r w:rsidR="00C26D9B">
        <w:rPr>
          <w:rFonts w:cs="Arial"/>
          <w:color w:val="000000"/>
        </w:rPr>
        <w:t>R</w:t>
      </w:r>
      <w:r w:rsidR="001E7093">
        <w:rPr>
          <w:rFonts w:cs="Arial"/>
          <w:color w:val="000000"/>
        </w:rPr>
        <w:t>egerings</w:t>
      </w:r>
      <w:r w:rsidR="00937F25">
        <w:rPr>
          <w:rFonts w:cs="Arial"/>
          <w:color w:val="000000"/>
        </w:rPr>
        <w:softHyphen/>
      </w:r>
      <w:r w:rsidR="001E7093">
        <w:rPr>
          <w:rFonts w:cs="Arial"/>
          <w:color w:val="000000"/>
        </w:rPr>
        <w:t>kansliet.</w:t>
      </w:r>
    </w:p>
    <w:p w14:paraId="6C971A64" w14:textId="07B9CD6C" w:rsidR="001C1C5B" w:rsidRDefault="001C1C5B" w:rsidP="002D111F">
      <w:pPr>
        <w:pStyle w:val="Brdtext"/>
      </w:pPr>
      <w:r>
        <w:t xml:space="preserve">Stockholm den </w:t>
      </w:r>
      <w:sdt>
        <w:sdtPr>
          <w:id w:val="-1225218591"/>
          <w:placeholder>
            <w:docPart w:val="31FB7C84C38F45DFB0353564884C8865"/>
          </w:placeholder>
          <w:dataBinding w:prefixMappings="xmlns:ns0='http://lp/documentinfo/RK' " w:xpath="/ns0:DocumentInfo[1]/ns0:BaseInfo[1]/ns0:HeaderDate[1]" w:storeItemID="{EFBD31E6-B357-45A8-9DAC-2C8EC94A8B6B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C4D18">
            <w:t>10</w:t>
          </w:r>
          <w:r w:rsidR="002D111F">
            <w:t xml:space="preserve"> </w:t>
          </w:r>
          <w:r w:rsidR="004C4D18">
            <w:t>april</w:t>
          </w:r>
          <w:r w:rsidR="002D111F">
            <w:t xml:space="preserve"> 2019</w:t>
          </w:r>
        </w:sdtContent>
      </w:sdt>
    </w:p>
    <w:p w14:paraId="553363EF" w14:textId="77777777" w:rsidR="00196A2B" w:rsidRDefault="00196A2B" w:rsidP="004E7A8F">
      <w:pPr>
        <w:pStyle w:val="Brdtextutanavstnd"/>
      </w:pPr>
    </w:p>
    <w:p w14:paraId="2C184CA8" w14:textId="77777777" w:rsidR="001C1C5B" w:rsidRDefault="001C1C5B" w:rsidP="004E7A8F">
      <w:pPr>
        <w:pStyle w:val="Brdtextutanavstnd"/>
      </w:pPr>
    </w:p>
    <w:p w14:paraId="5B9CEA06" w14:textId="66FA4F8C" w:rsidR="00224F04" w:rsidRPr="00DB48AB" w:rsidRDefault="001C1C5B" w:rsidP="00DB48AB">
      <w:pPr>
        <w:pStyle w:val="Brdtext"/>
      </w:pPr>
      <w:r>
        <w:t>Morgan Johansson</w:t>
      </w:r>
    </w:p>
    <w:sectPr w:rsidR="00224F04" w:rsidRPr="00DB48AB" w:rsidSect="00224F04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303A" w14:textId="77777777" w:rsidR="008E1560" w:rsidRDefault="008E1560" w:rsidP="00A87A54">
      <w:pPr>
        <w:spacing w:after="0" w:line="240" w:lineRule="auto"/>
      </w:pPr>
      <w:r>
        <w:separator/>
      </w:r>
    </w:p>
  </w:endnote>
  <w:endnote w:type="continuationSeparator" w:id="0">
    <w:p w14:paraId="47D82AD3" w14:textId="77777777" w:rsidR="008E1560" w:rsidRDefault="008E15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6606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567F7E" w14:textId="7E25936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661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661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BAF4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1EB9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4429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6EA4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48DDB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A8212E" w14:textId="77777777" w:rsidTr="00C26068">
      <w:trPr>
        <w:trHeight w:val="227"/>
      </w:trPr>
      <w:tc>
        <w:tcPr>
          <w:tcW w:w="4074" w:type="dxa"/>
        </w:tcPr>
        <w:p w14:paraId="67A4CA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EAD9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0DB5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84175" w14:textId="77777777" w:rsidR="008E1560" w:rsidRDefault="008E1560" w:rsidP="00A87A54">
      <w:pPr>
        <w:spacing w:after="0" w:line="240" w:lineRule="auto"/>
      </w:pPr>
      <w:r>
        <w:separator/>
      </w:r>
    </w:p>
  </w:footnote>
  <w:footnote w:type="continuationSeparator" w:id="0">
    <w:p w14:paraId="78B7BF98" w14:textId="77777777" w:rsidR="008E1560" w:rsidRDefault="008E15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F04" w14:paraId="7F0660CC" w14:textId="77777777" w:rsidTr="00C93EBA">
      <w:trPr>
        <w:trHeight w:val="227"/>
      </w:trPr>
      <w:tc>
        <w:tcPr>
          <w:tcW w:w="5534" w:type="dxa"/>
        </w:tcPr>
        <w:p w14:paraId="63F86E34" w14:textId="77777777" w:rsidR="00224F04" w:rsidRPr="007D73AB" w:rsidRDefault="00224F04">
          <w:pPr>
            <w:pStyle w:val="Sidhuvud"/>
          </w:pPr>
        </w:p>
      </w:tc>
      <w:tc>
        <w:tcPr>
          <w:tcW w:w="3170" w:type="dxa"/>
          <w:vAlign w:val="bottom"/>
        </w:tcPr>
        <w:p w14:paraId="4CA8A85E" w14:textId="77777777" w:rsidR="00224F04" w:rsidRPr="007D73AB" w:rsidRDefault="00224F04" w:rsidP="00340DE0">
          <w:pPr>
            <w:pStyle w:val="Sidhuvud"/>
          </w:pPr>
        </w:p>
      </w:tc>
      <w:tc>
        <w:tcPr>
          <w:tcW w:w="1134" w:type="dxa"/>
        </w:tcPr>
        <w:p w14:paraId="7D4FF211" w14:textId="77777777" w:rsidR="00224F04" w:rsidRDefault="00224F04" w:rsidP="005A703A">
          <w:pPr>
            <w:pStyle w:val="Sidhuvud"/>
          </w:pPr>
        </w:p>
      </w:tc>
    </w:tr>
    <w:tr w:rsidR="00224F04" w14:paraId="5CF69C23" w14:textId="77777777" w:rsidTr="00C93EBA">
      <w:trPr>
        <w:trHeight w:val="1928"/>
      </w:trPr>
      <w:tc>
        <w:tcPr>
          <w:tcW w:w="5534" w:type="dxa"/>
        </w:tcPr>
        <w:p w14:paraId="32BC5E3B" w14:textId="77777777" w:rsidR="00224F04" w:rsidRPr="00340DE0" w:rsidRDefault="00224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710C87" wp14:editId="13FA543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77DB77" w14:textId="77777777" w:rsidR="00224F04" w:rsidRPr="00710A6C" w:rsidRDefault="00224F04" w:rsidP="00EE3C0F">
          <w:pPr>
            <w:pStyle w:val="Sidhuvud"/>
            <w:rPr>
              <w:b/>
            </w:rPr>
          </w:pPr>
        </w:p>
        <w:p w14:paraId="342B62DC" w14:textId="77777777" w:rsidR="00224F04" w:rsidRDefault="00224F04" w:rsidP="00EE3C0F">
          <w:pPr>
            <w:pStyle w:val="Sidhuvud"/>
          </w:pPr>
        </w:p>
        <w:p w14:paraId="7F7C6ADC" w14:textId="77777777" w:rsidR="00224F04" w:rsidRDefault="00224F04" w:rsidP="00EE3C0F">
          <w:pPr>
            <w:pStyle w:val="Sidhuvud"/>
          </w:pPr>
        </w:p>
        <w:p w14:paraId="631C6B10" w14:textId="77777777" w:rsidR="00224F04" w:rsidRDefault="00224F04" w:rsidP="00EE3C0F">
          <w:pPr>
            <w:pStyle w:val="Sidhuvud"/>
          </w:pPr>
        </w:p>
        <w:p w14:paraId="55F6ABB7" w14:textId="1DB9CC9D" w:rsidR="00224F04" w:rsidRDefault="007661D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4E72F23A46E4626B7B5792405C7B0AE"/>
              </w:placeholder>
              <w:showingPlcHdr/>
              <w:dataBinding w:prefixMappings="xmlns:ns0='http://lp/documentinfo/RK' " w:xpath="/ns0:DocumentInfo[1]/ns0:BaseInfo[1]/ns0:Dnr[1]" w:storeItemID="{EFBD31E6-B357-45A8-9DAC-2C8EC94A8B6B}"/>
              <w:text/>
            </w:sdtPr>
            <w:sdtEndPr/>
            <w:sdtContent>
              <w:r w:rsidR="001C70B5">
                <w:rPr>
                  <w:rStyle w:val="Platshllartext"/>
                </w:rPr>
                <w:t xml:space="preserve"> </w:t>
              </w:r>
            </w:sdtContent>
          </w:sdt>
          <w:r w:rsidR="001C70B5">
            <w:t>Ju2019/01254/POL</w:t>
          </w:r>
          <w:sdt>
            <w:sdtPr>
              <w:alias w:val="DocNumber"/>
              <w:tag w:val="DocNumber"/>
              <w:id w:val="1726028884"/>
              <w:placeholder>
                <w:docPart w:val="9B18D66B0D3C4E229EEDB819B807961A"/>
              </w:placeholder>
              <w:showingPlcHdr/>
              <w:dataBinding w:prefixMappings="xmlns:ns0='http://lp/documentinfo/RK' " w:xpath="/ns0:DocumentInfo[1]/ns0:BaseInfo[1]/ns0:DocNumber[1]" w:storeItemID="{EFBD31E6-B357-45A8-9DAC-2C8EC94A8B6B}"/>
              <w:text/>
            </w:sdtPr>
            <w:sdtEndPr/>
            <w:sdtContent>
              <w:r w:rsidR="00224F04">
                <w:rPr>
                  <w:rStyle w:val="Platshllartext"/>
                </w:rPr>
                <w:t xml:space="preserve"> </w:t>
              </w:r>
            </w:sdtContent>
          </w:sdt>
        </w:p>
        <w:p w14:paraId="7326793F" w14:textId="77777777" w:rsidR="00224F04" w:rsidRDefault="00224F04" w:rsidP="00EE3C0F">
          <w:pPr>
            <w:pStyle w:val="Sidhuvud"/>
          </w:pPr>
        </w:p>
      </w:tc>
      <w:tc>
        <w:tcPr>
          <w:tcW w:w="1134" w:type="dxa"/>
        </w:tcPr>
        <w:p w14:paraId="26066A10" w14:textId="77777777" w:rsidR="00224F04" w:rsidRDefault="00224F04" w:rsidP="0094502D">
          <w:pPr>
            <w:pStyle w:val="Sidhuvud"/>
          </w:pPr>
        </w:p>
        <w:p w14:paraId="5F1FAB2C" w14:textId="77777777" w:rsidR="00224F04" w:rsidRPr="0094502D" w:rsidRDefault="00224F04" w:rsidP="00EC71A6">
          <w:pPr>
            <w:pStyle w:val="Sidhuvud"/>
          </w:pPr>
        </w:p>
      </w:tc>
    </w:tr>
    <w:tr w:rsidR="00224F04" w14:paraId="047AB6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D0CCCB" w14:textId="77777777" w:rsidR="001C1C5B" w:rsidRPr="001C1C5B" w:rsidRDefault="001C1C5B" w:rsidP="00340DE0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144D7F09" w14:textId="77777777" w:rsidR="009A0B23" w:rsidRDefault="001C1C5B" w:rsidP="00340DE0">
              <w:pPr>
                <w:pStyle w:val="Sidhuvud"/>
              </w:pPr>
              <w:r w:rsidRPr="001C1C5B">
                <w:t>Justitie- och migrationsministern</w:t>
              </w:r>
            </w:p>
            <w:p w14:paraId="7C0F3656" w14:textId="77777777" w:rsidR="009A0B23" w:rsidRDefault="009A0B23" w:rsidP="00340DE0">
              <w:pPr>
                <w:pStyle w:val="Sidhuvud"/>
              </w:pPr>
            </w:p>
            <w:p w14:paraId="123BD77E" w14:textId="77777777" w:rsidR="00224F04" w:rsidRPr="00340DE0" w:rsidRDefault="00224F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1CC6B4F9" w14:textId="77777777" w:rsidR="00224F04" w:rsidRDefault="00224F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1987C8" w14:textId="77777777" w:rsidR="00224F04" w:rsidRDefault="00224F04" w:rsidP="003E6020">
          <w:pPr>
            <w:pStyle w:val="Sidhuvud"/>
          </w:pPr>
        </w:p>
      </w:tc>
    </w:tr>
  </w:tbl>
  <w:p w14:paraId="72B966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11BA"/>
    <w:rsid w:val="00012B00"/>
    <w:rsid w:val="0001477C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4EE0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0B16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253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6A5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8E2"/>
    <w:rsid w:val="00180BE1"/>
    <w:rsid w:val="001813DF"/>
    <w:rsid w:val="00185491"/>
    <w:rsid w:val="0019051C"/>
    <w:rsid w:val="0019127B"/>
    <w:rsid w:val="00192350"/>
    <w:rsid w:val="00192E34"/>
    <w:rsid w:val="00196A2B"/>
    <w:rsid w:val="00197A8A"/>
    <w:rsid w:val="001A2A61"/>
    <w:rsid w:val="001B4824"/>
    <w:rsid w:val="001B7E64"/>
    <w:rsid w:val="001C1C5B"/>
    <w:rsid w:val="001C4980"/>
    <w:rsid w:val="001C5DC9"/>
    <w:rsid w:val="001C70B5"/>
    <w:rsid w:val="001C71A9"/>
    <w:rsid w:val="001D12FC"/>
    <w:rsid w:val="001E0BD5"/>
    <w:rsid w:val="001E0F13"/>
    <w:rsid w:val="001E1A13"/>
    <w:rsid w:val="001E20CC"/>
    <w:rsid w:val="001E3D83"/>
    <w:rsid w:val="001E5DF7"/>
    <w:rsid w:val="001E6477"/>
    <w:rsid w:val="001E709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2DD8"/>
    <w:rsid w:val="00287F0D"/>
    <w:rsid w:val="00292420"/>
    <w:rsid w:val="00292843"/>
    <w:rsid w:val="00296B7A"/>
    <w:rsid w:val="002A39EF"/>
    <w:rsid w:val="002A6820"/>
    <w:rsid w:val="002B6849"/>
    <w:rsid w:val="002C1D37"/>
    <w:rsid w:val="002C2995"/>
    <w:rsid w:val="002C476F"/>
    <w:rsid w:val="002C5B48"/>
    <w:rsid w:val="002D111F"/>
    <w:rsid w:val="002D2647"/>
    <w:rsid w:val="002D4298"/>
    <w:rsid w:val="002D4829"/>
    <w:rsid w:val="002D6541"/>
    <w:rsid w:val="002E150B"/>
    <w:rsid w:val="002E2C89"/>
    <w:rsid w:val="002E3609"/>
    <w:rsid w:val="002E43BF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26C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35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293C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4D18"/>
    <w:rsid w:val="004C5686"/>
    <w:rsid w:val="004C70EE"/>
    <w:rsid w:val="004D766C"/>
    <w:rsid w:val="004E1D53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1801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169"/>
    <w:rsid w:val="00586266"/>
    <w:rsid w:val="00595EDE"/>
    <w:rsid w:val="00596E2B"/>
    <w:rsid w:val="005A0CBA"/>
    <w:rsid w:val="005A2022"/>
    <w:rsid w:val="005A3272"/>
    <w:rsid w:val="005A5193"/>
    <w:rsid w:val="005A7AAA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BB6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07E2"/>
    <w:rsid w:val="00691AEE"/>
    <w:rsid w:val="0069523C"/>
    <w:rsid w:val="006962CA"/>
    <w:rsid w:val="00696A95"/>
    <w:rsid w:val="006A09DA"/>
    <w:rsid w:val="006A0A73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61D9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F83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48C5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560"/>
    <w:rsid w:val="008E65A8"/>
    <w:rsid w:val="008E77D6"/>
    <w:rsid w:val="009036E7"/>
    <w:rsid w:val="0091053B"/>
    <w:rsid w:val="00912945"/>
    <w:rsid w:val="009144EE"/>
    <w:rsid w:val="00915D4C"/>
    <w:rsid w:val="00924CF9"/>
    <w:rsid w:val="009279B2"/>
    <w:rsid w:val="00935814"/>
    <w:rsid w:val="00937F25"/>
    <w:rsid w:val="0094502D"/>
    <w:rsid w:val="00946561"/>
    <w:rsid w:val="00946B39"/>
    <w:rsid w:val="00947013"/>
    <w:rsid w:val="00971376"/>
    <w:rsid w:val="009722A0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23"/>
    <w:rsid w:val="009A4D0A"/>
    <w:rsid w:val="009B2A7F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09DC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D16"/>
    <w:rsid w:val="00AA1809"/>
    <w:rsid w:val="00AB5033"/>
    <w:rsid w:val="00AB5298"/>
    <w:rsid w:val="00AB5519"/>
    <w:rsid w:val="00AB5705"/>
    <w:rsid w:val="00AB6313"/>
    <w:rsid w:val="00AB6624"/>
    <w:rsid w:val="00AB71DD"/>
    <w:rsid w:val="00AC15C5"/>
    <w:rsid w:val="00AC16A2"/>
    <w:rsid w:val="00AD0E75"/>
    <w:rsid w:val="00AE58A9"/>
    <w:rsid w:val="00AE7BD8"/>
    <w:rsid w:val="00AE7D02"/>
    <w:rsid w:val="00AF0BB7"/>
    <w:rsid w:val="00AF0BDE"/>
    <w:rsid w:val="00AF0EDE"/>
    <w:rsid w:val="00AF4853"/>
    <w:rsid w:val="00AF67AE"/>
    <w:rsid w:val="00B00702"/>
    <w:rsid w:val="00B0110B"/>
    <w:rsid w:val="00B0234E"/>
    <w:rsid w:val="00B06751"/>
    <w:rsid w:val="00B149E2"/>
    <w:rsid w:val="00B2169D"/>
    <w:rsid w:val="00B21CBB"/>
    <w:rsid w:val="00B263C0"/>
    <w:rsid w:val="00B269E5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7CC7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004"/>
    <w:rsid w:val="00BC112B"/>
    <w:rsid w:val="00BC17DF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061B"/>
    <w:rsid w:val="00C01585"/>
    <w:rsid w:val="00C05435"/>
    <w:rsid w:val="00C1410E"/>
    <w:rsid w:val="00C141C6"/>
    <w:rsid w:val="00C16F5A"/>
    <w:rsid w:val="00C2071A"/>
    <w:rsid w:val="00C20ACB"/>
    <w:rsid w:val="00C23703"/>
    <w:rsid w:val="00C26068"/>
    <w:rsid w:val="00C26D9B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96F"/>
    <w:rsid w:val="00C56961"/>
    <w:rsid w:val="00C63EC4"/>
    <w:rsid w:val="00C64CD9"/>
    <w:rsid w:val="00C670F8"/>
    <w:rsid w:val="00C6780B"/>
    <w:rsid w:val="00C76D49"/>
    <w:rsid w:val="00C80AD4"/>
    <w:rsid w:val="00C80B5E"/>
    <w:rsid w:val="00C810C6"/>
    <w:rsid w:val="00C8183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FC5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68B"/>
    <w:rsid w:val="00D56A9F"/>
    <w:rsid w:val="00D60F51"/>
    <w:rsid w:val="00D633EC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4E61"/>
    <w:rsid w:val="00DD0722"/>
    <w:rsid w:val="00DD212F"/>
    <w:rsid w:val="00DD775F"/>
    <w:rsid w:val="00DE18F5"/>
    <w:rsid w:val="00DE40F7"/>
    <w:rsid w:val="00DE73D2"/>
    <w:rsid w:val="00DF5BFB"/>
    <w:rsid w:val="00DF5CD6"/>
    <w:rsid w:val="00E022DA"/>
    <w:rsid w:val="00E03BCB"/>
    <w:rsid w:val="00E124DC"/>
    <w:rsid w:val="00E17B0A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648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52E"/>
    <w:rsid w:val="00EA0AD7"/>
    <w:rsid w:val="00EA1688"/>
    <w:rsid w:val="00EA1AFC"/>
    <w:rsid w:val="00EA4C83"/>
    <w:rsid w:val="00EB073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2DF9"/>
    <w:rsid w:val="00EF37C2"/>
    <w:rsid w:val="00EF4803"/>
    <w:rsid w:val="00EF5127"/>
    <w:rsid w:val="00F000F8"/>
    <w:rsid w:val="00F03EAC"/>
    <w:rsid w:val="00F04B7C"/>
    <w:rsid w:val="00F078B5"/>
    <w:rsid w:val="00F14024"/>
    <w:rsid w:val="00F15DB1"/>
    <w:rsid w:val="00F222AF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061C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952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139C33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B7C84C38F45DFB0353564884C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F6BB-1035-4D43-9B74-9461615E8A36}"/>
      </w:docPartPr>
      <w:docPartBody>
        <w:p w:rsidR="0074681B" w:rsidRDefault="002B17CF" w:rsidP="002B17CF">
          <w:pPr>
            <w:pStyle w:val="31FB7C84C38F45DFB0353564884C88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CF"/>
    <w:rsid w:val="00130477"/>
    <w:rsid w:val="002B17CF"/>
    <w:rsid w:val="007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2B17CF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4fb07078-f4bb-4a1a-8b89-da71b84eae3d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9ae9148-c740-488d-ae69-902b28e2f188">M27WYZ5CPRN4-1121861445-23698</_dlc_DocId>
    <_dlc_DocIdUrl xmlns="b9ae9148-c740-488d-ae69-902b28e2f188">
      <Url>https://dhs.sp.regeringskansliet.se/yta/ju-L2/_layouts/15/DocIdRedir.aspx?ID=M27WYZ5CPRN4-1121861445-23698</Url>
      <Description>M27WYZ5CPRN4-1121861445-23698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2019-04-10T00:00:00</HeaderDate>
    <Office/>
    <Dnr/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2383D98-CA74-4C17-9D4D-F8352E4A3614}"/>
</file>

<file path=customXml/itemProps2.xml><?xml version="1.0" encoding="utf-8"?>
<ds:datastoreItem xmlns:ds="http://schemas.openxmlformats.org/officeDocument/2006/customXml" ds:itemID="{83556CAE-9A5E-44BC-A123-762004866D0C}"/>
</file>

<file path=customXml/itemProps3.xml><?xml version="1.0" encoding="utf-8"?>
<ds:datastoreItem xmlns:ds="http://schemas.openxmlformats.org/officeDocument/2006/customXml" ds:itemID="{87C38343-9EC7-42E7-9183-A39968A51FA7}"/>
</file>

<file path=customXml/itemProps4.xml><?xml version="1.0" encoding="utf-8"?>
<ds:datastoreItem xmlns:ds="http://schemas.openxmlformats.org/officeDocument/2006/customXml" ds:itemID="{42383D98-CA74-4C17-9D4D-F8352E4A3614}">
  <ds:schemaRefs>
    <ds:schemaRef ds:uri="b9ae9148-c740-488d-ae69-902b28e2f188"/>
    <ds:schemaRef ds:uri="http://purl.org/dc/elements/1.1/"/>
    <ds:schemaRef ds:uri="18f3d968-6251-40b0-9f11-012b293496c2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3556CAE-9A5E-44BC-A123-762004866D0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512F87-731D-465F-877D-3918876A4E38}"/>
</file>

<file path=customXml/itemProps7.xml><?xml version="1.0" encoding="utf-8"?>
<ds:datastoreItem xmlns:ds="http://schemas.openxmlformats.org/officeDocument/2006/customXml" ds:itemID="{EFBD31E6-B357-45A8-9DAC-2C8EC94A8B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Brossner</dc:creator>
  <cp:keywords/>
  <dc:description/>
  <cp:lastModifiedBy>Gunilla Hansson-Böe</cp:lastModifiedBy>
  <cp:revision>2</cp:revision>
  <cp:lastPrinted>2019-04-09T08:10:00Z</cp:lastPrinted>
  <dcterms:created xsi:type="dcterms:W3CDTF">2019-04-09T11:01:00Z</dcterms:created>
  <dcterms:modified xsi:type="dcterms:W3CDTF">2019-04-09T11:01:00Z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bbdac608-d7d6-4941-8c3d-529088422798</vt:lpwstr>
  </property>
</Properties>
</file>