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048A6" w14:textId="77777777" w:rsidR="00FF7228" w:rsidRDefault="003A4FEE" w:rsidP="003A4FEE">
      <w:pPr>
        <w:pStyle w:val="Rubrik"/>
      </w:pPr>
      <w:r>
        <w:t xml:space="preserve">Svar på fråga </w:t>
      </w:r>
      <w:r w:rsidR="00FF7228" w:rsidRPr="00FF7228">
        <w:t xml:space="preserve">2020/21:2345 </w:t>
      </w:r>
      <w:r w:rsidR="00FF7228">
        <w:t>av Sara Gille (SD)</w:t>
      </w:r>
    </w:p>
    <w:p w14:paraId="23194DFA" w14:textId="77302A51" w:rsidR="003A4FEE" w:rsidRDefault="00FF7228" w:rsidP="003A4FEE">
      <w:pPr>
        <w:pStyle w:val="Rubrik"/>
      </w:pPr>
      <w:r w:rsidRPr="00FF7228">
        <w:t>Beviskraven kring utreseförbud</w:t>
      </w:r>
    </w:p>
    <w:p w14:paraId="41CA19F0" w14:textId="0E274E8A" w:rsidR="003A4FEE" w:rsidRDefault="00FF7228" w:rsidP="00FF7228">
      <w:pPr>
        <w:pStyle w:val="Brdtext"/>
      </w:pPr>
      <w:r>
        <w:t>Sara Gille</w:t>
      </w:r>
      <w:r w:rsidRPr="00FF7228">
        <w:t xml:space="preserve"> har frågat justitie- och migrationsminister</w:t>
      </w:r>
      <w:r>
        <w:t xml:space="preserve">n </w:t>
      </w:r>
      <w:r w:rsidRPr="00FF7228">
        <w:t xml:space="preserve">om </w:t>
      </w:r>
      <w:r>
        <w:t xml:space="preserve">han och regeringen avser att agera så att beviskraven ändras i syfte att förhindra att flickor förs utomlands, så som i fallet Samira. </w:t>
      </w:r>
      <w:r w:rsidRPr="00FF7228">
        <w:t>Arbetet inom regeringen är så fördelat att det är jag som ska svara på frågan</w:t>
      </w:r>
      <w:r>
        <w:t>.</w:t>
      </w:r>
    </w:p>
    <w:p w14:paraId="14FCCD57" w14:textId="42A5063A" w:rsidR="00AB0BD9" w:rsidRDefault="00AB0BD9" w:rsidP="00FF7228">
      <w:pPr>
        <w:pStyle w:val="Brdtext"/>
      </w:pPr>
      <w:r w:rsidRPr="00AB0BD9">
        <w:t xml:space="preserve">Den 1 juli 2020 infördes bestämmelser om utreseförbud i </w:t>
      </w:r>
      <w:r>
        <w:t>lagen</w:t>
      </w:r>
      <w:r w:rsidRPr="00AB0BD9">
        <w:t xml:space="preserve"> med sär</w:t>
      </w:r>
      <w:r w:rsidR="00DF6F97">
        <w:softHyphen/>
      </w:r>
      <w:r w:rsidRPr="00AB0BD9">
        <w:t xml:space="preserve">skilda bestämmelser om vård av unga </w:t>
      </w:r>
      <w:r>
        <w:t>(</w:t>
      </w:r>
      <w:r w:rsidRPr="00AB0BD9">
        <w:t>LVU</w:t>
      </w:r>
      <w:r>
        <w:t>)</w:t>
      </w:r>
      <w:r w:rsidRPr="00AB0BD9">
        <w:t xml:space="preserve">. Bestämmelserna ska </w:t>
      </w:r>
      <w:r w:rsidR="008516D3">
        <w:t xml:space="preserve">förhindra att </w:t>
      </w:r>
      <w:r w:rsidRPr="00AB0BD9">
        <w:t>barn förs utomlands i syfte att ingå barnäktenskap eller att könsstympas.</w:t>
      </w:r>
      <w:r w:rsidR="00220DA2">
        <w:t xml:space="preserve"> </w:t>
      </w:r>
    </w:p>
    <w:p w14:paraId="6F4514E8" w14:textId="440AA2DC" w:rsidR="003A61A2" w:rsidRDefault="00096A8F" w:rsidP="008E4098">
      <w:pPr>
        <w:pStyle w:val="Brdtext"/>
      </w:pPr>
      <w:r w:rsidRPr="00096A8F">
        <w:t xml:space="preserve">Frågan om vilken risknivå som ska krävas </w:t>
      </w:r>
      <w:r w:rsidR="0013018F">
        <w:t xml:space="preserve">vid beslut om utreseförbud </w:t>
      </w:r>
      <w:r w:rsidRPr="00096A8F">
        <w:t>över</w:t>
      </w:r>
      <w:r w:rsidR="00DF6F97">
        <w:softHyphen/>
      </w:r>
      <w:r w:rsidRPr="00096A8F">
        <w:t xml:space="preserve">vägdes noga när </w:t>
      </w:r>
      <w:r w:rsidR="0013018F">
        <w:t>bestämmelserna</w:t>
      </w:r>
      <w:r w:rsidRPr="00096A8F">
        <w:t xml:space="preserve"> infördes. Ett utreseförbud innebär en inskränkning i barnets grundläggande fri- och rättigheter. Beviskravet får således inte vara för lågt. Beviskravet får </w:t>
      </w:r>
      <w:r w:rsidR="0013018F" w:rsidRPr="00096A8F">
        <w:t xml:space="preserve">inte </w:t>
      </w:r>
      <w:r w:rsidRPr="00096A8F">
        <w:t>heller vara så högt att syftet med utreseförbudet motverkas. Regeringen gjorde bedömningen att risk</w:t>
      </w:r>
      <w:r w:rsidR="00DF6F97">
        <w:softHyphen/>
      </w:r>
      <w:r w:rsidRPr="00096A8F">
        <w:t>nivån påtaglig risk var en lämplig risknivå. Det är också samma krav som gäller för vård enligt både 2 och 3 §§ LVU</w:t>
      </w:r>
      <w:r w:rsidR="0013018F">
        <w:t>. S</w:t>
      </w:r>
      <w:r w:rsidRPr="00096A8F">
        <w:t>ocialnämnderna och dom</w:t>
      </w:r>
      <w:r w:rsidR="00DF6F97">
        <w:softHyphen/>
      </w:r>
      <w:r w:rsidRPr="00096A8F">
        <w:t xml:space="preserve">stolarna är således vana vid att göra bedömningar kopplade till denna nivå, vilket </w:t>
      </w:r>
      <w:r w:rsidR="007F5841">
        <w:t>kommer</w:t>
      </w:r>
      <w:r w:rsidRPr="00096A8F">
        <w:t xml:space="preserve"> underlätta tillämpningen av utreseförbudet.</w:t>
      </w:r>
    </w:p>
    <w:p w14:paraId="17875614" w14:textId="414FD05C" w:rsidR="008516D3" w:rsidRDefault="007F5841" w:rsidP="00F55D34">
      <w:r>
        <w:t xml:space="preserve">Bestämmelserna om utreseförbud har redan tillämpats i flera fall. </w:t>
      </w:r>
      <w:r w:rsidR="008516D3">
        <w:t>Regeringen följer</w:t>
      </w:r>
      <w:r w:rsidR="00220DA2">
        <w:t xml:space="preserve"> </w:t>
      </w:r>
      <w:r w:rsidR="00AE0755">
        <w:t>utvecklingen</w:t>
      </w:r>
      <w:r w:rsidR="00CB35EA">
        <w:t xml:space="preserve"> i praxis</w:t>
      </w:r>
      <w:r w:rsidR="008516D3">
        <w:t>.</w:t>
      </w:r>
    </w:p>
    <w:p w14:paraId="7169BDB3" w14:textId="50384F96" w:rsidR="00220DA2" w:rsidRDefault="001843DB" w:rsidP="00F55D34">
      <w:r>
        <w:t>Därutöver kan jag tillägga att</w:t>
      </w:r>
      <w:r w:rsidR="00220DA2">
        <w:t xml:space="preserve"> en utredare </w:t>
      </w:r>
      <w:r>
        <w:t xml:space="preserve">har fått </w:t>
      </w:r>
      <w:r w:rsidR="00220DA2">
        <w:t>i uppdrag att</w:t>
      </w:r>
      <w:r w:rsidR="00220DA2" w:rsidRPr="00220DA2">
        <w:t xml:space="preserve"> utreda </w:t>
      </w:r>
      <w:r w:rsidR="0044254A">
        <w:t xml:space="preserve">frågan om </w:t>
      </w:r>
      <w:r w:rsidR="00220DA2" w:rsidRPr="00220DA2">
        <w:t>e</w:t>
      </w:r>
      <w:r w:rsidR="00220DA2">
        <w:t xml:space="preserve">n utvidgning av utreseförbudet. </w:t>
      </w:r>
      <w:r w:rsidR="00F55D34">
        <w:t>I uppdraget</w:t>
      </w:r>
      <w:r>
        <w:t>, som beslutades den 3 mars 2021,</w:t>
      </w:r>
      <w:r w:rsidR="00F55D34">
        <w:t xml:space="preserve"> ingår bland annat att analysera och ta ställning till om det, i syfte att motverka att barn far illa, finns behov av att utvidga tillämpningsområdet för </w:t>
      </w:r>
      <w:r w:rsidR="00F55D34">
        <w:lastRenderedPageBreak/>
        <w:t xml:space="preserve">utreseförbud för barn. </w:t>
      </w:r>
      <w:r w:rsidR="00F55D34" w:rsidRPr="00F55D34">
        <w:t>Uppdraget ska vara slutfört senast den 10 januari 2022.</w:t>
      </w:r>
    </w:p>
    <w:p w14:paraId="6554AAF7" w14:textId="597533D5" w:rsidR="00AB0BD9" w:rsidRDefault="0055310E" w:rsidP="00F55D34">
      <w:r>
        <w:t>Stockholm den 7 april 2021</w:t>
      </w:r>
    </w:p>
    <w:p w14:paraId="00526253" w14:textId="7392CBDD" w:rsidR="0055310E" w:rsidRDefault="0055310E" w:rsidP="00F55D34"/>
    <w:p w14:paraId="61A3C297" w14:textId="713F2C9A" w:rsidR="0055310E" w:rsidRPr="003A4FEE" w:rsidRDefault="0055310E" w:rsidP="00F55D34">
      <w:r>
        <w:t>Lena Hallengren</w:t>
      </w:r>
    </w:p>
    <w:sectPr w:rsidR="0055310E" w:rsidRPr="003A4FEE" w:rsidSect="003A4FE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A753F" w14:textId="77777777" w:rsidR="00B2486A" w:rsidRDefault="00B2486A" w:rsidP="00A87A54">
      <w:pPr>
        <w:spacing w:after="0" w:line="240" w:lineRule="auto"/>
      </w:pPr>
      <w:r>
        <w:separator/>
      </w:r>
    </w:p>
  </w:endnote>
  <w:endnote w:type="continuationSeparator" w:id="0">
    <w:p w14:paraId="59E10997" w14:textId="77777777" w:rsidR="00B2486A" w:rsidRDefault="00B248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A4FEE" w:rsidRPr="00347E11" w14:paraId="4CF17391" w14:textId="77777777" w:rsidTr="0014552A">
      <w:trPr>
        <w:trHeight w:val="227"/>
        <w:jc w:val="right"/>
      </w:trPr>
      <w:tc>
        <w:tcPr>
          <w:tcW w:w="708" w:type="dxa"/>
          <w:vAlign w:val="bottom"/>
        </w:tcPr>
        <w:p w14:paraId="09D50A1B" w14:textId="77777777" w:rsidR="003A4FEE" w:rsidRPr="00B62610" w:rsidRDefault="003A4FEE" w:rsidP="003A4FE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A4FEE" w:rsidRPr="00347E11" w14:paraId="11C0C184" w14:textId="77777777" w:rsidTr="0014552A">
      <w:trPr>
        <w:trHeight w:val="850"/>
        <w:jc w:val="right"/>
      </w:trPr>
      <w:tc>
        <w:tcPr>
          <w:tcW w:w="708" w:type="dxa"/>
          <w:vAlign w:val="bottom"/>
        </w:tcPr>
        <w:p w14:paraId="65EB5FA2" w14:textId="77777777" w:rsidR="003A4FEE" w:rsidRPr="00347E11" w:rsidRDefault="003A4FEE" w:rsidP="003A4FEE">
          <w:pPr>
            <w:pStyle w:val="Sidfot"/>
            <w:spacing w:line="276" w:lineRule="auto"/>
            <w:jc w:val="right"/>
          </w:pPr>
        </w:p>
      </w:tc>
    </w:tr>
  </w:tbl>
  <w:p w14:paraId="2ACC9B81" w14:textId="77777777" w:rsidR="003A4FEE" w:rsidRPr="005606BC" w:rsidRDefault="003A4FEE" w:rsidP="003A4FE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6F00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F2C4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E0BF60" w14:textId="77777777" w:rsidTr="00C26068">
      <w:trPr>
        <w:trHeight w:val="227"/>
      </w:trPr>
      <w:tc>
        <w:tcPr>
          <w:tcW w:w="4074" w:type="dxa"/>
        </w:tcPr>
        <w:p w14:paraId="4C6D53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361C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1AAC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1A8D" w14:textId="77777777" w:rsidR="00B2486A" w:rsidRDefault="00B2486A" w:rsidP="003A4FEE">
      <w:pPr>
        <w:spacing w:after="0" w:line="240" w:lineRule="auto"/>
      </w:pPr>
      <w:r>
        <w:separator/>
      </w:r>
    </w:p>
  </w:footnote>
  <w:footnote w:type="continuationSeparator" w:id="0">
    <w:p w14:paraId="5BA6C0F7" w14:textId="77777777" w:rsidR="00B2486A" w:rsidRDefault="00B248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4FEE" w14:paraId="408199FC" w14:textId="77777777" w:rsidTr="00C93EBA">
      <w:trPr>
        <w:trHeight w:val="227"/>
      </w:trPr>
      <w:tc>
        <w:tcPr>
          <w:tcW w:w="5534" w:type="dxa"/>
        </w:tcPr>
        <w:p w14:paraId="4F125685" w14:textId="77777777" w:rsidR="003A4FEE" w:rsidRPr="007D73AB" w:rsidRDefault="003A4FEE">
          <w:pPr>
            <w:pStyle w:val="Sidhuvud"/>
          </w:pPr>
        </w:p>
      </w:tc>
      <w:tc>
        <w:tcPr>
          <w:tcW w:w="3170" w:type="dxa"/>
          <w:vAlign w:val="bottom"/>
        </w:tcPr>
        <w:p w14:paraId="0D8E07BB" w14:textId="3CC1A8F0" w:rsidR="003A4FEE" w:rsidRPr="007D73AB" w:rsidRDefault="003A4FEE" w:rsidP="00340DE0">
          <w:pPr>
            <w:pStyle w:val="Sidhuvud"/>
          </w:pPr>
        </w:p>
      </w:tc>
      <w:tc>
        <w:tcPr>
          <w:tcW w:w="1134" w:type="dxa"/>
        </w:tcPr>
        <w:p w14:paraId="1CCB5B7D" w14:textId="77777777" w:rsidR="003A4FEE" w:rsidRDefault="003A4FEE" w:rsidP="005A703A">
          <w:pPr>
            <w:pStyle w:val="Sidhuvud"/>
          </w:pPr>
        </w:p>
      </w:tc>
    </w:tr>
    <w:tr w:rsidR="003A4FEE" w14:paraId="2C77A7F4" w14:textId="77777777" w:rsidTr="00C93EBA">
      <w:trPr>
        <w:trHeight w:val="1928"/>
      </w:trPr>
      <w:tc>
        <w:tcPr>
          <w:tcW w:w="5534" w:type="dxa"/>
        </w:tcPr>
        <w:p w14:paraId="46FD2EA4" w14:textId="0DE66AA8" w:rsidR="003A4FEE" w:rsidRPr="00340DE0" w:rsidRDefault="003A4F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966068" wp14:editId="09DFF27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F3181A" w14:textId="0F98DC88" w:rsidR="003A4FEE" w:rsidRPr="00710A6C" w:rsidRDefault="003A4FEE" w:rsidP="00EE3C0F">
          <w:pPr>
            <w:pStyle w:val="Sidhuvud"/>
            <w:rPr>
              <w:b/>
            </w:rPr>
          </w:pPr>
        </w:p>
        <w:p w14:paraId="7DF08511" w14:textId="6C7AD640" w:rsidR="003A4FEE" w:rsidRDefault="003A4FEE" w:rsidP="00EE3C0F">
          <w:pPr>
            <w:pStyle w:val="Sidhuvud"/>
          </w:pPr>
        </w:p>
        <w:p w14:paraId="0F2DE579" w14:textId="3F7A5800" w:rsidR="003A4FEE" w:rsidRDefault="003A4FEE" w:rsidP="00EE3C0F">
          <w:pPr>
            <w:pStyle w:val="Sidhuvud"/>
          </w:pPr>
        </w:p>
        <w:p w14:paraId="6EC91604" w14:textId="77777777" w:rsidR="003A4FEE" w:rsidRDefault="003A4F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970BB89D3B4C459A0C1C4C0BFD0FA8"/>
            </w:placeholder>
            <w:dataBinding w:prefixMappings="xmlns:ns0='http://lp/documentinfo/RK' " w:xpath="/ns0:DocumentInfo[1]/ns0:BaseInfo[1]/ns0:Dnr[1]" w:storeItemID="{05DE7B24-CFFC-48AF-A83B-164DE20D5DEE}"/>
            <w:text/>
          </w:sdtPr>
          <w:sdtEndPr/>
          <w:sdtContent>
            <w:p w14:paraId="335E8719" w14:textId="7B7973F7" w:rsidR="003A4FEE" w:rsidRDefault="003A4FEE" w:rsidP="00EE3C0F">
              <w:pPr>
                <w:pStyle w:val="Sidhuvud"/>
              </w:pPr>
              <w:r w:rsidRPr="003A4FEE">
                <w:t>S2021/02989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29F7E6AE6240B989D55D54BF100FB9"/>
            </w:placeholder>
            <w:showingPlcHdr/>
            <w:dataBinding w:prefixMappings="xmlns:ns0='http://lp/documentinfo/RK' " w:xpath="/ns0:DocumentInfo[1]/ns0:BaseInfo[1]/ns0:DocNumber[1]" w:storeItemID="{05DE7B24-CFFC-48AF-A83B-164DE20D5DEE}"/>
            <w:text/>
          </w:sdtPr>
          <w:sdtEndPr/>
          <w:sdtContent>
            <w:p w14:paraId="4C71966F" w14:textId="77777777" w:rsidR="003A4FEE" w:rsidRDefault="003A4F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A4FDAF" w14:textId="77777777" w:rsidR="003A4FEE" w:rsidRDefault="003A4FEE" w:rsidP="00EE3C0F">
          <w:pPr>
            <w:pStyle w:val="Sidhuvud"/>
          </w:pPr>
        </w:p>
      </w:tc>
      <w:tc>
        <w:tcPr>
          <w:tcW w:w="1134" w:type="dxa"/>
        </w:tcPr>
        <w:p w14:paraId="20A508DB" w14:textId="3A9F68BB" w:rsidR="003A4FEE" w:rsidRDefault="003A4FEE" w:rsidP="0094502D">
          <w:pPr>
            <w:pStyle w:val="Sidhuvud"/>
          </w:pPr>
        </w:p>
        <w:p w14:paraId="76516AB5" w14:textId="4220FC47" w:rsidR="003A4FEE" w:rsidRPr="0094502D" w:rsidRDefault="003A4FEE" w:rsidP="00EC71A6">
          <w:pPr>
            <w:pStyle w:val="Sidhuvud"/>
          </w:pPr>
        </w:p>
      </w:tc>
    </w:tr>
    <w:tr w:rsidR="003A4FEE" w14:paraId="56D8B8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CBE8B229764814A281F969BDF52F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D4EB06" w14:textId="77777777" w:rsidR="003A4FEE" w:rsidRPr="003A4FEE" w:rsidRDefault="003A4FEE" w:rsidP="00340DE0">
              <w:pPr>
                <w:pStyle w:val="Sidhuvud"/>
                <w:rPr>
                  <w:b/>
                </w:rPr>
              </w:pPr>
              <w:r w:rsidRPr="003A4FEE">
                <w:rPr>
                  <w:b/>
                </w:rPr>
                <w:t>Socialdepartementet</w:t>
              </w:r>
            </w:p>
            <w:p w14:paraId="0572FB69" w14:textId="4834E266" w:rsidR="003A4FEE" w:rsidRPr="00340DE0" w:rsidRDefault="003A4FEE" w:rsidP="00FF7228">
              <w:pPr>
                <w:pStyle w:val="Sidhuvud"/>
              </w:pPr>
              <w:r w:rsidRPr="003A4FE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66A985E319446BB6AE4A6F8F5C1CDC"/>
          </w:placeholder>
          <w:dataBinding w:prefixMappings="xmlns:ns0='http://lp/documentinfo/RK' " w:xpath="/ns0:DocumentInfo[1]/ns0:BaseInfo[1]/ns0:Recipient[1]" w:storeItemID="{05DE7B24-CFFC-48AF-A83B-164DE20D5DEE}"/>
          <w:text w:multiLine="1"/>
        </w:sdtPr>
        <w:sdtEndPr/>
        <w:sdtContent>
          <w:tc>
            <w:tcPr>
              <w:tcW w:w="3170" w:type="dxa"/>
            </w:tcPr>
            <w:p w14:paraId="27238E5D" w14:textId="3A722EE9" w:rsidR="003A4FEE" w:rsidRDefault="003A4F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194780" w14:textId="77777777" w:rsidR="003A4FEE" w:rsidRDefault="003A4FEE" w:rsidP="003E6020">
          <w:pPr>
            <w:pStyle w:val="Sidhuvud"/>
          </w:pPr>
        </w:p>
      </w:tc>
    </w:tr>
  </w:tbl>
  <w:p w14:paraId="4E94D2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E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398F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A8F"/>
    <w:rsid w:val="000A13CA"/>
    <w:rsid w:val="000A24FB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33CF"/>
    <w:rsid w:val="0011413E"/>
    <w:rsid w:val="0012033A"/>
    <w:rsid w:val="00121002"/>
    <w:rsid w:val="00122D16"/>
    <w:rsid w:val="00123642"/>
    <w:rsid w:val="00125B5E"/>
    <w:rsid w:val="00126E6B"/>
    <w:rsid w:val="0013018F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41AF"/>
    <w:rsid w:val="00176A26"/>
    <w:rsid w:val="001813DF"/>
    <w:rsid w:val="001843DB"/>
    <w:rsid w:val="0019051C"/>
    <w:rsid w:val="0019127B"/>
    <w:rsid w:val="00192350"/>
    <w:rsid w:val="00192E34"/>
    <w:rsid w:val="00193AC1"/>
    <w:rsid w:val="00197A8A"/>
    <w:rsid w:val="001A2A61"/>
    <w:rsid w:val="001A3D18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3CA"/>
    <w:rsid w:val="00204079"/>
    <w:rsid w:val="002102FD"/>
    <w:rsid w:val="00211B4E"/>
    <w:rsid w:val="00213204"/>
    <w:rsid w:val="00213258"/>
    <w:rsid w:val="00220DA2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011B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3FFA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50B"/>
    <w:rsid w:val="003A4FEE"/>
    <w:rsid w:val="003A5969"/>
    <w:rsid w:val="003A5C58"/>
    <w:rsid w:val="003A61A2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C07"/>
    <w:rsid w:val="00431A7B"/>
    <w:rsid w:val="0043623F"/>
    <w:rsid w:val="00441D70"/>
    <w:rsid w:val="0044254A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224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310E"/>
    <w:rsid w:val="005606BC"/>
    <w:rsid w:val="00561F42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08C9"/>
    <w:rsid w:val="00631F82"/>
    <w:rsid w:val="006358C8"/>
    <w:rsid w:val="00646CF1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319D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3F3E"/>
    <w:rsid w:val="00732599"/>
    <w:rsid w:val="00743E09"/>
    <w:rsid w:val="00744FCC"/>
    <w:rsid w:val="007450B2"/>
    <w:rsid w:val="00745CD0"/>
    <w:rsid w:val="00747870"/>
    <w:rsid w:val="00750C93"/>
    <w:rsid w:val="00751F8B"/>
    <w:rsid w:val="00754E24"/>
    <w:rsid w:val="00757B3B"/>
    <w:rsid w:val="00760E6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466"/>
    <w:rsid w:val="007C44FF"/>
    <w:rsid w:val="007C7BDB"/>
    <w:rsid w:val="007D73AB"/>
    <w:rsid w:val="007E2712"/>
    <w:rsid w:val="007E4A9C"/>
    <w:rsid w:val="007E5516"/>
    <w:rsid w:val="007E7EE2"/>
    <w:rsid w:val="007F06CA"/>
    <w:rsid w:val="007F584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43F"/>
    <w:rsid w:val="008516D3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098"/>
    <w:rsid w:val="008E65A8"/>
    <w:rsid w:val="008E77D6"/>
    <w:rsid w:val="009036E7"/>
    <w:rsid w:val="00905CD3"/>
    <w:rsid w:val="0091053B"/>
    <w:rsid w:val="00912945"/>
    <w:rsid w:val="00915D4C"/>
    <w:rsid w:val="009279B2"/>
    <w:rsid w:val="00932357"/>
    <w:rsid w:val="00935814"/>
    <w:rsid w:val="0094502D"/>
    <w:rsid w:val="00947013"/>
    <w:rsid w:val="00970650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05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2D8F"/>
    <w:rsid w:val="00A8483F"/>
    <w:rsid w:val="00A870B0"/>
    <w:rsid w:val="00A87A54"/>
    <w:rsid w:val="00A95D0E"/>
    <w:rsid w:val="00AA1809"/>
    <w:rsid w:val="00AB0BD9"/>
    <w:rsid w:val="00AB5033"/>
    <w:rsid w:val="00AB5519"/>
    <w:rsid w:val="00AB6313"/>
    <w:rsid w:val="00AB71DD"/>
    <w:rsid w:val="00AC15C5"/>
    <w:rsid w:val="00AD0E75"/>
    <w:rsid w:val="00AE075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86A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6C47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37A5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0F8F"/>
    <w:rsid w:val="00C32067"/>
    <w:rsid w:val="00C36E3A"/>
    <w:rsid w:val="00C37A77"/>
    <w:rsid w:val="00C41141"/>
    <w:rsid w:val="00C44515"/>
    <w:rsid w:val="00C461E6"/>
    <w:rsid w:val="00C50771"/>
    <w:rsid w:val="00C508BE"/>
    <w:rsid w:val="00C63EC4"/>
    <w:rsid w:val="00C64CD9"/>
    <w:rsid w:val="00C670F8"/>
    <w:rsid w:val="00C72B68"/>
    <w:rsid w:val="00C80AD4"/>
    <w:rsid w:val="00C9061B"/>
    <w:rsid w:val="00C93EBA"/>
    <w:rsid w:val="00C94942"/>
    <w:rsid w:val="00CA0BD8"/>
    <w:rsid w:val="00CA72BB"/>
    <w:rsid w:val="00CA7FF5"/>
    <w:rsid w:val="00CB07E5"/>
    <w:rsid w:val="00CB1E7C"/>
    <w:rsid w:val="00CB2EA1"/>
    <w:rsid w:val="00CB2F84"/>
    <w:rsid w:val="00CB35EA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3709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40B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169D"/>
    <w:rsid w:val="00DF5BFB"/>
    <w:rsid w:val="00DF5CD6"/>
    <w:rsid w:val="00DF6F97"/>
    <w:rsid w:val="00E022DA"/>
    <w:rsid w:val="00E03BCB"/>
    <w:rsid w:val="00E0770E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145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51B5"/>
    <w:rsid w:val="00EC71A6"/>
    <w:rsid w:val="00EC73EB"/>
    <w:rsid w:val="00ED592E"/>
    <w:rsid w:val="00ED6ABD"/>
    <w:rsid w:val="00ED72E1"/>
    <w:rsid w:val="00EE187E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607"/>
    <w:rsid w:val="00F53AEA"/>
    <w:rsid w:val="00F55D34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61A9"/>
    <w:rsid w:val="00FA7644"/>
    <w:rsid w:val="00FC069A"/>
    <w:rsid w:val="00FD0B7B"/>
    <w:rsid w:val="00FE1DCC"/>
    <w:rsid w:val="00FF0538"/>
    <w:rsid w:val="00FF5B88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5A2685"/>
  <w15:docId w15:val="{D341DA6D-D415-4FAD-97EB-BDF684B2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A4FEE"/>
  </w:style>
  <w:style w:type="paragraph" w:styleId="Rubrik1">
    <w:name w:val="heading 1"/>
    <w:basedOn w:val="Brdtext"/>
    <w:next w:val="Brdtext"/>
    <w:link w:val="Rubrik1Char"/>
    <w:uiPriority w:val="1"/>
    <w:qFormat/>
    <w:rsid w:val="003A4FE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A4FE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A4FE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A4FE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A4FE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A4F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A4F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A4F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A4F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A4FE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A4FEE"/>
  </w:style>
  <w:style w:type="paragraph" w:styleId="Brdtextmedindrag">
    <w:name w:val="Body Text Indent"/>
    <w:basedOn w:val="Normal"/>
    <w:link w:val="BrdtextmedindragChar"/>
    <w:qFormat/>
    <w:rsid w:val="003A4FE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A4FEE"/>
  </w:style>
  <w:style w:type="character" w:customStyle="1" w:styleId="Rubrik1Char">
    <w:name w:val="Rubrik 1 Char"/>
    <w:basedOn w:val="Standardstycketeckensnitt"/>
    <w:link w:val="Rubrik1"/>
    <w:uiPriority w:val="1"/>
    <w:rsid w:val="003A4FE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A4FE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A4FE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A4FE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A4FE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A4FE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A4FE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A4FE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A4F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A4FE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A4FE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A4FE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A4FEE"/>
  </w:style>
  <w:style w:type="paragraph" w:styleId="Beskrivning">
    <w:name w:val="caption"/>
    <w:basedOn w:val="Bildtext"/>
    <w:next w:val="Normal"/>
    <w:uiPriority w:val="35"/>
    <w:semiHidden/>
    <w:qFormat/>
    <w:rsid w:val="003A4FE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A4F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A4FE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A4FEE"/>
  </w:style>
  <w:style w:type="paragraph" w:styleId="Sidhuvud">
    <w:name w:val="header"/>
    <w:basedOn w:val="Normal"/>
    <w:link w:val="SidhuvudChar"/>
    <w:uiPriority w:val="99"/>
    <w:rsid w:val="003A4FE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A4FE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A4FE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A4FE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A4FE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A4FE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A4FE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A4FE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3A4FE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A4FE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A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A4FE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A4FE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A4FE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A4FE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A4FE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A4FE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A4FE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A4FE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A4FEE"/>
    <w:pPr>
      <w:numPr>
        <w:numId w:val="34"/>
      </w:numPr>
    </w:pPr>
  </w:style>
  <w:style w:type="numbering" w:customStyle="1" w:styleId="RKPunktlista">
    <w:name w:val="RK Punktlista"/>
    <w:uiPriority w:val="99"/>
    <w:rsid w:val="003A4FE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A4FEE"/>
    <w:pPr>
      <w:numPr>
        <w:ilvl w:val="1"/>
      </w:numPr>
    </w:pPr>
  </w:style>
  <w:style w:type="numbering" w:customStyle="1" w:styleId="Strecklistan">
    <w:name w:val="Strecklistan"/>
    <w:uiPriority w:val="99"/>
    <w:rsid w:val="003A4FE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A4FE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A4FE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A4FE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A4FE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4F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A4FE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A4FE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A4FE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A4FE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A4FE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A4FEE"/>
  </w:style>
  <w:style w:type="character" w:styleId="AnvndHyperlnk">
    <w:name w:val="FollowedHyperlink"/>
    <w:basedOn w:val="Standardstycketeckensnitt"/>
    <w:uiPriority w:val="99"/>
    <w:semiHidden/>
    <w:unhideWhenUsed/>
    <w:rsid w:val="003A4FE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A4FE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A4FEE"/>
  </w:style>
  <w:style w:type="paragraph" w:styleId="Avsndaradress-brev">
    <w:name w:val="envelope return"/>
    <w:basedOn w:val="Normal"/>
    <w:uiPriority w:val="99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4FE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A4FE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A4FE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A4FE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A4FEE"/>
  </w:style>
  <w:style w:type="paragraph" w:styleId="Brdtext3">
    <w:name w:val="Body Text 3"/>
    <w:basedOn w:val="Normal"/>
    <w:link w:val="Brdtext3Char"/>
    <w:uiPriority w:val="99"/>
    <w:semiHidden/>
    <w:unhideWhenUsed/>
    <w:rsid w:val="003A4FE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A4FE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A4FE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A4FE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A4FE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A4FE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A4FE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A4FE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A4FE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A4FE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A4F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A4FE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A4FE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A4FE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A4FEE"/>
  </w:style>
  <w:style w:type="character" w:customStyle="1" w:styleId="DatumChar">
    <w:name w:val="Datum Char"/>
    <w:basedOn w:val="Standardstycketeckensnitt"/>
    <w:link w:val="Datum"/>
    <w:uiPriority w:val="99"/>
    <w:semiHidden/>
    <w:rsid w:val="003A4FEE"/>
  </w:style>
  <w:style w:type="character" w:styleId="Diskretbetoning">
    <w:name w:val="Subtle Emphasis"/>
    <w:basedOn w:val="Standardstycketeckensnitt"/>
    <w:uiPriority w:val="19"/>
    <w:semiHidden/>
    <w:qFormat/>
    <w:rsid w:val="003A4FE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A4FE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A4F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A4F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A4FE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A4FE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A4F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A4F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A4F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A4F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A4FE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A4FEE"/>
  </w:style>
  <w:style w:type="paragraph" w:styleId="Figurfrteckning">
    <w:name w:val="table of figures"/>
    <w:basedOn w:val="Normal"/>
    <w:next w:val="Normal"/>
    <w:uiPriority w:val="99"/>
    <w:semiHidden/>
    <w:unhideWhenUsed/>
    <w:rsid w:val="003A4FE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A4F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A4F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A4F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A4FE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A4FE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A4FE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A4FE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A4FE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A4FE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A4FE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A4F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A4FE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A4FE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A4FE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A4FE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A4FE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A4FE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A4FE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A4FE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A4FE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A4FE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A4FEE"/>
  </w:style>
  <w:style w:type="paragraph" w:styleId="Innehll4">
    <w:name w:val="toc 4"/>
    <w:basedOn w:val="Normal"/>
    <w:next w:val="Normal"/>
    <w:autoRedefine/>
    <w:uiPriority w:val="39"/>
    <w:semiHidden/>
    <w:unhideWhenUsed/>
    <w:rsid w:val="003A4FE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A4FE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A4FE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A4FE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A4FE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A4FE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A4F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4FE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4FE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4F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4FE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A4FE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4FE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4FE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4FE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4FE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A4FE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A4FE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A4FE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A4FE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A4FE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A4FE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A4F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A4F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A4F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A4F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A4F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A4F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A4F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A4F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A4F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A4F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A4F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A4F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A4FEE"/>
  </w:style>
  <w:style w:type="table" w:styleId="Ljuslista">
    <w:name w:val="Light List"/>
    <w:basedOn w:val="Normaltabell"/>
    <w:uiPriority w:val="61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A4F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A4F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A4F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A4F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A4F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A4F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A4F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A4F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A4FE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A4F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A4F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A4F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A4F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A4F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A4F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A4FE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A4FE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A4FE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A4FE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A4FE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A4F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A4F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4FE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A4FE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A4F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A4FE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A4FE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A4FE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4FE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4FE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4F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4F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A4FE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A4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A4F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A4F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A4F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A4F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A4F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A4F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A4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A4F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A4F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A4F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A4F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A4F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A4F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A4FE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A4FEE"/>
  </w:style>
  <w:style w:type="character" w:styleId="Slutnotsreferens">
    <w:name w:val="endnote reference"/>
    <w:basedOn w:val="Standardstycketeckensnitt"/>
    <w:uiPriority w:val="99"/>
    <w:semiHidden/>
    <w:unhideWhenUsed/>
    <w:rsid w:val="003A4FE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A4FE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A4FE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A4FE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A4F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A4F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A4F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A4F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A4FE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A4FE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A4FE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A4FE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A4FE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A4F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A4F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A4F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A4F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A4F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A4F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A4F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A4F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A4F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A4F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A4F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A4F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A4F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A4F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A4F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A4F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A4F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A4F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A4F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A4F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A4F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A4F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A4F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A4F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A4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A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A4F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A4FE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A4F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A4F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A4F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970BB89D3B4C459A0C1C4C0BFD0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CF765-E3EE-46C3-8030-5CBDD9612C3B}"/>
      </w:docPartPr>
      <w:docPartBody>
        <w:p w:rsidR="00C1662D" w:rsidRDefault="00CF3A75" w:rsidP="00CF3A75">
          <w:pPr>
            <w:pStyle w:val="D7970BB89D3B4C459A0C1C4C0BFD0F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29F7E6AE6240B989D55D54BF100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BCC5D-9811-44B6-B142-0B26107FB62F}"/>
      </w:docPartPr>
      <w:docPartBody>
        <w:p w:rsidR="00C1662D" w:rsidRDefault="00CF3A75" w:rsidP="00CF3A75">
          <w:pPr>
            <w:pStyle w:val="1729F7E6AE6240B989D55D54BF100F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CBE8B229764814A281F969BDF52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8FF10-3402-4711-9D16-B92E857E0057}"/>
      </w:docPartPr>
      <w:docPartBody>
        <w:p w:rsidR="00C1662D" w:rsidRDefault="00CF3A75" w:rsidP="00CF3A75">
          <w:pPr>
            <w:pStyle w:val="73CBE8B229764814A281F969BDF52F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66A985E319446BB6AE4A6F8F5C1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89F9B-7DFF-40CE-8547-6336A0CC05AE}"/>
      </w:docPartPr>
      <w:docPartBody>
        <w:p w:rsidR="00C1662D" w:rsidRDefault="00CF3A75" w:rsidP="00CF3A75">
          <w:pPr>
            <w:pStyle w:val="2266A985E319446BB6AE4A6F8F5C1CD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75"/>
    <w:rsid w:val="00087E15"/>
    <w:rsid w:val="003927BA"/>
    <w:rsid w:val="00C1662D"/>
    <w:rsid w:val="00C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5F0CF2339084364A759FF605F3AC51D">
    <w:name w:val="35F0CF2339084364A759FF605F3AC51D"/>
    <w:rsid w:val="00CF3A75"/>
  </w:style>
  <w:style w:type="character" w:styleId="Platshllartext">
    <w:name w:val="Placeholder Text"/>
    <w:basedOn w:val="Standardstycketeckensnitt"/>
    <w:uiPriority w:val="99"/>
    <w:semiHidden/>
    <w:rsid w:val="00CF3A75"/>
    <w:rPr>
      <w:noProof w:val="0"/>
      <w:color w:val="808080"/>
    </w:rPr>
  </w:style>
  <w:style w:type="paragraph" w:customStyle="1" w:styleId="D84EC5FAA52844828C1B011F952ADC02">
    <w:name w:val="D84EC5FAA52844828C1B011F952ADC02"/>
    <w:rsid w:val="00CF3A75"/>
  </w:style>
  <w:style w:type="paragraph" w:customStyle="1" w:styleId="193C7D0D81594A7390E0DD709DE8585D">
    <w:name w:val="193C7D0D81594A7390E0DD709DE8585D"/>
    <w:rsid w:val="00CF3A75"/>
  </w:style>
  <w:style w:type="paragraph" w:customStyle="1" w:styleId="6BF53A73455D4678B86D44889122D080">
    <w:name w:val="6BF53A73455D4678B86D44889122D080"/>
    <w:rsid w:val="00CF3A75"/>
  </w:style>
  <w:style w:type="paragraph" w:customStyle="1" w:styleId="D7970BB89D3B4C459A0C1C4C0BFD0FA8">
    <w:name w:val="D7970BB89D3B4C459A0C1C4C0BFD0FA8"/>
    <w:rsid w:val="00CF3A75"/>
  </w:style>
  <w:style w:type="paragraph" w:customStyle="1" w:styleId="1729F7E6AE6240B989D55D54BF100FB9">
    <w:name w:val="1729F7E6AE6240B989D55D54BF100FB9"/>
    <w:rsid w:val="00CF3A75"/>
  </w:style>
  <w:style w:type="paragraph" w:customStyle="1" w:styleId="1BCE1A1D53F242AD9857D28245588B26">
    <w:name w:val="1BCE1A1D53F242AD9857D28245588B26"/>
    <w:rsid w:val="00CF3A75"/>
  </w:style>
  <w:style w:type="paragraph" w:customStyle="1" w:styleId="C79E8BB717C047088AC51CAA734954FC">
    <w:name w:val="C79E8BB717C047088AC51CAA734954FC"/>
    <w:rsid w:val="00CF3A75"/>
  </w:style>
  <w:style w:type="paragraph" w:customStyle="1" w:styleId="98597115050F46888D99D15D2AA49F51">
    <w:name w:val="98597115050F46888D99D15D2AA49F51"/>
    <w:rsid w:val="00CF3A75"/>
  </w:style>
  <w:style w:type="paragraph" w:customStyle="1" w:styleId="73CBE8B229764814A281F969BDF52F17">
    <w:name w:val="73CBE8B229764814A281F969BDF52F17"/>
    <w:rsid w:val="00CF3A75"/>
  </w:style>
  <w:style w:type="paragraph" w:customStyle="1" w:styleId="2266A985E319446BB6AE4A6F8F5C1CDC">
    <w:name w:val="2266A985E319446BB6AE4A6F8F5C1CDC"/>
    <w:rsid w:val="00CF3A75"/>
  </w:style>
  <w:style w:type="paragraph" w:customStyle="1" w:styleId="1729F7E6AE6240B989D55D54BF100FB91">
    <w:name w:val="1729F7E6AE6240B989D55D54BF100FB91"/>
    <w:rsid w:val="00CF3A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CBE8B229764814A281F969BDF52F171">
    <w:name w:val="73CBE8B229764814A281F969BDF52F171"/>
    <w:rsid w:val="00CF3A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586c4ebd-c571-42b7-8f25-68ddec21f224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2021-03-29</HeaderDate>
    <Office/>
    <Dnr>S2021/02989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PANP3H6M3MHX-1975032798-2292</_dlc_DocId>
    <_dlc_DocIdUrl xmlns="a68c6c55-4fbb-48c7-bd04-03a904b43046">
      <Url>https://dhs.sp.regeringskansliet.se/dep/s/SOF_fraga/_layouts/15/DocIdRedir.aspx?ID=PANP3H6M3MHX-1975032798-2292</Url>
      <Description>PANP3H6M3MHX-1975032798-2292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18D21-3055-48D2-BA56-B6609A2DD219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05DE7B24-CFFC-48AF-A83B-164DE20D5DEE}"/>
</file>

<file path=customXml/itemProps4.xml><?xml version="1.0" encoding="utf-8"?>
<ds:datastoreItem xmlns:ds="http://schemas.openxmlformats.org/officeDocument/2006/customXml" ds:itemID="{2AD163D6-560B-4157-91C0-35A6987C99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2345.docx</dc:title>
  <dc:subject/>
  <dc:creator>Sofia Landelius</dc:creator>
  <cp:keywords/>
  <dc:description/>
  <cp:lastModifiedBy>Sofia Landelius</cp:lastModifiedBy>
  <cp:revision>2</cp:revision>
  <dcterms:created xsi:type="dcterms:W3CDTF">2021-04-06T13:43:00Z</dcterms:created>
  <dcterms:modified xsi:type="dcterms:W3CDTF">2021-04-06T13:43:00Z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S2021/02989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d61b84c4-b38b-40b6-895f-0a11144af390</vt:lpwstr>
  </property>
</Properties>
</file>