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22C95" w:rsidP="00DA0661">
      <w:pPr>
        <w:pStyle w:val="Title"/>
      </w:pPr>
      <w:bookmarkStart w:id="0" w:name="Start"/>
      <w:bookmarkEnd w:id="0"/>
      <w:r>
        <w:t xml:space="preserve">Svar på fråga 2022/23:266 av </w:t>
      </w:r>
      <w:r w:rsidRPr="00C22C95">
        <w:t>Annika Hirvonen</w:t>
      </w:r>
      <w:r>
        <w:t xml:space="preserve"> (MP)</w:t>
      </w:r>
      <w:r>
        <w:br/>
      </w:r>
      <w:r w:rsidRPr="00C22C95">
        <w:t>Vård för personer som utsatts för sexualbrott som barn</w:t>
      </w:r>
    </w:p>
    <w:p w:rsidR="00C22C95" w:rsidP="00C22C95">
      <w:pPr>
        <w:pStyle w:val="BodyText"/>
      </w:pPr>
      <w:r>
        <w:t>Annika Hirvonen har frågat mig hur jag avser att säkerställa att de satsningar som nu planeras för sexuellt utsatta också omfattar de som utsatts för sexuellt våld som barn.</w:t>
      </w:r>
    </w:p>
    <w:p w:rsidR="00732E0D" w:rsidP="00C22C95">
      <w:pPr>
        <w:pStyle w:val="BodyText"/>
      </w:pPr>
      <w:r>
        <w:t xml:space="preserve">Det är mycket angeläget att barn som </w:t>
      </w:r>
      <w:r w:rsidR="00DB5BA7">
        <w:t xml:space="preserve">har </w:t>
      </w:r>
      <w:r>
        <w:t>utsatts för sexuellt våld få</w:t>
      </w:r>
      <w:r w:rsidR="007B0B04">
        <w:t>r</w:t>
      </w:r>
      <w:r>
        <w:t xml:space="preserve"> den vård och stöd de behöver</w:t>
      </w:r>
      <w:r w:rsidR="007B0B04">
        <w:t xml:space="preserve">. </w:t>
      </w:r>
      <w:r w:rsidR="007D246E">
        <w:t>Som</w:t>
      </w:r>
      <w:r w:rsidR="00B41603">
        <w:t xml:space="preserve"> Annika Hirvonen </w:t>
      </w:r>
      <w:r w:rsidR="006A4508">
        <w:t>uppmärksammar</w:t>
      </w:r>
      <w:r w:rsidR="00B41603">
        <w:t xml:space="preserve"> har</w:t>
      </w:r>
      <w:r w:rsidR="007D246E">
        <w:t xml:space="preserve"> </w:t>
      </w:r>
      <w:r w:rsidR="00B41603">
        <w:t>r</w:t>
      </w:r>
      <w:r w:rsidR="00266B7E">
        <w:t>egeringen i budgetpropositionen för 2023 lyft fram att h</w:t>
      </w:r>
      <w:r w:rsidR="005669EE">
        <w:t xml:space="preserve">älso- och sjukvården för barn och vuxna som </w:t>
      </w:r>
      <w:r w:rsidR="00DB5BA7">
        <w:t xml:space="preserve">har </w:t>
      </w:r>
      <w:r w:rsidR="005669EE">
        <w:t xml:space="preserve">utsatts för sexuellt våld </w:t>
      </w:r>
      <w:r w:rsidR="00266B7E">
        <w:t>behöver</w:t>
      </w:r>
      <w:r w:rsidR="005669EE">
        <w:t xml:space="preserve"> stärkas för </w:t>
      </w:r>
      <w:r w:rsidR="00266B7E">
        <w:t>att bli mer</w:t>
      </w:r>
      <w:r w:rsidR="005669EE">
        <w:t xml:space="preserve"> tillgänglig och jämlik i hela landet</w:t>
      </w:r>
      <w:r w:rsidR="00266B7E">
        <w:t xml:space="preserve">. </w:t>
      </w:r>
    </w:p>
    <w:p w:rsidR="005669EE" w:rsidP="00C22C95">
      <w:pPr>
        <w:pStyle w:val="BodyText"/>
      </w:pPr>
      <w:r>
        <w:t xml:space="preserve">Regeringen har nyligen, </w:t>
      </w:r>
      <w:r w:rsidR="000E4E89">
        <w:t xml:space="preserve">för statens räkning, ingått en överenskommelse med Sveriges Kommuner och Regioner </w:t>
      </w:r>
      <w:r w:rsidR="00DF4191">
        <w:t xml:space="preserve">(SKR) </w:t>
      </w:r>
      <w:r w:rsidR="000E4E89">
        <w:t>inom området förlossningsvård och kvinnors hälsa</w:t>
      </w:r>
      <w:r w:rsidR="006A4508">
        <w:t xml:space="preserve">. Den </w:t>
      </w:r>
      <w:r w:rsidR="000E4E89">
        <w:t xml:space="preserve">innebär </w:t>
      </w:r>
      <w:r w:rsidR="006A4508">
        <w:t xml:space="preserve">bl.a. </w:t>
      </w:r>
      <w:r w:rsidR="000E4E89">
        <w:t>att regionerna ska genomföra insatser för att utveckla vården för barn och vuxna som utsatts för sexuellt våld och könsstympning.</w:t>
      </w:r>
      <w:r w:rsidR="00732E0D">
        <w:t xml:space="preserve"> </w:t>
      </w:r>
      <w:bookmarkStart w:id="1" w:name="_Hlk120617046"/>
      <w:r w:rsidR="00732E0D">
        <w:t xml:space="preserve">I detta ingår att </w:t>
      </w:r>
      <w:r w:rsidRPr="00620D4B" w:rsidR="00732E0D">
        <w:t>st</w:t>
      </w:r>
      <w:r w:rsidR="00732E0D">
        <w:t>imulera en stärkt och långsiktigt hållbar kompetens samt likvärdig vård över hela landet för personer som blivit utsatta för sexuellt våld eller könsstympning. Alla patienter</w:t>
      </w:r>
      <w:r w:rsidR="00AA0FB5">
        <w:t xml:space="preserve"> </w:t>
      </w:r>
      <w:r w:rsidR="000D4921">
        <w:t xml:space="preserve">som </w:t>
      </w:r>
      <w:r w:rsidR="00DB5BA7">
        <w:t xml:space="preserve">har </w:t>
      </w:r>
      <w:r w:rsidR="000D4921">
        <w:t xml:space="preserve">utsatts för sexuellt våld </w:t>
      </w:r>
      <w:r w:rsidR="00AA0FB5">
        <w:t>ska</w:t>
      </w:r>
      <w:r w:rsidR="00BC0230">
        <w:t>, vid behov,</w:t>
      </w:r>
      <w:r w:rsidR="00AA0FB5">
        <w:t xml:space="preserve"> erbjudas somatisk och psykiatrisk speciali</w:t>
      </w:r>
      <w:r w:rsidR="0098795B">
        <w:softHyphen/>
      </w:r>
      <w:r w:rsidR="00AA0FB5">
        <w:t xml:space="preserve">serad vård som </w:t>
      </w:r>
      <w:r w:rsidR="00732E0D">
        <w:t>basera</w:t>
      </w:r>
      <w:r w:rsidR="00AA0FB5">
        <w:t>s</w:t>
      </w:r>
      <w:r w:rsidR="00732E0D">
        <w:t xml:space="preserve"> på bästa möjliga kunskap. I detta ingår även att öka medarbetarnas kunskaper om sexuellt våld och könsstympning, dess konse</w:t>
      </w:r>
      <w:r w:rsidR="0098795B">
        <w:softHyphen/>
      </w:r>
      <w:r w:rsidR="00732E0D">
        <w:t>kvenser och hur det kan upptäckas samt att förbättra vårdens bemötande av målgruppen.</w:t>
      </w:r>
      <w:bookmarkEnd w:id="1"/>
    </w:p>
    <w:p w:rsidR="00DF4191" w:rsidP="000C48AF">
      <w:pPr>
        <w:pStyle w:val="BodyText"/>
      </w:pPr>
      <w:r>
        <w:t xml:space="preserve">Regeringen gör också </w:t>
      </w:r>
      <w:r w:rsidR="000D4921">
        <w:t>stora</w:t>
      </w:r>
      <w:r>
        <w:t xml:space="preserve"> satsningar på psykisk ohälsa</w:t>
      </w:r>
      <w:r w:rsidR="006A4508">
        <w:t>.</w:t>
      </w:r>
      <w:r>
        <w:t xml:space="preserve"> Under 2023 fördelas cirka </w:t>
      </w:r>
      <w:r w:rsidR="000C48AF">
        <w:t xml:space="preserve">1,6 miljarder kronor </w:t>
      </w:r>
      <w:r>
        <w:t xml:space="preserve">i överenskommelse mellan staten och SKR </w:t>
      </w:r>
      <w:r w:rsidR="000C48AF">
        <w:t xml:space="preserve">till kommuner och regioner för att främja psykisk hälsa, förebygga </w:t>
      </w:r>
      <w:r w:rsidR="000C48AF">
        <w:t xml:space="preserve">psykisk ohälsa och suicid och skapa förutsättningar för en god vård och omsorg. </w:t>
      </w:r>
      <w:r>
        <w:t xml:space="preserve">I detta ingår </w:t>
      </w:r>
      <w:r w:rsidR="000C48AF">
        <w:t>särskilda medel för att stärka den psykiatriska trauma</w:t>
      </w:r>
      <w:r w:rsidR="0098795B">
        <w:softHyphen/>
      </w:r>
      <w:r w:rsidR="000C48AF">
        <w:t xml:space="preserve">vården och det suicidpreventiva arbetet. </w:t>
      </w:r>
      <w:r>
        <w:t>I överenskommelsen uppmärk</w:t>
      </w:r>
      <w:r w:rsidR="0098795B">
        <w:softHyphen/>
      </w:r>
      <w:r>
        <w:t xml:space="preserve">sammas personer som utsatts för sexuellt våld som en särskilt viktig grupp. Regeringen </w:t>
      </w:r>
      <w:r w:rsidR="000C48AF">
        <w:t>fördela</w:t>
      </w:r>
      <w:r>
        <w:t>r</w:t>
      </w:r>
      <w:r w:rsidR="000C48AF">
        <w:t xml:space="preserve"> </w:t>
      </w:r>
      <w:r>
        <w:t xml:space="preserve">dessutom </w:t>
      </w:r>
      <w:r w:rsidR="000C48AF">
        <w:t>c</w:t>
      </w:r>
      <w:r>
        <w:t>irk</w:t>
      </w:r>
      <w:r w:rsidR="000C48AF">
        <w:t>a 3 miljarder kronor under 2023 för att stärka regionernas arbete med tillgänglighet och korta köerna, bl.a. genom ökade medel till barn- och ungdomspsykiatrin.</w:t>
      </w:r>
    </w:p>
    <w:p w:rsidR="00E341CD" w:rsidP="000C48AF">
      <w:pPr>
        <w:pStyle w:val="BodyText"/>
      </w:pPr>
      <w:r>
        <w:t>Socialstyrelsen har fått regeringens uppdrag att följa upp regionernas insatser inom ramen för överenskommelse</w:t>
      </w:r>
      <w:r w:rsidR="00DF4191">
        <w:t>r</w:t>
      </w:r>
      <w:r>
        <w:t>n</w:t>
      </w:r>
      <w:r w:rsidR="00DF4191">
        <w:t>a</w:t>
      </w:r>
      <w:r>
        <w:t xml:space="preserve">. </w:t>
      </w:r>
      <w:r w:rsidR="006A4508">
        <w:t>Jag</w:t>
      </w:r>
      <w:r w:rsidR="00EB100D">
        <w:t xml:space="preserve"> och övriga berörda statsråd på Socialdepartementet</w:t>
      </w:r>
      <w:r>
        <w:t xml:space="preserve"> kommer noga följa utvecklingen på detta område och bedöma behovet av ytterligare insatser. </w:t>
      </w:r>
    </w:p>
    <w:p w:rsidR="00C22C95" w:rsidP="006A12F1">
      <w:pPr>
        <w:pStyle w:val="BodyText"/>
      </w:pPr>
      <w:r>
        <w:t>Stockholm</w:t>
      </w:r>
      <w:r>
        <w:t xml:space="preserve"> den </w:t>
      </w:r>
      <w:sdt>
        <w:sdtPr>
          <w:id w:val="-1225218591"/>
          <w:placeholder>
            <w:docPart w:val="22049CA53911460EA650FD7A44EC8305"/>
          </w:placeholder>
          <w:dataBinding w:xpath="/ns0:DocumentInfo[1]/ns0:BaseInfo[1]/ns0:HeaderDate[1]" w:storeItemID="{5C53276E-0DBD-4C0A-9EDA-0243191B1B46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C22C95" w:rsidP="004E7A8F">
      <w:pPr>
        <w:pStyle w:val="Brdtextutanavstnd"/>
      </w:pPr>
    </w:p>
    <w:p w:rsidR="00C22C95" w:rsidP="004E7A8F">
      <w:pPr>
        <w:pStyle w:val="Brdtextutanavstnd"/>
      </w:pPr>
    </w:p>
    <w:p w:rsidR="00C22C95" w:rsidP="004E7A8F">
      <w:pPr>
        <w:pStyle w:val="Brdtextutanavstnd"/>
      </w:pPr>
    </w:p>
    <w:p w:rsidR="00C22C95" w:rsidP="00422A41">
      <w:pPr>
        <w:pStyle w:val="BodyText"/>
      </w:pPr>
      <w:r>
        <w:t>Acko Ankarberg Johansson</w:t>
      </w:r>
    </w:p>
    <w:p w:rsidR="00C22C9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22C9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22C95" w:rsidRPr="007D73AB" w:rsidP="00340DE0">
          <w:pPr>
            <w:pStyle w:val="Header"/>
          </w:pPr>
        </w:p>
      </w:tc>
      <w:tc>
        <w:tcPr>
          <w:tcW w:w="1134" w:type="dxa"/>
        </w:tcPr>
        <w:p w:rsidR="00C22C9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22C9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22C95" w:rsidRPr="00710A6C" w:rsidP="00EE3C0F">
          <w:pPr>
            <w:pStyle w:val="Header"/>
            <w:rPr>
              <w:b/>
            </w:rPr>
          </w:pPr>
        </w:p>
        <w:p w:rsidR="00C22C95" w:rsidP="00EE3C0F">
          <w:pPr>
            <w:pStyle w:val="Header"/>
          </w:pPr>
        </w:p>
        <w:p w:rsidR="00C22C95" w:rsidP="00EE3C0F">
          <w:pPr>
            <w:pStyle w:val="Header"/>
          </w:pPr>
        </w:p>
        <w:p w:rsidR="00C22C9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63E60BF9B34D8D9DF4E287BDBD6E3A"/>
            </w:placeholder>
            <w:dataBinding w:xpath="/ns0:DocumentInfo[1]/ns0:BaseInfo[1]/ns0:Dnr[1]" w:storeItemID="{5C53276E-0DBD-4C0A-9EDA-0243191B1B46}" w:prefixMappings="xmlns:ns0='http://lp/documentinfo/RK' "/>
            <w:text/>
          </w:sdtPr>
          <w:sdtContent>
            <w:p w:rsidR="00C22C95" w:rsidP="00EE3C0F">
              <w:pPr>
                <w:pStyle w:val="Header"/>
              </w:pPr>
              <w:r w:rsidRPr="00C22C95">
                <w:t>S2023/00359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EBF60DFB1C4249A5452513F85864DD"/>
            </w:placeholder>
            <w:showingPlcHdr/>
            <w:dataBinding w:xpath="/ns0:DocumentInfo[1]/ns0:BaseInfo[1]/ns0:DocNumber[1]" w:storeItemID="{5C53276E-0DBD-4C0A-9EDA-0243191B1B46}" w:prefixMappings="xmlns:ns0='http://lp/documentinfo/RK' "/>
            <w:text/>
          </w:sdtPr>
          <w:sdtContent>
            <w:p w:rsidR="00C22C9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22C95" w:rsidP="00EE3C0F">
          <w:pPr>
            <w:pStyle w:val="Header"/>
          </w:pPr>
        </w:p>
      </w:tc>
      <w:tc>
        <w:tcPr>
          <w:tcW w:w="1134" w:type="dxa"/>
        </w:tcPr>
        <w:p w:rsidR="00C22C95" w:rsidP="0094502D">
          <w:pPr>
            <w:pStyle w:val="Header"/>
          </w:pPr>
        </w:p>
        <w:p w:rsidR="00C22C9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C44FB484F87427F819269F8BF4CCA3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22C95" w:rsidRPr="00C22C95" w:rsidP="00340DE0">
              <w:pPr>
                <w:pStyle w:val="Header"/>
                <w:rPr>
                  <w:b/>
                </w:rPr>
              </w:pPr>
              <w:r w:rsidRPr="00C22C95">
                <w:rPr>
                  <w:b/>
                </w:rPr>
                <w:t>Socialdepartementet</w:t>
              </w:r>
            </w:p>
            <w:p w:rsidR="00C22C95" w:rsidP="00340DE0">
              <w:pPr>
                <w:pStyle w:val="Header"/>
              </w:pPr>
              <w:r w:rsidRPr="00C22C95">
                <w:t>Sjukvårdsministern</w:t>
              </w:r>
            </w:p>
            <w:p w:rsidR="00C22C95" w:rsidP="00C22C95">
              <w:pPr>
                <w:rPr>
                  <w:rFonts w:asciiTheme="majorHAnsi" w:hAnsiTheme="majorHAnsi"/>
                  <w:sz w:val="19"/>
                </w:rPr>
              </w:pPr>
            </w:p>
            <w:p w:rsidR="00C22C95" w:rsidRPr="00C22C95" w:rsidP="00C22C95">
              <w:pPr>
                <w:rPr>
                  <w:rFonts w:asciiTheme="majorHAnsi" w:hAnsiTheme="majorHAnsi" w:cstheme="majorHAnsi"/>
                  <w:i/>
                  <w:iCs/>
                  <w:sz w:val="20"/>
                  <w:szCs w:val="20"/>
                </w:rPr>
              </w:pPr>
            </w:p>
            <w:p w:rsidR="00C22C95" w:rsidRPr="00C22C95" w:rsidP="00C22C95"/>
          </w:tc>
        </w:sdtContent>
      </w:sdt>
      <w:sdt>
        <w:sdtPr>
          <w:alias w:val="Recipient"/>
          <w:tag w:val="ccRKShow_Recipient"/>
          <w:id w:val="-28344517"/>
          <w:placeholder>
            <w:docPart w:val="FC94AE7101AA4877BE8746B5D71A4F6D"/>
          </w:placeholder>
          <w:dataBinding w:xpath="/ns0:DocumentInfo[1]/ns0:BaseInfo[1]/ns0:Recipient[1]" w:storeItemID="{5C53276E-0DBD-4C0A-9EDA-0243191B1B46}" w:prefixMappings="xmlns:ns0='http://lp/documentinfo/RK' "/>
          <w:text w:multiLine="1"/>
        </w:sdtPr>
        <w:sdtContent>
          <w:tc>
            <w:tcPr>
              <w:tcW w:w="3170" w:type="dxa"/>
            </w:tcPr>
            <w:p w:rsidR="00C22C9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22C9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A4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63E60BF9B34D8D9DF4E287BDBD6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CD421-C96B-477E-A2EE-2803093366E1}"/>
      </w:docPartPr>
      <w:docPartBody>
        <w:p w:rsidR="00104A2B" w:rsidP="00E102BB">
          <w:pPr>
            <w:pStyle w:val="4263E60BF9B34D8D9DF4E287BDBD6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EBF60DFB1C4249A5452513F8586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8CB98-0780-4594-9FC5-8022FBD49F9E}"/>
      </w:docPartPr>
      <w:docPartBody>
        <w:p w:rsidR="00104A2B" w:rsidP="00E102BB">
          <w:pPr>
            <w:pStyle w:val="4CEBF60DFB1C4249A5452513F85864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4FB484F87427F819269F8BF4CC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5B34B-8944-4631-8D30-A9C68078CE3F}"/>
      </w:docPartPr>
      <w:docPartBody>
        <w:p w:rsidR="00104A2B" w:rsidP="00E102BB">
          <w:pPr>
            <w:pStyle w:val="BC44FB484F87427F819269F8BF4CCA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94AE7101AA4877BE8746B5D71A4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EF2C1-2B21-4E07-89C7-C83C5EDC1ED8}"/>
      </w:docPartPr>
      <w:docPartBody>
        <w:p w:rsidR="00104A2B" w:rsidP="00E102BB">
          <w:pPr>
            <w:pStyle w:val="FC94AE7101AA4877BE8746B5D71A4F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049CA53911460EA650FD7A44EC83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BDBC1-603A-467D-932C-31015C901E8D}"/>
      </w:docPartPr>
      <w:docPartBody>
        <w:p w:rsidR="00104A2B" w:rsidP="00E102BB">
          <w:pPr>
            <w:pStyle w:val="22049CA53911460EA650FD7A44EC830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2BB"/>
    <w:rPr>
      <w:noProof w:val="0"/>
      <w:color w:val="808080"/>
    </w:rPr>
  </w:style>
  <w:style w:type="paragraph" w:customStyle="1" w:styleId="4263E60BF9B34D8D9DF4E287BDBD6E3A">
    <w:name w:val="4263E60BF9B34D8D9DF4E287BDBD6E3A"/>
    <w:rsid w:val="00E102BB"/>
  </w:style>
  <w:style w:type="paragraph" w:customStyle="1" w:styleId="FC94AE7101AA4877BE8746B5D71A4F6D">
    <w:name w:val="FC94AE7101AA4877BE8746B5D71A4F6D"/>
    <w:rsid w:val="00E102BB"/>
  </w:style>
  <w:style w:type="paragraph" w:customStyle="1" w:styleId="4CEBF60DFB1C4249A5452513F85864DD1">
    <w:name w:val="4CEBF60DFB1C4249A5452513F85864DD1"/>
    <w:rsid w:val="00E102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44FB484F87427F819269F8BF4CCA371">
    <w:name w:val="BC44FB484F87427F819269F8BF4CCA371"/>
    <w:rsid w:val="00E102B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049CA53911460EA650FD7A44EC8305">
    <w:name w:val="22049CA53911460EA650FD7A44EC8305"/>
    <w:rsid w:val="00E102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2023-02-01T00:00:00</HeaderDate>
    <Office/>
    <Dnr>S2023/00359</Dnr>
    <ParagrafNr/>
    <DocumentTitle/>
    <VisitingAddress/>
    <Extra1/>
    <Extra2/>
    <Extra3>Annika Hirvonen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e19a6a48-a9a6-4859-9c29-b15a3967556e</RD_Svarsid>
  </documentManagement>
</p:properties>
</file>

<file path=customXml/itemProps1.xml><?xml version="1.0" encoding="utf-8"?>
<ds:datastoreItem xmlns:ds="http://schemas.openxmlformats.org/officeDocument/2006/customXml" ds:itemID="{D10F619D-ED22-44F1-A3AE-A6796C3C8E14}"/>
</file>

<file path=customXml/itemProps2.xml><?xml version="1.0" encoding="utf-8"?>
<ds:datastoreItem xmlns:ds="http://schemas.openxmlformats.org/officeDocument/2006/customXml" ds:itemID="{5C53276E-0DBD-4C0A-9EDA-0243191B1B46}"/>
</file>

<file path=customXml/itemProps3.xml><?xml version="1.0" encoding="utf-8"?>
<ds:datastoreItem xmlns:ds="http://schemas.openxmlformats.org/officeDocument/2006/customXml" ds:itemID="{6DE05947-D41C-4F97-A9D3-AE32B792503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B2CB044C-2D2C-4F30-8ABB-63585D7A48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266 Vård för personer som utsatts för sexualbrott som barn.docx</dc:title>
  <cp:revision>6</cp:revision>
  <dcterms:created xsi:type="dcterms:W3CDTF">2023-01-27T13:14:00Z</dcterms:created>
  <dcterms:modified xsi:type="dcterms:W3CDTF">2023-02-01T07:39:00Z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db049a60-56d0-4378-9fbb-fb40558cd1be</vt:lpwstr>
  </property>
</Properties>
</file>