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1EB4" w:rsidRPr="00BC080E" w:rsidRDefault="004B1EB4">
      <w:pPr>
        <w:pStyle w:val="Hemstlrubrik"/>
      </w:pPr>
      <w:r w:rsidRPr="00BC080E">
        <w:t>Förslag till riksdagsbeslut</w:t>
      </w:r>
    </w:p>
    <w:p w:rsidR="004B1EB4" w:rsidRPr="00BC080E" w:rsidRDefault="004B1EB4">
      <w:pPr>
        <w:pStyle w:val="Hemstlatt"/>
        <w:ind w:left="0"/>
      </w:pPr>
      <w:r w:rsidRPr="00BC080E">
        <w:t xml:space="preserve">Riksdagen tillkännager för regeringen som sin mening vad som anförs i motionen om </w:t>
      </w:r>
      <w:r w:rsidRPr="00BC080E">
        <w:rPr>
          <w:color w:val="000000"/>
        </w:rPr>
        <w:t>utvecklingen av nästa generations ubåt (NGU).</w:t>
      </w:r>
    </w:p>
    <w:p w:rsidR="004B1EB4" w:rsidRPr="00BC080E" w:rsidRDefault="004B1EB4">
      <w:pPr>
        <w:pStyle w:val="Rubrik1"/>
      </w:pPr>
      <w:r w:rsidRPr="00BC080E">
        <w:t>Motivering</w:t>
      </w:r>
    </w:p>
    <w:p w:rsidR="004B1EB4" w:rsidRPr="00BC080E" w:rsidRDefault="004B1EB4">
      <w:r w:rsidRPr="00BC080E">
        <w:t>Det svenska ubåtsvapnet har en viktig uppgift för försvaret av vårt eget terr</w:t>
      </w:r>
      <w:r w:rsidRPr="00BC080E">
        <w:t>i</w:t>
      </w:r>
      <w:r w:rsidRPr="00BC080E">
        <w:t>torium men också som en viktig del i internationella insatser. Ubåten har en unik kompetens vad gäller informationsinhämtning och övervakningsup</w:t>
      </w:r>
      <w:r w:rsidRPr="00BC080E">
        <w:t>p</w:t>
      </w:r>
      <w:r w:rsidRPr="00BC080E">
        <w:t>drag. Ubåten är alltså inte, som det ibland påstås, ett renodlat attackvapen.</w:t>
      </w:r>
    </w:p>
    <w:p w:rsidR="004B1EB4" w:rsidRPr="00BC080E" w:rsidRDefault="004B1EB4">
      <w:pPr>
        <w:pStyle w:val="Normaltindrag"/>
      </w:pPr>
      <w:r w:rsidRPr="00BC080E">
        <w:t>Att vi i Sverige innehar världsledande kompetens när det gäller utveckling och produktion av mindre ubåtar har visat sig många gånger, senast när ub</w:t>
      </w:r>
      <w:r w:rsidRPr="00BC080E">
        <w:t>å</w:t>
      </w:r>
      <w:r w:rsidRPr="00BC080E">
        <w:t>ten Gotland lekte katt och råtta med den amerikanska Stillahavsflottan.</w:t>
      </w:r>
    </w:p>
    <w:p w:rsidR="004B1EB4" w:rsidRPr="00BC080E" w:rsidRDefault="004B1EB4">
      <w:pPr>
        <w:pStyle w:val="Normaltindrag"/>
      </w:pPr>
      <w:r w:rsidRPr="00BC080E">
        <w:t>Det är viktigt att riksdagen uttalar att ubåten har en viktig roll i vårt försvar och att vi ska gå vidare inte bara med konstruktionsfasen utan att vi också avser att förnya ubåtsvapnet så att den nationella kompetensen tillvaratas. Därför bör en fortsatt utveckling av nästa generations ubåt (NGU) fortgå.</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C080E">
        <w:trPr>
          <w:cantSplit/>
        </w:trPr>
        <w:tc>
          <w:tcPr>
            <w:tcW w:w="3046" w:type="dxa"/>
          </w:tcPr>
          <w:p w:rsidR="004B1EB4" w:rsidRPr="00BC080E" w:rsidRDefault="004B1EB4">
            <w:pPr>
              <w:pStyle w:val="UnderskriftDatum"/>
              <w:spacing w:before="240"/>
            </w:pPr>
            <w:r w:rsidRPr="00BC080E">
              <w:t>Stockholm den 4 oktober 2007</w:t>
            </w:r>
          </w:p>
        </w:tc>
        <w:tc>
          <w:tcPr>
            <w:tcW w:w="3047" w:type="dxa"/>
          </w:tcPr>
          <w:p w:rsidR="004B1EB4" w:rsidRPr="00BC080E" w:rsidRDefault="004B1EB4">
            <w:pPr>
              <w:pStyle w:val="Underskrifter"/>
              <w:spacing w:before="240"/>
            </w:pPr>
          </w:p>
        </w:tc>
      </w:tr>
      <w:tr w:rsidR="00000000" w:rsidRPr="00BC080E">
        <w:trPr>
          <w:cantSplit/>
        </w:trPr>
        <w:tc>
          <w:tcPr>
            <w:tcW w:w="3046" w:type="dxa"/>
          </w:tcPr>
          <w:p w:rsidR="004B1EB4" w:rsidRPr="00BC080E" w:rsidRDefault="004B1EB4">
            <w:pPr>
              <w:pStyle w:val="Underskrifter"/>
            </w:pPr>
            <w:r w:rsidRPr="00BC080E">
              <w:t>Kerstin Haglö (s)</w:t>
            </w:r>
          </w:p>
        </w:tc>
        <w:tc>
          <w:tcPr>
            <w:tcW w:w="3046" w:type="dxa"/>
          </w:tcPr>
          <w:p w:rsidR="004B1EB4" w:rsidRPr="00BC080E" w:rsidRDefault="004B1EB4">
            <w:pPr>
              <w:pStyle w:val="Underskrifter"/>
            </w:pPr>
            <w:r w:rsidRPr="00BC080E">
              <w:t>Jan Björkman (s)</w:t>
            </w:r>
          </w:p>
        </w:tc>
      </w:tr>
    </w:tbl>
    <w:p w:rsidR="004B1EB4" w:rsidRPr="00BC080E" w:rsidRDefault="004B1EB4">
      <w:pPr>
        <w:pStyle w:val="Normaltindrag"/>
      </w:pPr>
    </w:p>
    <w:sectPr w:rsidR="004B1EB4" w:rsidRPr="00BC080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B1EB4" w:rsidRPr="00BC080E" w:rsidRDefault="004B1EB4">
      <w:r w:rsidRPr="00BC080E">
        <w:separator/>
      </w:r>
    </w:p>
  </w:endnote>
  <w:endnote w:type="continuationSeparator" w:id="0">
    <w:p w:rsidR="004B1EB4" w:rsidRPr="00BC080E" w:rsidRDefault="004B1EB4">
      <w:r w:rsidRPr="00BC080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1EB4" w:rsidRPr="00BC080E" w:rsidRDefault="00BC080E">
    <w:pPr>
      <w:pStyle w:val="Sidfot"/>
    </w:pPr>
    <w:r w:rsidRPr="00BC080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348083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1EB4" w:rsidRDefault="004B1EB4">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B1EB4" w:rsidRDefault="004B1EB4">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1EB4" w:rsidRPr="00BC080E" w:rsidRDefault="00BC080E">
    <w:pPr>
      <w:pStyle w:val="Sidfot"/>
    </w:pPr>
    <w:r w:rsidRPr="00BC080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6898496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1EB4" w:rsidRDefault="004B1EB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B1EB4" w:rsidRDefault="004B1EB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1EB4" w:rsidRPr="00BC080E" w:rsidRDefault="00BC080E">
    <w:pPr>
      <w:pStyle w:val="Sidfot"/>
    </w:pPr>
    <w:r w:rsidRPr="00BC080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5883077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1EB4" w:rsidRDefault="004B1EB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B1EB4" w:rsidRDefault="004B1EB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B1EB4" w:rsidRPr="00BC080E" w:rsidRDefault="004B1EB4">
      <w:r w:rsidRPr="00BC080E">
        <w:separator/>
      </w:r>
    </w:p>
  </w:footnote>
  <w:footnote w:type="continuationSeparator" w:id="0">
    <w:p w:rsidR="004B1EB4" w:rsidRPr="00BC080E" w:rsidRDefault="004B1EB4">
      <w:r w:rsidRPr="00BC080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1EB4" w:rsidRPr="00BC080E" w:rsidRDefault="00BC080E">
    <w:pPr>
      <w:pStyle w:val="Sidhuvud"/>
    </w:pPr>
    <w:r w:rsidRPr="00BC080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8920084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1EB4" w:rsidRDefault="004B1EB4">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Fö256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B1EB4" w:rsidRDefault="004B1EB4">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Fö256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1EB4" w:rsidRPr="00BC080E" w:rsidRDefault="00BC080E">
    <w:pPr>
      <w:pStyle w:val="Sidhuvud"/>
    </w:pPr>
    <w:r w:rsidRPr="00BC080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8436977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1EB4" w:rsidRDefault="004B1EB4">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Fö256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B1EB4" w:rsidRDefault="004B1EB4">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Fö256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1EB4" w:rsidRPr="00BC080E" w:rsidRDefault="004B1EB4">
    <w:pPr>
      <w:pStyle w:val="FSHNormal"/>
      <w:tabs>
        <w:tab w:val="right" w:pos="5840"/>
      </w:tabs>
    </w:pPr>
    <w:r w:rsidRPr="00BC080E">
      <w:br/>
    </w:r>
    <w:r w:rsidRPr="00BC080E">
      <w:fldChar w:fldCharType="begin" w:fldLock="1"/>
    </w:r>
    <w:r w:rsidRPr="00BC080E">
      <w:instrText xml:space="preserve"> DOCPROPERTY</w:instrText>
    </w:r>
    <w:r w:rsidRPr="00BC080E">
      <w:rPr>
        <w:sz w:val="18"/>
      </w:rPr>
      <w:instrText xml:space="preserve"> "YearUser" *\charformat </w:instrText>
    </w:r>
    <w:r w:rsidRPr="00BC080E">
      <w:fldChar w:fldCharType="separate"/>
    </w:r>
    <w:r w:rsidRPr="00BC080E">
      <w:t>2007/08</w:t>
    </w:r>
    <w:r w:rsidRPr="00BC080E">
      <w:fldChar w:fldCharType="end"/>
    </w:r>
    <w:r w:rsidRPr="00BC080E">
      <w:t xml:space="preserve"> </w:t>
    </w:r>
    <w:r w:rsidRPr="00BC080E">
      <w:tab/>
      <w:t xml:space="preserve">mnr: </w:t>
    </w:r>
    <w:r w:rsidRPr="00BC080E">
      <w:fldChar w:fldCharType="begin" w:fldLock="1"/>
    </w:r>
    <w:r w:rsidRPr="00BC080E">
      <w:instrText xml:space="preserve"> DOCPROPERTY</w:instrText>
    </w:r>
    <w:r w:rsidRPr="00BC080E">
      <w:rPr>
        <w:sz w:val="18"/>
      </w:rPr>
      <w:instrText xml:space="preserve"> "Motionsnummer" *\charformat </w:instrText>
    </w:r>
    <w:r w:rsidRPr="00BC080E">
      <w:fldChar w:fldCharType="separate"/>
    </w:r>
    <w:r w:rsidRPr="00BC080E">
      <w:t>Fö256</w:t>
    </w:r>
    <w:r w:rsidRPr="00BC080E">
      <w:fldChar w:fldCharType="end"/>
    </w:r>
    <w:r w:rsidRPr="00BC080E">
      <w:br/>
    </w:r>
    <w:r w:rsidRPr="00BC080E">
      <w:fldChar w:fldCharType="begin" w:fldLock="1"/>
    </w:r>
    <w:r w:rsidRPr="00BC080E">
      <w:instrText xml:space="preserve"> DOCPROPERTY</w:instrText>
    </w:r>
    <w:r w:rsidRPr="00BC080E">
      <w:rPr>
        <w:sz w:val="18"/>
      </w:rPr>
      <w:instrText xml:space="preserve"> "Samling" *\charformat </w:instrText>
    </w:r>
    <w:r w:rsidRPr="00BC080E">
      <w:fldChar w:fldCharType="end"/>
    </w:r>
    <w:r w:rsidRPr="00BC080E">
      <w:tab/>
      <w:t xml:space="preserve">pnr: </w:t>
    </w:r>
    <w:r w:rsidRPr="00BC080E">
      <w:fldChar w:fldCharType="begin" w:fldLock="1"/>
    </w:r>
    <w:r w:rsidRPr="00BC080E">
      <w:instrText xml:space="preserve"> DOCPROPERTY</w:instrText>
    </w:r>
    <w:r w:rsidRPr="00BC080E">
      <w:rPr>
        <w:sz w:val="18"/>
      </w:rPr>
      <w:instrText xml:space="preserve"> "Partinummer" *\charformat </w:instrText>
    </w:r>
    <w:r w:rsidRPr="00BC080E">
      <w:fldChar w:fldCharType="separate"/>
    </w:r>
    <w:r w:rsidRPr="00BC080E">
      <w:t>s49027</w:t>
    </w:r>
    <w:r w:rsidRPr="00BC080E">
      <w:fldChar w:fldCharType="end"/>
    </w:r>
  </w:p>
  <w:p w:rsidR="004B1EB4" w:rsidRPr="00BC080E" w:rsidRDefault="004B1EB4">
    <w:pPr>
      <w:pStyle w:val="FSHRub1"/>
    </w:pPr>
    <w:r w:rsidRPr="00BC080E">
      <w:t>Motion till riksdagen</w:t>
    </w:r>
    <w:r w:rsidRPr="00BC080E">
      <w:br/>
    </w:r>
    <w:r w:rsidRPr="00BC080E">
      <w:fldChar w:fldCharType="begin" w:fldLock="1"/>
    </w:r>
    <w:r w:rsidRPr="00BC080E">
      <w:instrText xml:space="preserve"> DOCPROPERTY "YearUser" *\charformat </w:instrText>
    </w:r>
    <w:r w:rsidRPr="00BC080E">
      <w:fldChar w:fldCharType="separate"/>
    </w:r>
    <w:r w:rsidRPr="00BC080E">
      <w:t>2007/08</w:t>
    </w:r>
    <w:r w:rsidRPr="00BC080E">
      <w:fldChar w:fldCharType="end"/>
    </w:r>
    <w:r w:rsidRPr="00BC080E">
      <w:t>:</w:t>
    </w:r>
    <w:r w:rsidRPr="00BC080E">
      <w:fldChar w:fldCharType="begin" w:fldLock="1"/>
    </w:r>
    <w:r w:rsidRPr="00BC080E">
      <w:instrText xml:space="preserve"> DOCPROPERTY "Motionsnummer" *\charformat </w:instrText>
    </w:r>
    <w:r w:rsidRPr="00BC080E">
      <w:fldChar w:fldCharType="separate"/>
    </w:r>
    <w:r w:rsidRPr="00BC080E">
      <w:t>Fö256</w:t>
    </w:r>
    <w:r w:rsidRPr="00BC080E">
      <w:fldChar w:fldCharType="end"/>
    </w:r>
  </w:p>
  <w:p w:rsidR="004B1EB4" w:rsidRPr="00BC080E" w:rsidRDefault="004B1EB4">
    <w:pPr>
      <w:pStyle w:val="FSHNormalS5"/>
    </w:pPr>
    <w:r w:rsidRPr="00BC080E">
      <w:fldChar w:fldCharType="begin" w:fldLock="1"/>
    </w:r>
    <w:r w:rsidRPr="00BC080E">
      <w:instrText xml:space="preserve"> DOCPROPERTY "MotionarText" *\charformat </w:instrText>
    </w:r>
    <w:r w:rsidRPr="00BC080E">
      <w:fldChar w:fldCharType="separate"/>
    </w:r>
    <w:r w:rsidRPr="00BC080E">
      <w:t>av Kerstin Haglö och Jan Björkman (s)</w:t>
    </w:r>
    <w:r w:rsidRPr="00BC080E">
      <w:fldChar w:fldCharType="end"/>
    </w:r>
    <w:r w:rsidRPr="00BC080E">
      <w:br/>
    </w:r>
    <w:r w:rsidRPr="00BC080E">
      <w:fldChar w:fldCharType="begin" w:fldLock="1"/>
    </w:r>
    <w:r w:rsidRPr="00BC080E">
      <w:instrText xml:space="preserve"> DOCPROPERTY "SvarFrasKort" *\charformat </w:instrText>
    </w:r>
    <w:r w:rsidRPr="00BC080E">
      <w:fldChar w:fldCharType="end"/>
    </w:r>
  </w:p>
  <w:p w:rsidR="004B1EB4" w:rsidRPr="00BC080E" w:rsidRDefault="004B1EB4">
    <w:pPr>
      <w:pStyle w:val="FSHTitel"/>
    </w:pPr>
    <w:r w:rsidRPr="00BC080E">
      <w:fldChar w:fldCharType="begin" w:fldLock="1"/>
    </w:r>
    <w:r w:rsidRPr="00BC080E">
      <w:instrText xml:space="preserve"> DOCPROPERTY</w:instrText>
    </w:r>
    <w:r w:rsidRPr="00BC080E">
      <w:rPr>
        <w:sz w:val="18"/>
      </w:rPr>
      <w:instrText xml:space="preserve"> "RubrikSvar" *\charformat </w:instrText>
    </w:r>
    <w:r w:rsidRPr="00BC080E">
      <w:fldChar w:fldCharType="separate"/>
    </w:r>
    <w:r w:rsidRPr="00BC080E">
      <w:t>Ubåt</w:t>
    </w:r>
    <w:r w:rsidRPr="00BC080E">
      <w:fldChar w:fldCharType="end"/>
    </w:r>
  </w:p>
  <w:p w:rsidR="004B1EB4" w:rsidRPr="00BC080E" w:rsidRDefault="004B1EB4">
    <w:pPr>
      <w:pStyle w:val="Normal00"/>
    </w:pPr>
  </w:p>
  <w:p w:rsidR="004B1EB4" w:rsidRPr="00BC080E" w:rsidRDefault="004B1EB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835296783">
    <w:abstractNumId w:val="8"/>
  </w:num>
  <w:num w:numId="2" w16cid:durableId="1130976841">
    <w:abstractNumId w:val="9"/>
  </w:num>
  <w:num w:numId="3" w16cid:durableId="1909071578">
    <w:abstractNumId w:val="8"/>
  </w:num>
  <w:num w:numId="4" w16cid:durableId="1412659272">
    <w:abstractNumId w:val="9"/>
  </w:num>
  <w:num w:numId="5" w16cid:durableId="1086730237">
    <w:abstractNumId w:val="13"/>
  </w:num>
  <w:num w:numId="6" w16cid:durableId="1030835480">
    <w:abstractNumId w:val="10"/>
  </w:num>
  <w:num w:numId="7" w16cid:durableId="1647707068">
    <w:abstractNumId w:val="11"/>
  </w:num>
  <w:num w:numId="8" w16cid:durableId="1852138758">
    <w:abstractNumId w:val="12"/>
  </w:num>
  <w:num w:numId="9" w16cid:durableId="1731926469">
    <w:abstractNumId w:val="8"/>
  </w:num>
  <w:num w:numId="10" w16cid:durableId="1283148071">
    <w:abstractNumId w:val="3"/>
  </w:num>
  <w:num w:numId="11" w16cid:durableId="846791793">
    <w:abstractNumId w:val="2"/>
  </w:num>
  <w:num w:numId="12" w16cid:durableId="624848299">
    <w:abstractNumId w:val="1"/>
  </w:num>
  <w:num w:numId="13" w16cid:durableId="133983328">
    <w:abstractNumId w:val="0"/>
  </w:num>
  <w:num w:numId="14" w16cid:durableId="1542133543">
    <w:abstractNumId w:val="9"/>
  </w:num>
  <w:num w:numId="15" w16cid:durableId="1769038291">
    <w:abstractNumId w:val="7"/>
  </w:num>
  <w:num w:numId="16" w16cid:durableId="805703018">
    <w:abstractNumId w:val="6"/>
  </w:num>
  <w:num w:numId="17" w16cid:durableId="1214273040">
    <w:abstractNumId w:val="5"/>
  </w:num>
  <w:num w:numId="18" w16cid:durableId="18960404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4"/>
    <w:docVar w:name="PersonGUIDs" w:val="{913ECFEA-3CBC-48C9-A9B4-3509B8B5DE6D},{DFEB2DE4-9B3D-41CA-B854-8590CB951C66}"/>
  </w:docVars>
  <w:rsids>
    <w:rsidRoot w:val="006F08E4"/>
    <w:rsid w:val="004B1EB4"/>
    <w:rsid w:val="006F08E4"/>
    <w:rsid w:val="00BC080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C440E2B-D727-498E-8B63-5C22D84F8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160</Words>
  <Characters>905</Characters>
  <Application>Microsoft Office Word</Application>
  <DocSecurity>4</DocSecurity>
  <Lines>19</Lines>
  <Paragraphs>10</Paragraphs>
  <ScaleCrop>false</ScaleCrop>
  <HeadingPairs>
    <vt:vector size="2" baseType="variant">
      <vt:variant>
        <vt:lpstr>Rubrik</vt:lpstr>
      </vt:variant>
      <vt:variant>
        <vt:i4>1</vt:i4>
      </vt:variant>
    </vt:vector>
  </HeadingPairs>
  <TitlesOfParts>
    <vt:vector size="1" baseType="lpstr">
      <vt:lpstr>s49027</vt:lpstr>
    </vt:vector>
  </TitlesOfParts>
  <Company>Riksdagen</Company>
  <LinksUpToDate>false</LinksUpToDate>
  <CharactersWithSpaces>1055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s49027</dc:title>
  <dc:subject>s49027</dc:subject>
  <dc:creator>Riksdagen</dc:creator>
  <cp:keywords>Riksdagen</cp:keywords>
  <dc:description>TKG-ktrl, MSMQ4mb, PersReg-Distribution mm</dc:description>
  <cp:lastModifiedBy>Lars Brink</cp:lastModifiedBy>
  <cp:revision>2</cp:revision>
  <cp:lastPrinted>2007-12-11T15:40:00Z</cp:lastPrinted>
  <dcterms:created xsi:type="dcterms:W3CDTF">2025-12-17T05:27:00Z</dcterms:created>
  <dcterms:modified xsi:type="dcterms:W3CDTF">2025-12-17T05:27:00Z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mot2000_492_2007-10-04</vt:lpwstr>
  </property>
  <property fmtid="{D5CDD505-2E9C-101B-9397-08002B2CF9AE}" pid="3" name="version">
    <vt:lpwstr>mot2000_492_2007-10-04</vt:lpwstr>
  </property>
  <property fmtid="{D5CDD505-2E9C-101B-9397-08002B2CF9AE}" pid="4" name="dokumenttyp">
    <vt:lpwstr>motion</vt:lpwstr>
  </property>
  <property fmtid="{D5CDD505-2E9C-101B-9397-08002B2CF9AE}" pid="5" name="Sekr">
    <vt:lpwstr>NA</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Ubåt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Ubåt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s49027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Kerstin Haglö och Jan Björkman (s)</vt:lpwstr>
  </property>
  <property fmtid="{D5CDD505-2E9C-101B-9397-08002B2CF9AE}" pid="26" name="MotionarLista">
    <vt:lpwstr>Haglö, Kerstin (s)\Björkman, Jan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Kerstin Haglö (s), Jan Björkman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Fö256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2007</vt:lpwstr>
  </property>
  <property fmtid="{D5CDD505-2E9C-101B-9397-08002B2CF9AE}" pid="44" name="NotesUID">
    <vt:lpwstr>nurseher.aslan@riksdagen.se</vt:lpwstr>
  </property>
  <property fmtid="{D5CDD505-2E9C-101B-9397-08002B2CF9AE}" pid="45" name="ReservUID">
    <vt:lpwstr>nr0425aa</vt:lpwstr>
  </property>
  <property fmtid="{D5CDD505-2E9C-101B-9397-08002B2CF9AE}" pid="46" name="MotionID">
    <vt:lpwstr>20072008000000000115000490270069</vt:lpwstr>
  </property>
  <property fmtid="{D5CDD505-2E9C-101B-9397-08002B2CF9AE}" pid="47" name="datum">
    <vt:lpwstr>071004</vt:lpwstr>
  </property>
  <property fmtid="{D5CDD505-2E9C-101B-9397-08002B2CF9AE}" pid="48" name="avsändar-e-post">
    <vt:lpwstr>nurseher.aslan@riksdagen.se</vt:lpwstr>
  </property>
  <property fmtid="{D5CDD505-2E9C-101B-9397-08002B2CF9AE}" pid="49" name="id">
    <vt:lpwstr>20072008000000000115000490270069</vt:lpwstr>
  </property>
  <property fmtid="{D5CDD505-2E9C-101B-9397-08002B2CF9AE}" pid="50" name="nummer">
    <vt:lpwstr>256</vt:lpwstr>
  </property>
  <property fmtid="{D5CDD505-2E9C-101B-9397-08002B2CF9AE}" pid="51" name="utskottsbeteckning">
    <vt:lpwstr>Fö</vt:lpwstr>
  </property>
  <property fmtid="{D5CDD505-2E9C-101B-9397-08002B2CF9AE}" pid="52" name="GlobalUID">
    <vt:lpwstr>{F86BCD29-E8F7-4A8E-B91B-48393A2D09E1}</vt:lpwstr>
  </property>
  <property fmtid="{D5CDD505-2E9C-101B-9397-08002B2CF9AE}" pid="53" name="Överföringar">
    <vt:i4>0</vt:i4>
  </property>
  <property fmtid="{D5CDD505-2E9C-101B-9397-08002B2CF9AE}" pid="54" name="Checksum">
    <vt:lpwstr>*0018086546251*</vt:lpwstr>
  </property>
  <property fmtid="{D5CDD505-2E9C-101B-9397-08002B2CF9AE}" pid="55" name="skuggnummer">
    <vt:lpwstr>2894</vt:lpwstr>
  </property>
  <property fmtid="{D5CDD505-2E9C-101B-9397-08002B2CF9AE}" pid="56" name="urixVersion">
    <vt:lpwstr>3.2.0.8</vt:lpwstr>
  </property>
  <property fmtid="{D5CDD505-2E9C-101B-9397-08002B2CF9AE}" pid="57" name="urixOrigin">
    <vt:lpwstr>080827 13:31:22.013</vt:lpwstr>
  </property>
  <property fmtid="{D5CDD505-2E9C-101B-9397-08002B2CF9AE}" pid="58" name="urixGuid">
    <vt:lpwstr>{C28C3212-7FC2-40A8-88EA-DDFDFAED6353}</vt:lpwstr>
  </property>
</Properties>
</file>