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8A" w:rsidRPr="00BD308A" w:rsidP="00BD308A">
      <w:pPr>
        <w:pStyle w:val="Title"/>
      </w:pPr>
      <w:r w:rsidRPr="00BD308A">
        <w:t>Svar på fråg</w:t>
      </w:r>
      <w:r w:rsidR="00BB5371">
        <w:t xml:space="preserve">orna </w:t>
      </w:r>
      <w:r w:rsidRPr="00BD308A">
        <w:t>2020/21:</w:t>
      </w:r>
      <w:r w:rsidR="00A65546">
        <w:t>3465</w:t>
      </w:r>
      <w:r w:rsidRPr="00BD308A">
        <w:t xml:space="preserve"> av </w:t>
      </w:r>
      <w:r w:rsidR="00A65546">
        <w:t>Boriana</w:t>
      </w:r>
      <w:r w:rsidR="00A65546">
        <w:t xml:space="preserve"> Åberg</w:t>
      </w:r>
      <w:r w:rsidRPr="00BD308A">
        <w:t xml:space="preserve"> (</w:t>
      </w:r>
      <w:r w:rsidR="00A65546">
        <w:t>M</w:t>
      </w:r>
      <w:r w:rsidRPr="00BD308A">
        <w:t>)</w:t>
      </w:r>
      <w:r w:rsidRPr="00BD308A">
        <w:br/>
      </w:r>
      <w:r w:rsidR="00A65546">
        <w:t>Justitiekanslerns skadeståndsbedömning</w:t>
      </w:r>
      <w:r w:rsidR="006F476E">
        <w:t xml:space="preserve"> och</w:t>
      </w:r>
      <w:r w:rsidR="00BB5371">
        <w:t xml:space="preserve"> </w:t>
      </w:r>
      <w:r w:rsidR="006F476E">
        <w:t>2020/21:3492 av Björn Söder (SD) Skadestånd till dömd sadistisk våldtäktsman</w:t>
      </w:r>
    </w:p>
    <w:p w:rsidR="002D1B5B" w:rsidP="00BB5371">
      <w:pPr>
        <w:pStyle w:val="BodyText"/>
      </w:pPr>
      <w:r>
        <w:t>Boriana</w:t>
      </w:r>
      <w:r>
        <w:t xml:space="preserve"> Åberg</w:t>
      </w:r>
      <w:r w:rsidR="00BD308A">
        <w:t xml:space="preserve"> har frågat mig om jag </w:t>
      </w:r>
      <w:r>
        <w:t xml:space="preserve">avser att vidta några åtgärder för att se över regelverket om </w:t>
      </w:r>
      <w:r w:rsidR="00507468">
        <w:t xml:space="preserve">rätt till skadestånd för </w:t>
      </w:r>
      <w:r>
        <w:t xml:space="preserve">skyldiga </w:t>
      </w:r>
      <w:r w:rsidR="00507468">
        <w:t>enligt</w:t>
      </w:r>
      <w:r>
        <w:t xml:space="preserve"> lagakraftvunnen dom.</w:t>
      </w:r>
      <w:r w:rsidR="00BB5371">
        <w:t xml:space="preserve"> Björn Söder har frågat mig om jag avser att vidta några åtgärder för att se över regelverket om skyldigas rätt till skadestånd.</w:t>
      </w:r>
    </w:p>
    <w:p w:rsidR="00D740DC" w:rsidP="00D740DC">
      <w:pPr>
        <w:pStyle w:val="BodyText"/>
      </w:pPr>
      <w:r>
        <w:t xml:space="preserve">Frågorna rör </w:t>
      </w:r>
      <w:r w:rsidR="00FA7A0E">
        <w:t>ersättning enligt den s.k. frihetsberövandelagen.</w:t>
      </w:r>
      <w:r>
        <w:t xml:space="preserve"> För mig framstår det som me</w:t>
      </w:r>
      <w:r w:rsidR="008B1483">
        <w:t>st</w:t>
      </w:r>
      <w:r>
        <w:t xml:space="preserve"> angeläget att </w:t>
      </w:r>
      <w:r w:rsidR="00FA7A0E">
        <w:t>fokusera på</w:t>
      </w:r>
      <w:r>
        <w:t xml:space="preserve"> brottsoffrens situation. </w:t>
      </w:r>
      <w:r w:rsidRPr="004216AD" w:rsidR="004216AD">
        <w:t xml:space="preserve">Jag tog i sommar emot en utredning </w:t>
      </w:r>
      <w:r w:rsidR="004216AD">
        <w:t xml:space="preserve">vars mål var att </w:t>
      </w:r>
      <w:r w:rsidRPr="004216AD" w:rsidR="004216AD">
        <w:t>stärka brottsoffers rätt till skadestånd och möjlighet att få ut sådan ersättning</w:t>
      </w:r>
      <w:r w:rsidR="004216AD">
        <w:t>.</w:t>
      </w:r>
      <w:r w:rsidRPr="004216AD" w:rsidR="004216AD">
        <w:t xml:space="preserve"> </w:t>
      </w:r>
      <w:r w:rsidR="004216AD">
        <w:t>U</w:t>
      </w:r>
      <w:r>
        <w:t>tredning</w:t>
      </w:r>
      <w:r w:rsidR="004216AD">
        <w:t>en</w:t>
      </w:r>
      <w:r>
        <w:t xml:space="preserve"> presenterade en rad förslag på lagändringar som syftar till att uppnå just detta. Det handlar bland annat om att </w:t>
      </w:r>
      <w:r w:rsidR="004216AD">
        <w:t xml:space="preserve">kraftigt höja skadestånden för brottsoffer och </w:t>
      </w:r>
      <w:r w:rsidR="00F16BF0">
        <w:t xml:space="preserve">att </w:t>
      </w:r>
      <w:r w:rsidR="004216AD">
        <w:t>förbättra möjligheter</w:t>
      </w:r>
      <w:r w:rsidR="00F16BF0">
        <w:t xml:space="preserve">na </w:t>
      </w:r>
      <w:r w:rsidRPr="005B3F82">
        <w:t>att utmäta</w:t>
      </w:r>
      <w:r>
        <w:t xml:space="preserve"> dömda personers egendom. Just den typ av ersättning </w:t>
      </w:r>
      <w:r w:rsidR="00D31726">
        <w:t xml:space="preserve">till frihetsberövade </w:t>
      </w:r>
      <w:r>
        <w:t>som Justitiekanslern beslutat om i det aktuella fallet är något som enligt förslaget lättare ska kunna utmätas</w:t>
      </w:r>
      <w:r w:rsidR="00D31726">
        <w:t xml:space="preserve"> för brottsoffers räkning</w:t>
      </w:r>
      <w:r>
        <w:t>.</w:t>
      </w:r>
    </w:p>
    <w:p w:rsidR="00D740DC" w:rsidP="00CF6E13">
      <w:pPr>
        <w:pStyle w:val="BodyText"/>
      </w:pPr>
      <w:r>
        <w:t>Utredningens förslag är ute på remiss under hösten. Det är mycket angeläget att vi kan ge brottsoffer den upprättelse de förtjänar och jag avser därför att återkomma i frågan så snart som möjligt.</w:t>
      </w:r>
    </w:p>
    <w:p w:rsidR="0039637A" w:rsidP="00CF6E13">
      <w:pPr>
        <w:pStyle w:val="BodyText"/>
      </w:pPr>
      <w:r>
        <w:t xml:space="preserve">Stockholm den </w:t>
      </w:r>
      <w:r w:rsidR="006F476E">
        <w:t>31</w:t>
      </w:r>
      <w:r w:rsidR="00A65546">
        <w:t xml:space="preserve"> augusti 2021</w:t>
      </w:r>
    </w:p>
    <w:p w:rsidR="0039637A" w:rsidP="00CF6E13">
      <w:pPr>
        <w:pStyle w:val="BodyText"/>
      </w:pPr>
    </w:p>
    <w:p w:rsidR="00BD308A" w:rsidP="00CF6E13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B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B5B" w:rsidRPr="007D73AB" w:rsidP="00340DE0">
          <w:pPr>
            <w:pStyle w:val="Header"/>
          </w:pPr>
        </w:p>
      </w:tc>
      <w:tc>
        <w:tcPr>
          <w:tcW w:w="1134" w:type="dxa"/>
        </w:tcPr>
        <w:p w:rsidR="002D1B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B5B" w:rsidRPr="00710A6C" w:rsidP="00EE3C0F">
          <w:pPr>
            <w:pStyle w:val="Header"/>
            <w:rPr>
              <w:b/>
            </w:rPr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7FE54DD527E485AB368CA105525B7AD"/>
              </w:placeholder>
              <w:dataBinding w:xpath="/ns0:DocumentInfo[1]/ns0:BaseInfo[1]/ns0:Dnr[1]" w:storeItemID="{D67AF9B4-AA99-4A02-9562-AF0EA0A4691C}" w:prefixMappings="xmlns:ns0='http://lp/documentinfo/RK' "/>
              <w:text/>
            </w:sdtPr>
            <w:sdtContent>
              <w:r w:rsidRPr="00BD308A" w:rsidR="00BD308A">
                <w:t>Ju2021/</w:t>
              </w:r>
            </w:sdtContent>
          </w:sdt>
          <w:r w:rsidRPr="00A65546" w:rsidR="00A65546">
            <w:t>02888</w:t>
          </w:r>
        </w:p>
        <w:p w:rsidR="006F476E" w:rsidP="00EE3C0F">
          <w:pPr>
            <w:pStyle w:val="Header"/>
          </w:pPr>
          <w:r w:rsidRPr="006F476E">
            <w:t>Ju2021/</w:t>
          </w:r>
          <w:r w:rsidRPr="0027176E" w:rsidR="0027176E">
            <w:t>02923</w:t>
          </w:r>
        </w:p>
        <w:sdt>
          <w:sdtPr>
            <w:alias w:val="DocNumber"/>
            <w:tag w:val="DocNumber"/>
            <w:id w:val="1726028884"/>
            <w:placeholder>
              <w:docPart w:val="83503579C9A543CE9644D7246582FB33"/>
            </w:placeholder>
            <w:showingPlcHdr/>
            <w:dataBinding w:xpath="/ns0:DocumentInfo[1]/ns0:BaseInfo[1]/ns0:DocNumber[1]" w:storeItemID="{D67AF9B4-AA99-4A02-9562-AF0EA0A4691C}" w:prefixMappings="xmlns:ns0='http://lp/documentinfo/RK' "/>
            <w:text/>
          </w:sdtPr>
          <w:sdtContent>
            <w:p w:rsidR="002D1B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1B5B" w:rsidP="00EE3C0F">
          <w:pPr>
            <w:pStyle w:val="Header"/>
          </w:pPr>
        </w:p>
      </w:tc>
      <w:tc>
        <w:tcPr>
          <w:tcW w:w="1134" w:type="dxa"/>
        </w:tcPr>
        <w:p w:rsidR="002D1B5B" w:rsidP="0094502D">
          <w:pPr>
            <w:pStyle w:val="Header"/>
          </w:pPr>
        </w:p>
        <w:p w:rsidR="002D1B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  <w:richText/>
          </w:sdtPr>
          <w:sdtContent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  <w:richText/>
              </w:sdtPr>
              <w:sdtContent>
                <w:p w:rsidR="002D1B5B" w:rsidRPr="001C1C5B" w:rsidP="002D1B5B">
                  <w:pPr>
                    <w:pStyle w:val="Header"/>
                    <w:rPr>
                      <w:b/>
                    </w:rPr>
                  </w:pPr>
                  <w:bookmarkStart w:id="0" w:name="_Hlk64888257"/>
                  <w:r w:rsidRPr="001C1C5B">
                    <w:rPr>
                      <w:b/>
                    </w:rPr>
                    <w:t>Justitiedepartementet</w:t>
                  </w:r>
                </w:p>
                <w:p w:rsidR="00C60250" w:rsidRPr="00B86CCD" w:rsidP="00C60250">
                  <w:pPr>
                    <w:pStyle w:val="Header"/>
                  </w:pPr>
                  <w:r w:rsidRPr="001C1C5B">
                    <w:t>Justitie- och migrationsministern</w:t>
                  </w:r>
                </w:p>
              </w:sdtContent>
            </w:sdt>
          </w:sdtContent>
        </w:sdt>
        <w:p w:rsidR="00C60250" w:rsidRPr="00340DE0" w:rsidP="002D1B5B">
          <w:pPr>
            <w:pStyle w:val="Header"/>
          </w:pPr>
          <w:bookmarkEnd w:id="0"/>
        </w:p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xpath="/ns0:DocumentInfo[1]/ns0:BaseInfo[1]/ns0:Recipient[1]" w:storeItemID="{D67AF9B4-AA99-4A02-9562-AF0EA0A4691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B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1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P="00F54487">
          <w:pPr>
            <w:pStyle w:val="77FE54DD527E485AB368CA105525B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503579C9A543CE9644D7246582F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A4B8-7479-4F28-AB04-21D5FC2629D2}"/>
      </w:docPartPr>
      <w:docPartBody>
        <w:p w:rsidR="003B5108" w:rsidP="00F54487">
          <w:pPr>
            <w:pStyle w:val="83503579C9A543CE9644D7246582FB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P="00F54487">
          <w:pPr>
            <w:pStyle w:val="8346E6715F1642DDB47F9432C59BF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P="00F54487">
          <w:pPr>
            <w:pStyle w:val="7B0700B2249840DC8EBBEC95A98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P="00F54487">
          <w:pPr>
            <w:pStyle w:val="12E0FDBCAB124B58A5ED8A38085413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1CC321046D445488CFD2722B1FC536">
    <w:name w:val="ED1CC321046D445488CFD2722B1FC536"/>
    <w:rsid w:val="00F54487"/>
  </w:style>
  <w:style w:type="character" w:styleId="PlaceholderText">
    <w:name w:val="Placeholder Text"/>
    <w:basedOn w:val="DefaultParagraphFont"/>
    <w:uiPriority w:val="99"/>
    <w:semiHidden/>
    <w:rsid w:val="00F54487"/>
    <w:rPr>
      <w:noProof w:val="0"/>
      <w:color w:val="808080"/>
    </w:rPr>
  </w:style>
  <w:style w:type="paragraph" w:customStyle="1" w:styleId="9B5812A23F894B4A93A017BD5D405156">
    <w:name w:val="9B5812A23F894B4A93A017BD5D405156"/>
    <w:rsid w:val="00F54487"/>
  </w:style>
  <w:style w:type="paragraph" w:customStyle="1" w:styleId="9B411511B6ED46CB8EE0BF39957F369D">
    <w:name w:val="9B411511B6ED46CB8EE0BF39957F369D"/>
    <w:rsid w:val="00F54487"/>
  </w:style>
  <w:style w:type="paragraph" w:customStyle="1" w:styleId="2E155E954E7D461E8E126E467E9525BC">
    <w:name w:val="2E155E954E7D461E8E126E467E9525BC"/>
    <w:rsid w:val="00F54487"/>
  </w:style>
  <w:style w:type="paragraph" w:customStyle="1" w:styleId="77FE54DD527E485AB368CA105525B7AD">
    <w:name w:val="77FE54DD527E485AB368CA105525B7AD"/>
    <w:rsid w:val="00F54487"/>
  </w:style>
  <w:style w:type="paragraph" w:customStyle="1" w:styleId="83503579C9A543CE9644D7246582FB33">
    <w:name w:val="83503579C9A543CE9644D7246582FB33"/>
    <w:rsid w:val="00F54487"/>
  </w:style>
  <w:style w:type="paragraph" w:customStyle="1" w:styleId="5924F099DEB048E29FC835F36A945B2A">
    <w:name w:val="5924F099DEB048E29FC835F36A945B2A"/>
    <w:rsid w:val="00F54487"/>
  </w:style>
  <w:style w:type="paragraph" w:customStyle="1" w:styleId="4750672F65A4433498FEC3D5AF3B5BCD">
    <w:name w:val="4750672F65A4433498FEC3D5AF3B5BCD"/>
    <w:rsid w:val="00F54487"/>
  </w:style>
  <w:style w:type="paragraph" w:customStyle="1" w:styleId="DA67D2E75AF3401EA3074A09F8869DF6">
    <w:name w:val="DA67D2E75AF3401EA3074A09F8869DF6"/>
    <w:rsid w:val="00F54487"/>
  </w:style>
  <w:style w:type="paragraph" w:customStyle="1" w:styleId="8346E6715F1642DDB47F9432C59BF780">
    <w:name w:val="8346E6715F1642DDB47F9432C59BF780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503579C9A543CE9644D7246582FB331">
    <w:name w:val="83503579C9A543CE9644D7246582FB33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  <w:style w:type="paragraph" w:customStyle="1" w:styleId="B995B2F5C2704B0F9B61A6B2D3ADA7BC">
    <w:name w:val="B995B2F5C2704B0F9B61A6B2D3ADA7BC"/>
    <w:rsid w:val="00F54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>Ju2021/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1b23ce4d-5622-4e17-a553-048f382adab1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B657-3F0B-41CB-80FE-0608C3550C60}"/>
</file>

<file path=customXml/itemProps2.xml><?xml version="1.0" encoding="utf-8"?>
<ds:datastoreItem xmlns:ds="http://schemas.openxmlformats.org/officeDocument/2006/customXml" ds:itemID="{479538D7-4220-4572-9A24-D7512BA3EF69}"/>
</file>

<file path=customXml/itemProps3.xml><?xml version="1.0" encoding="utf-8"?>
<ds:datastoreItem xmlns:ds="http://schemas.openxmlformats.org/officeDocument/2006/customXml" ds:itemID="{D67AF9B4-AA99-4A02-9562-AF0EA0A4691C}"/>
</file>

<file path=customXml/itemProps4.xml><?xml version="1.0" encoding="utf-8"?>
<ds:datastoreItem xmlns:ds="http://schemas.openxmlformats.org/officeDocument/2006/customXml" ds:itemID="{602BACF5-FC5E-4D2E-ACA0-8310ADB4478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3465 och 3492.docx</dc:title>
  <cp:revision>29</cp:revision>
  <dcterms:created xsi:type="dcterms:W3CDTF">2021-08-17T12:19:00Z</dcterms:created>
  <dcterms:modified xsi:type="dcterms:W3CDTF">2021-08-27T11:53:00Z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9d420e06-070b-4edd-87d8-a51dad599a57</vt:lpwstr>
  </property>
</Properties>
</file>