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0C8" w:rsidRPr="005C20C8" w:rsidRDefault="005C20C8">
      <w:pPr>
        <w:pStyle w:val="Frslagsrubrik"/>
      </w:pPr>
      <w:r w:rsidRPr="005C20C8">
        <w:t>Förslag till riksdagsbeslut</w:t>
      </w:r>
    </w:p>
    <w:p w:rsidR="005C20C8" w:rsidRPr="005C20C8" w:rsidRDefault="005C20C8">
      <w:pPr>
        <w:pStyle w:val="Hemstlatt"/>
      </w:pPr>
      <w:r w:rsidRPr="005C20C8">
        <w:t>Riksdagen tillkännager för regeringen som sin mening vad som anförs i motionen om höjd avgift för överlast.</w:t>
      </w:r>
    </w:p>
    <w:p w:rsidR="005C20C8" w:rsidRPr="005C20C8" w:rsidRDefault="005C20C8">
      <w:pPr>
        <w:pStyle w:val="Rubrik1"/>
      </w:pPr>
      <w:r w:rsidRPr="005C20C8">
        <w:t>Motivering</w:t>
      </w:r>
    </w:p>
    <w:p w:rsidR="005C20C8" w:rsidRPr="005C20C8" w:rsidRDefault="005C20C8">
      <w:r w:rsidRPr="005C20C8">
        <w:t>Vägverkets mätningar visar att många timmerbilar kör med övervikt. Mede</w:t>
      </w:r>
      <w:r w:rsidRPr="005C20C8">
        <w:t>l</w:t>
      </w:r>
      <w:r w:rsidRPr="005C20C8">
        <w:t>vikten li</w:t>
      </w:r>
      <w:r w:rsidRPr="005C20C8">
        <w:t>g</w:t>
      </w:r>
      <w:r w:rsidRPr="005C20C8">
        <w:t>ger ofta på cirka 65 ton, vilket är 5 ton mer än lagen tillåter. Det är inte ovanligt att man har en betydligt större övervikt, ända upp till 80 ton. Enligt Vägverkets mätningar har andelen överlastade bilar minskat, men for</w:t>
      </w:r>
      <w:r w:rsidRPr="005C20C8">
        <w:t>t</w:t>
      </w:r>
      <w:r w:rsidRPr="005C20C8">
        <w:t>farande är nästan vart fjärde fordon överla</w:t>
      </w:r>
      <w:r w:rsidRPr="005C20C8">
        <w:t>s</w:t>
      </w:r>
      <w:r w:rsidRPr="005C20C8">
        <w:t>tat. Detta är inte acceptabelt.</w:t>
      </w:r>
    </w:p>
    <w:p w:rsidR="005C20C8" w:rsidRPr="005C20C8" w:rsidRDefault="005C20C8">
      <w:pPr>
        <w:pStyle w:val="Normaltindrag"/>
      </w:pPr>
      <w:r w:rsidRPr="005C20C8">
        <w:t>Överlastade fordon innebär en större fara i trafiken och snedvrider konku</w:t>
      </w:r>
      <w:r w:rsidRPr="005C20C8">
        <w:t>r</w:t>
      </w:r>
      <w:r w:rsidRPr="005C20C8">
        <w:t>rensen. Övervikt sliter hårt på väga</w:t>
      </w:r>
      <w:r w:rsidRPr="005C20C8">
        <w:t>r</w:t>
      </w:r>
      <w:r w:rsidRPr="005C20C8">
        <w:t>na, inte minst i skogslänen där mycket tung trafik trafikerar även mindre vägar. Underhållskostnaderna kan räknas till hundratals miljoner kronor, om inte mer. Kos</w:t>
      </w:r>
      <w:r w:rsidRPr="005C20C8">
        <w:t>t</w:t>
      </w:r>
      <w:r w:rsidRPr="005C20C8">
        <w:t>naderna beräknas dessutom öka till följd av klimatförändringarna, som försämrar bärigheten på skogsv</w:t>
      </w:r>
      <w:r w:rsidRPr="005C20C8">
        <w:t>ä</w:t>
      </w:r>
      <w:r w:rsidRPr="005C20C8">
        <w:t>garna. I vissa fall beror överlast på bristande kunskaper i gällande lagstif</w:t>
      </w:r>
      <w:r w:rsidRPr="005C20C8">
        <w:t>t</w:t>
      </w:r>
      <w:r w:rsidRPr="005C20C8">
        <w:t>ning, men oftast han</w:t>
      </w:r>
      <w:r w:rsidRPr="005C20C8">
        <w:t>d</w:t>
      </w:r>
      <w:r w:rsidRPr="005C20C8">
        <w:t>lar det om större vinst för transporten.</w:t>
      </w:r>
    </w:p>
    <w:p w:rsidR="005C20C8" w:rsidRPr="005C20C8" w:rsidRDefault="005C20C8">
      <w:pPr>
        <w:pStyle w:val="Normaltindrag"/>
      </w:pPr>
      <w:r w:rsidRPr="005C20C8">
        <w:t>Transport av timmer med lastbil är en viktig förutsättning för skogsin</w:t>
      </w:r>
      <w:r w:rsidRPr="005C20C8">
        <w:t>d</w:t>
      </w:r>
      <w:r w:rsidRPr="005C20C8">
        <w:t>u</w:t>
      </w:r>
      <w:r w:rsidRPr="005C20C8">
        <w:t>strin. För att tran</w:t>
      </w:r>
      <w:r w:rsidRPr="005C20C8">
        <w:t>s</w:t>
      </w:r>
      <w:r w:rsidRPr="005C20C8">
        <w:t>porterna ska vara säkra och inte bryta ner vägarna, behövs det många olika typer av åtgärder, inte minst är det viktigt att industrin til</w:t>
      </w:r>
      <w:r w:rsidRPr="005C20C8">
        <w:t>l</w:t>
      </w:r>
      <w:r w:rsidRPr="005C20C8">
        <w:t>sammans med åkerinäringen och transportfacken tar sitt ansvar för att begrä</w:t>
      </w:r>
      <w:r w:rsidRPr="005C20C8">
        <w:t>n</w:t>
      </w:r>
      <w:r w:rsidRPr="005C20C8">
        <w:t>sa överlaster. Det krävs utbildning, information, samarbete mellan berörda myndigheter och näringar samt flera andra åtgärder för att komma åt probl</w:t>
      </w:r>
      <w:r w:rsidRPr="005C20C8">
        <w:t>e</w:t>
      </w:r>
      <w:r w:rsidRPr="005C20C8">
        <w:t>met. Branschorganisationen Sv</w:t>
      </w:r>
      <w:r w:rsidRPr="005C20C8">
        <w:t>e</w:t>
      </w:r>
      <w:r w:rsidRPr="005C20C8">
        <w:t>riges Åkeriföretag har därför tagit fram ett stort antal åtgärdsförslag, vilket är positivt. Ändå</w:t>
      </w:r>
      <w:r w:rsidRPr="005C20C8">
        <w:t xml:space="preserve"> är det viktigt att man inte utesluter ekonomiska sanktioner, som är ett effektivt sätt att p</w:t>
      </w:r>
      <w:r w:rsidRPr="005C20C8">
        <w:t>å</w:t>
      </w:r>
      <w:r w:rsidRPr="005C20C8">
        <w:t>verka denna typ av verksamhet. Överlast orsakar stora kos</w:t>
      </w:r>
      <w:r w:rsidRPr="005C20C8">
        <w:t>t</w:t>
      </w:r>
      <w:r w:rsidRPr="005C20C8">
        <w:t>nader för samhället. Därför är det nödvändigt att överlasta</w:t>
      </w:r>
      <w:r w:rsidRPr="005C20C8">
        <w:t>v</w:t>
      </w:r>
      <w:r w:rsidRPr="005C20C8">
        <w:t>giften höjs.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20C8">
        <w:trPr>
          <w:cantSplit/>
        </w:trPr>
        <w:tc>
          <w:tcPr>
            <w:tcW w:w="3046" w:type="dxa"/>
          </w:tcPr>
          <w:p w:rsidR="005C20C8" w:rsidRPr="005C20C8" w:rsidRDefault="005C20C8">
            <w:pPr>
              <w:pStyle w:val="UnderskriftDatum"/>
              <w:spacing w:before="240"/>
            </w:pPr>
            <w:r w:rsidRPr="005C20C8">
              <w:lastRenderedPageBreak/>
              <w:t>Stockholm den 25 september 2009</w:t>
            </w:r>
          </w:p>
        </w:tc>
        <w:tc>
          <w:tcPr>
            <w:tcW w:w="3047" w:type="dxa"/>
          </w:tcPr>
          <w:p w:rsidR="005C20C8" w:rsidRPr="005C20C8" w:rsidRDefault="005C20C8">
            <w:pPr>
              <w:pStyle w:val="Underskrifter"/>
              <w:spacing w:before="240"/>
            </w:pPr>
          </w:p>
        </w:tc>
      </w:tr>
      <w:tr w:rsidR="00000000" w:rsidRPr="005C20C8">
        <w:trPr>
          <w:cantSplit/>
        </w:trPr>
        <w:tc>
          <w:tcPr>
            <w:tcW w:w="3046" w:type="dxa"/>
          </w:tcPr>
          <w:p w:rsidR="005C20C8" w:rsidRPr="005C20C8" w:rsidRDefault="005C20C8">
            <w:pPr>
              <w:pStyle w:val="Underskrifter"/>
            </w:pPr>
            <w:r w:rsidRPr="005C20C8">
              <w:t>Agneta Lundberg (s)</w:t>
            </w:r>
          </w:p>
        </w:tc>
        <w:tc>
          <w:tcPr>
            <w:tcW w:w="3046" w:type="dxa"/>
          </w:tcPr>
          <w:p w:rsidR="005C20C8" w:rsidRPr="005C20C8" w:rsidRDefault="005C20C8">
            <w:pPr>
              <w:pStyle w:val="Underskrifter"/>
            </w:pPr>
            <w:r w:rsidRPr="005C20C8">
              <w:t>Eva Sonidsson (s)</w:t>
            </w:r>
          </w:p>
        </w:tc>
      </w:tr>
    </w:tbl>
    <w:p w:rsidR="005C20C8" w:rsidRPr="005C20C8" w:rsidRDefault="005C20C8">
      <w:pPr>
        <w:pStyle w:val="Normaltindrag"/>
      </w:pPr>
    </w:p>
    <w:sectPr w:rsidR="00000000" w:rsidRPr="005C20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0C8" w:rsidRPr="005C20C8" w:rsidRDefault="005C20C8">
      <w:r w:rsidRPr="005C20C8">
        <w:separator/>
      </w:r>
    </w:p>
  </w:endnote>
  <w:endnote w:type="continuationSeparator" w:id="0">
    <w:p w:rsidR="005C20C8" w:rsidRPr="005C20C8" w:rsidRDefault="005C20C8">
      <w:r w:rsidRPr="005C20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0C8" w:rsidRPr="005C20C8" w:rsidRDefault="005C20C8">
    <w:pPr>
      <w:pStyle w:val="Sidfot"/>
    </w:pPr>
    <w:r w:rsidRPr="005C20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88215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0C8" w:rsidRDefault="005C20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0C8" w:rsidRDefault="005C20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0C8" w:rsidRPr="005C20C8" w:rsidRDefault="005C20C8">
    <w:pPr>
      <w:pStyle w:val="Sidfot"/>
    </w:pPr>
    <w:r w:rsidRPr="005C20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4181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0C8" w:rsidRDefault="005C20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0C8" w:rsidRDefault="005C20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0C8" w:rsidRPr="005C20C8" w:rsidRDefault="005C20C8">
    <w:pPr>
      <w:pStyle w:val="Sidfot"/>
    </w:pPr>
    <w:r w:rsidRPr="005C20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1495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0C8" w:rsidRDefault="005C20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0C8" w:rsidRDefault="005C20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0C8" w:rsidRPr="005C20C8" w:rsidRDefault="005C20C8">
      <w:r w:rsidRPr="005C20C8">
        <w:separator/>
      </w:r>
    </w:p>
  </w:footnote>
  <w:footnote w:type="continuationSeparator" w:id="0">
    <w:p w:rsidR="005C20C8" w:rsidRPr="005C20C8" w:rsidRDefault="005C20C8">
      <w:r w:rsidRPr="005C20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0C8" w:rsidRPr="005C20C8" w:rsidRDefault="005C20C8">
    <w:pPr>
      <w:pStyle w:val="Sidhuvud"/>
    </w:pPr>
    <w:r w:rsidRPr="005C20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92623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0C8" w:rsidRDefault="005C20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0C8" w:rsidRDefault="005C20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0C8" w:rsidRPr="005C20C8" w:rsidRDefault="005C20C8">
    <w:pPr>
      <w:pStyle w:val="Sidhuvud"/>
    </w:pPr>
    <w:r w:rsidRPr="005C20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1670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0C8" w:rsidRDefault="005C20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0C8" w:rsidRDefault="005C20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0C8" w:rsidRPr="005C20C8" w:rsidRDefault="005C20C8">
    <w:pPr>
      <w:pStyle w:val="FSHNormal"/>
      <w:tabs>
        <w:tab w:val="right" w:pos="5840"/>
      </w:tabs>
    </w:pPr>
    <w:r w:rsidRPr="005C20C8">
      <w:br/>
    </w:r>
    <w:r w:rsidRPr="005C20C8">
      <w:fldChar w:fldCharType="begin" w:fldLock="1"/>
    </w:r>
    <w:r w:rsidRPr="005C20C8">
      <w:instrText xml:space="preserve"> DOCPROPERTY</w:instrText>
    </w:r>
    <w:r w:rsidRPr="005C20C8">
      <w:rPr>
        <w:sz w:val="18"/>
      </w:rPr>
      <w:instrText xml:space="preserve"> "YearUser" *\charformat </w:instrText>
    </w:r>
    <w:r w:rsidRPr="005C20C8">
      <w:fldChar w:fldCharType="separate"/>
    </w:r>
    <w:r w:rsidRPr="005C20C8">
      <w:t>2009/10</w:t>
    </w:r>
    <w:r w:rsidRPr="005C20C8">
      <w:fldChar w:fldCharType="end"/>
    </w:r>
    <w:r w:rsidRPr="005C20C8">
      <w:t xml:space="preserve"> </w:t>
    </w:r>
    <w:r w:rsidRPr="005C20C8">
      <w:tab/>
      <w:t xml:space="preserve">mnr: </w:t>
    </w:r>
    <w:r w:rsidRPr="005C20C8">
      <w:fldChar w:fldCharType="begin" w:fldLock="1"/>
    </w:r>
    <w:r w:rsidRPr="005C20C8">
      <w:instrText xml:space="preserve"> DOCPROPERTY</w:instrText>
    </w:r>
    <w:r w:rsidRPr="005C20C8">
      <w:rPr>
        <w:sz w:val="18"/>
      </w:rPr>
      <w:instrText xml:space="preserve"> "Motionsnummer" *\charformat </w:instrText>
    </w:r>
    <w:r w:rsidRPr="005C20C8">
      <w:fldChar w:fldCharType="separate"/>
    </w:r>
    <w:r w:rsidRPr="005C20C8">
      <w:t>T234</w:t>
    </w:r>
    <w:r w:rsidRPr="005C20C8">
      <w:fldChar w:fldCharType="end"/>
    </w:r>
    <w:r w:rsidRPr="005C20C8">
      <w:br/>
    </w:r>
    <w:r w:rsidRPr="005C20C8">
      <w:fldChar w:fldCharType="begin" w:fldLock="1"/>
    </w:r>
    <w:r w:rsidRPr="005C20C8">
      <w:instrText xml:space="preserve"> DOCPROPERTY</w:instrText>
    </w:r>
    <w:r w:rsidRPr="005C20C8">
      <w:rPr>
        <w:sz w:val="18"/>
      </w:rPr>
      <w:instrText xml:space="preserve"> "Samling" *\charformat </w:instrText>
    </w:r>
    <w:r w:rsidRPr="005C20C8">
      <w:fldChar w:fldCharType="end"/>
    </w:r>
    <w:r w:rsidRPr="005C20C8">
      <w:tab/>
      <w:t xml:space="preserve">pnr: </w:t>
    </w:r>
    <w:r w:rsidRPr="005C20C8">
      <w:fldChar w:fldCharType="begin" w:fldLock="1"/>
    </w:r>
    <w:r w:rsidRPr="005C20C8">
      <w:instrText xml:space="preserve"> DOCPROPERTY</w:instrText>
    </w:r>
    <w:r w:rsidRPr="005C20C8">
      <w:rPr>
        <w:sz w:val="18"/>
      </w:rPr>
      <w:instrText xml:space="preserve"> "Partinummer" *\charformat </w:instrText>
    </w:r>
    <w:r w:rsidRPr="005C20C8">
      <w:fldChar w:fldCharType="separate"/>
    </w:r>
    <w:r w:rsidRPr="005C20C8">
      <w:t>s45054</w:t>
    </w:r>
    <w:r w:rsidRPr="005C20C8">
      <w:fldChar w:fldCharType="end"/>
    </w:r>
  </w:p>
  <w:p w:rsidR="005C20C8" w:rsidRPr="005C20C8" w:rsidRDefault="005C20C8">
    <w:pPr>
      <w:pStyle w:val="FSHRub1"/>
    </w:pPr>
    <w:r w:rsidRPr="005C20C8">
      <w:t>Motion till riksdagen</w:t>
    </w:r>
    <w:r w:rsidRPr="005C20C8">
      <w:br/>
    </w:r>
    <w:r w:rsidRPr="005C20C8">
      <w:fldChar w:fldCharType="begin" w:fldLock="1"/>
    </w:r>
    <w:r w:rsidRPr="005C20C8">
      <w:instrText xml:space="preserve"> DOCPROPERTY "YearUser" *\charformat </w:instrText>
    </w:r>
    <w:r w:rsidRPr="005C20C8">
      <w:fldChar w:fldCharType="separate"/>
    </w:r>
    <w:r w:rsidRPr="005C20C8">
      <w:t>2009/10</w:t>
    </w:r>
    <w:r w:rsidRPr="005C20C8">
      <w:fldChar w:fldCharType="end"/>
    </w:r>
    <w:r w:rsidRPr="005C20C8">
      <w:t>:</w:t>
    </w:r>
    <w:r w:rsidRPr="005C20C8">
      <w:fldChar w:fldCharType="begin" w:fldLock="1"/>
    </w:r>
    <w:r w:rsidRPr="005C20C8">
      <w:instrText xml:space="preserve"> DOCPROPERTY "Motionsnummer" *\charformat </w:instrText>
    </w:r>
    <w:r w:rsidRPr="005C20C8">
      <w:fldChar w:fldCharType="separate"/>
    </w:r>
    <w:r w:rsidRPr="005C20C8">
      <w:t>T234</w:t>
    </w:r>
    <w:r w:rsidRPr="005C20C8">
      <w:fldChar w:fldCharType="end"/>
    </w:r>
  </w:p>
  <w:p w:rsidR="005C20C8" w:rsidRPr="005C20C8" w:rsidRDefault="005C20C8">
    <w:pPr>
      <w:pStyle w:val="FSHNormalS5"/>
    </w:pPr>
    <w:r w:rsidRPr="005C20C8">
      <w:fldChar w:fldCharType="begin" w:fldLock="1"/>
    </w:r>
    <w:r w:rsidRPr="005C20C8">
      <w:instrText xml:space="preserve"> DOCPROPERTY "MotionarText" *\charformat </w:instrText>
    </w:r>
    <w:r w:rsidRPr="005C20C8">
      <w:fldChar w:fldCharType="separate"/>
    </w:r>
    <w:r w:rsidRPr="005C20C8">
      <w:t>av Agneta Lundberg och Eva Sonidsson (s)</w:t>
    </w:r>
    <w:r w:rsidRPr="005C20C8">
      <w:fldChar w:fldCharType="end"/>
    </w:r>
    <w:r w:rsidRPr="005C20C8">
      <w:br/>
    </w:r>
    <w:r w:rsidRPr="005C20C8">
      <w:fldChar w:fldCharType="begin" w:fldLock="1"/>
    </w:r>
    <w:r w:rsidRPr="005C20C8">
      <w:instrText xml:space="preserve"> DOCPROPERTY "SvarFrasKort" *\charformat </w:instrText>
    </w:r>
    <w:r w:rsidRPr="005C20C8">
      <w:fldChar w:fldCharType="end"/>
    </w:r>
  </w:p>
  <w:p w:rsidR="005C20C8" w:rsidRPr="005C20C8" w:rsidRDefault="005C20C8">
    <w:pPr>
      <w:pStyle w:val="FSHTitel"/>
    </w:pPr>
    <w:r w:rsidRPr="005C20C8">
      <w:fldChar w:fldCharType="begin" w:fldLock="1"/>
    </w:r>
    <w:r w:rsidRPr="005C20C8">
      <w:instrText xml:space="preserve"> DOCPROPERTY</w:instrText>
    </w:r>
    <w:r w:rsidRPr="005C20C8">
      <w:rPr>
        <w:sz w:val="18"/>
      </w:rPr>
      <w:instrText xml:space="preserve"> "RubrikSvar" *\charformat </w:instrText>
    </w:r>
    <w:r w:rsidRPr="005C20C8">
      <w:fldChar w:fldCharType="separate"/>
    </w:r>
    <w:r w:rsidRPr="005C20C8">
      <w:t>Höjd avgift för överlast</w:t>
    </w:r>
    <w:r w:rsidRPr="005C20C8">
      <w:fldChar w:fldCharType="end"/>
    </w:r>
  </w:p>
  <w:p w:rsidR="005C20C8" w:rsidRPr="005C20C8" w:rsidRDefault="005C20C8">
    <w:pPr>
      <w:pStyle w:val="Normal00"/>
    </w:pPr>
  </w:p>
  <w:p w:rsidR="005C20C8" w:rsidRPr="005C20C8" w:rsidRDefault="005C20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3C52FAE"/>
    <w:multiLevelType w:val="multilevel"/>
    <w:tmpl w:val="E1E6BD1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A06106D"/>
    <w:multiLevelType w:val="multilevel"/>
    <w:tmpl w:val="B922E7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6966971">
    <w:abstractNumId w:val="8"/>
  </w:num>
  <w:num w:numId="2" w16cid:durableId="1199514312">
    <w:abstractNumId w:val="9"/>
  </w:num>
  <w:num w:numId="3" w16cid:durableId="38672629">
    <w:abstractNumId w:val="8"/>
  </w:num>
  <w:num w:numId="4" w16cid:durableId="367603470">
    <w:abstractNumId w:val="9"/>
  </w:num>
  <w:num w:numId="5" w16cid:durableId="1470705509">
    <w:abstractNumId w:val="15"/>
  </w:num>
  <w:num w:numId="6" w16cid:durableId="56786931">
    <w:abstractNumId w:val="10"/>
  </w:num>
  <w:num w:numId="7" w16cid:durableId="1687827984">
    <w:abstractNumId w:val="11"/>
  </w:num>
  <w:num w:numId="8" w16cid:durableId="1214461953">
    <w:abstractNumId w:val="13"/>
  </w:num>
  <w:num w:numId="9" w16cid:durableId="756755507">
    <w:abstractNumId w:val="8"/>
  </w:num>
  <w:num w:numId="10" w16cid:durableId="1804303330">
    <w:abstractNumId w:val="3"/>
  </w:num>
  <w:num w:numId="11" w16cid:durableId="1446921633">
    <w:abstractNumId w:val="2"/>
  </w:num>
  <w:num w:numId="12" w16cid:durableId="1806774192">
    <w:abstractNumId w:val="1"/>
  </w:num>
  <w:num w:numId="13" w16cid:durableId="585697376">
    <w:abstractNumId w:val="0"/>
  </w:num>
  <w:num w:numId="14" w16cid:durableId="110636325">
    <w:abstractNumId w:val="9"/>
  </w:num>
  <w:num w:numId="15" w16cid:durableId="676737078">
    <w:abstractNumId w:val="7"/>
  </w:num>
  <w:num w:numId="16" w16cid:durableId="1044871228">
    <w:abstractNumId w:val="6"/>
  </w:num>
  <w:num w:numId="17" w16cid:durableId="1923643488">
    <w:abstractNumId w:val="5"/>
  </w:num>
  <w:num w:numId="18" w16cid:durableId="1080492236">
    <w:abstractNumId w:val="4"/>
  </w:num>
  <w:num w:numId="19" w16cid:durableId="883640985">
    <w:abstractNumId w:val="11"/>
  </w:num>
  <w:num w:numId="20" w16cid:durableId="234247431">
    <w:abstractNumId w:val="10"/>
  </w:num>
  <w:num w:numId="21" w16cid:durableId="656693447">
    <w:abstractNumId w:val="13"/>
  </w:num>
  <w:num w:numId="22" w16cid:durableId="534584793">
    <w:abstractNumId w:val="12"/>
  </w:num>
  <w:num w:numId="23" w16cid:durableId="13096305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7DD5F3A4-94E0-4484-81DB-B5265A799451},{BF9BF603-152B-49FB-915D-59C9FA8B5D71}"/>
  </w:docVars>
  <w:rsids>
    <w:rsidRoot w:val="004B29C7"/>
    <w:rsid w:val="004B29C7"/>
    <w:rsid w:val="005C20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90F32CA-0CDB-41C2-BD34-6D76B9F7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1648</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s45054</vt:lpstr>
    </vt:vector>
  </TitlesOfParts>
  <Company>Riksdagen</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s45054</dc:title>
  <dc:subject>s45054</dc:subject>
  <dc:creator>Riksdagen</dc:creator>
  <cp:keywords>Riksdagen</cp:keywords>
  <dc:description>B</dc:description>
  <cp:lastModifiedBy>Lars Brink</cp:lastModifiedBy>
  <cp:revision>2</cp:revision>
  <cp:lastPrinted>2009-11-20T08:51:00Z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mot2000_506_2009-09-25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Höjd avgift för överlast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 avgift för överlast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20092010000000000115000450540069</vt:lpwstr>
  </property>
  <property fmtid="{D5CDD505-2E9C-101B-9397-08002B2CF9AE}" pid="47" name="datum">
    <vt:lpwstr>090925</vt:lpwstr>
  </property>
  <property fmtid="{D5CDD505-2E9C-101B-9397-08002B2CF9AE}" pid="48" name="avsändar-e-post">
    <vt:lpwstr>gun.aulin@riksdagen.se</vt:lpwstr>
  </property>
  <property fmtid="{D5CDD505-2E9C-101B-9397-08002B2CF9AE}" pid="49" name="id">
    <vt:lpwstr>20092010000000000115000450540069</vt:lpwstr>
  </property>
  <property fmtid="{D5CDD505-2E9C-101B-9397-08002B2CF9AE}" pid="50" name="nummer">
    <vt:lpwstr>234</vt:lpwstr>
  </property>
  <property fmtid="{D5CDD505-2E9C-101B-9397-08002B2CF9AE}" pid="51" name="utskottsbeteckning">
    <vt:lpwstr>T</vt:lpwstr>
  </property>
  <property fmtid="{D5CDD505-2E9C-101B-9397-08002B2CF9AE}" pid="52" name="GlobalUID">
    <vt:lpwstr>{8413A2D3-5701-46F5-A777-64CDC45C8D7C}</vt:lpwstr>
  </property>
  <property fmtid="{D5CDD505-2E9C-101B-9397-08002B2CF9AE}" pid="53" name="Överföringar">
    <vt:i4>0</vt:i4>
  </property>
  <property fmtid="{D5CDD505-2E9C-101B-9397-08002B2CF9AE}" pid="54" name="Checksum">
    <vt:lpwstr>*0006525590873*</vt:lpwstr>
  </property>
  <property fmtid="{D5CDD505-2E9C-101B-9397-08002B2CF9AE}" pid="55" name="skuggnummer">
    <vt:lpwstr>669</vt:lpwstr>
  </property>
  <property fmtid="{D5CDD505-2E9C-101B-9397-08002B2CF9AE}" pid="56" name="urixVersion">
    <vt:lpwstr>3.2.7.16</vt:lpwstr>
  </property>
  <property fmtid="{D5CDD505-2E9C-101B-9397-08002B2CF9AE}" pid="57" name="urixOrigin">
    <vt:lpwstr>091120 09:51:24.263</vt:lpwstr>
  </property>
  <property fmtid="{D5CDD505-2E9C-101B-9397-08002B2CF9AE}" pid="58" name="urixGuid">
    <vt:lpwstr>{C5960FFB-0399-4B9B-85F3-140AD544990A}</vt:lpwstr>
  </property>
</Properties>
</file>