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BE8" w:rsidRPr="00DE49AC" w:rsidRDefault="00FF5BE8" w:rsidP="006429DB">
      <w:pPr>
        <w:pStyle w:val="Hemstlrubrik"/>
      </w:pPr>
      <w:r w:rsidRPr="00DE49AC">
        <w:t>Förslag till riksdagsbeslut</w:t>
      </w:r>
    </w:p>
    <w:p w:rsidR="00FF5BE8" w:rsidRPr="00DE49AC" w:rsidRDefault="00FF5BE8" w:rsidP="00FF5BE8">
      <w:pPr>
        <w:pStyle w:val="Hemstlatt"/>
      </w:pPr>
      <w:r w:rsidRPr="00DE49AC">
        <w:t>Riksdagen tillkännager för regeringen som sin mening vad i motionen anförs om att alla måste ha råd att gå till tandläkaren.</w:t>
      </w:r>
    </w:p>
    <w:p w:rsidR="00FF5BE8" w:rsidRPr="00DE49AC" w:rsidRDefault="00FF5BE8" w:rsidP="00FF5BE8">
      <w:pPr>
        <w:pStyle w:val="Rubrik1"/>
        <w:rPr>
          <w:kern w:val="36"/>
        </w:rPr>
      </w:pPr>
      <w:r w:rsidRPr="00DE49AC">
        <w:rPr>
          <w:kern w:val="36"/>
        </w:rPr>
        <w:t>Motivering</w:t>
      </w:r>
    </w:p>
    <w:p w:rsidR="00FF5BE8" w:rsidRPr="00DE49AC" w:rsidRDefault="00FF5BE8" w:rsidP="00CA44C8">
      <w:pPr>
        <w:autoSpaceDE w:val="0"/>
        <w:autoSpaceDN w:val="0"/>
        <w:adjustRightInd w:val="0"/>
      </w:pPr>
      <w:r w:rsidRPr="00DE49AC">
        <w:t>I de nedskärningar som följde efter 1990-talets kris drabbades tandvårdsfö</w:t>
      </w:r>
      <w:r w:rsidRPr="00DE49AC">
        <w:t>r</w:t>
      </w:r>
      <w:r w:rsidRPr="00DE49AC">
        <w:t>säkringen hårt av nedskärningarna. Från och med 1999 har ett helt nytt s</w:t>
      </w:r>
      <w:r w:rsidRPr="00DE49AC">
        <w:t>y</w:t>
      </w:r>
      <w:r w:rsidRPr="00DE49AC">
        <w:t>stem börjat gälla som sammantaget innebär en avsevärt dyrare tandvård för den enskilde individen. Bland andra Riksförsäkringsverket har visat att den fria prissättning som blev följden av 1999 års reform har lett till kraftiga pri</w:t>
      </w:r>
      <w:r w:rsidRPr="00DE49AC">
        <w:t>s</w:t>
      </w:r>
      <w:r w:rsidRPr="00DE49AC">
        <w:t>ökningar. Det har i sin tur lett till att allt färre regelbundet besöker tandläk</w:t>
      </w:r>
      <w:r w:rsidRPr="00DE49AC">
        <w:t>a</w:t>
      </w:r>
      <w:r w:rsidRPr="00DE49AC">
        <w:t>ren. En undersökning av Socialstyrelsen visar att arbetslösa och socialb</w:t>
      </w:r>
      <w:r w:rsidRPr="00DE49AC">
        <w:t>i</w:t>
      </w:r>
      <w:r w:rsidRPr="00DE49AC">
        <w:t>dragstagare har klart lägre besöksfrekvens än andra samhällsgrupper.</w:t>
      </w:r>
    </w:p>
    <w:p w:rsidR="00FF5BE8" w:rsidRPr="00DE49AC" w:rsidRDefault="00FF5BE8" w:rsidP="00CA44C8">
      <w:pPr>
        <w:pStyle w:val="Normaltindrag"/>
        <w:ind w:firstLine="284"/>
      </w:pPr>
      <w:r w:rsidRPr="00DE49AC">
        <w:t>En annan undersökning av Riksförsäkringsverket av det nya systemet v</w:t>
      </w:r>
      <w:r w:rsidRPr="00DE49AC">
        <w:t>i</w:t>
      </w:r>
      <w:r w:rsidRPr="00DE49AC">
        <w:t>sar att nedskärningarna har drabbat låginkomsttagare mycket hårt. Tandhälsa har återigen blivit en klassfråga. Människor ska ha lika rätt till bra tänder oavsett vilken position i samhället de har. Denna princip har frångåtts</w:t>
      </w:r>
      <w:r w:rsidR="006429DB" w:rsidRPr="00DE49AC">
        <w:t>,</w:t>
      </w:r>
      <w:r w:rsidRPr="00DE49AC">
        <w:t xml:space="preserve"> men nu är det hög tid att åtgärda de brister som givit sig till</w:t>
      </w:r>
      <w:r w:rsidR="006429DB" w:rsidRPr="00DE49AC">
        <w:t xml:space="preserve"> </w:t>
      </w:r>
      <w:r w:rsidRPr="00DE49AC">
        <w:t>känna, nämligen en sämre generell folktandhälsa. För att återfå en god tandhälsa och allas lika rätt till en god tandvård bör därför tandvårdsförsäkringen likställas med sjukförsäkrin</w:t>
      </w:r>
      <w:r w:rsidRPr="00DE49AC">
        <w:t>g</w:t>
      </w:r>
      <w:r w:rsidRPr="00DE49AC">
        <w:t>en.</w:t>
      </w:r>
    </w:p>
    <w:p w:rsidR="00FF5BE8" w:rsidRPr="00DE49AC" w:rsidRDefault="00FF5BE8" w:rsidP="00CA44C8">
      <w:pPr>
        <w:pStyle w:val="Normaltindrag"/>
        <w:ind w:firstLine="284"/>
      </w:pPr>
      <w:r w:rsidRPr="00DE49AC">
        <w:t>Kostnaden för en sådan reform är stor och måste naturligtvis finansieras. Inte desto mindre är det viktigt att slå fast en tydlig ambition när det gäller i vilken riktning vi vill gå för att garantera hela svenska folket en god tandvård.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29DB" w:rsidRPr="00DE49AC">
        <w:tblPrEx>
          <w:tblCellMar>
            <w:top w:w="0" w:type="dxa"/>
            <w:bottom w:w="0" w:type="dxa"/>
          </w:tblCellMar>
        </w:tblPrEx>
        <w:trPr>
          <w:cantSplit/>
        </w:trPr>
        <w:tc>
          <w:tcPr>
            <w:tcW w:w="3046" w:type="dxa"/>
          </w:tcPr>
          <w:p w:rsidR="006429DB" w:rsidRPr="00DE49AC" w:rsidRDefault="006429DB" w:rsidP="006429DB">
            <w:pPr>
              <w:pStyle w:val="UnderskriftDatum"/>
              <w:spacing w:before="240"/>
            </w:pPr>
            <w:r w:rsidRPr="00DE49AC">
              <w:t>Stockholm den 30 september 2005</w:t>
            </w:r>
          </w:p>
        </w:tc>
        <w:tc>
          <w:tcPr>
            <w:tcW w:w="3047" w:type="dxa"/>
          </w:tcPr>
          <w:p w:rsidR="006429DB" w:rsidRPr="00DE49AC" w:rsidRDefault="006429DB" w:rsidP="006429DB">
            <w:pPr>
              <w:pStyle w:val="Underskrifter"/>
              <w:spacing w:before="240"/>
            </w:pPr>
          </w:p>
        </w:tc>
      </w:tr>
      <w:tr w:rsidR="006429DB" w:rsidRPr="00DE49AC">
        <w:tblPrEx>
          <w:tblCellMar>
            <w:top w:w="0" w:type="dxa"/>
            <w:bottom w:w="0" w:type="dxa"/>
          </w:tblCellMar>
        </w:tblPrEx>
        <w:trPr>
          <w:cantSplit/>
        </w:trPr>
        <w:tc>
          <w:tcPr>
            <w:tcW w:w="3046" w:type="dxa"/>
          </w:tcPr>
          <w:p w:rsidR="006429DB" w:rsidRPr="00DE49AC" w:rsidRDefault="006429DB" w:rsidP="006429DB">
            <w:pPr>
              <w:pStyle w:val="Underskrifter"/>
            </w:pPr>
            <w:r w:rsidRPr="00DE49AC">
              <w:t>Lennart Axelsson (s)</w:t>
            </w:r>
          </w:p>
        </w:tc>
        <w:tc>
          <w:tcPr>
            <w:tcW w:w="3047" w:type="dxa"/>
          </w:tcPr>
          <w:p w:rsidR="006429DB" w:rsidRPr="00DE49AC" w:rsidRDefault="006429DB" w:rsidP="006429DB">
            <w:pPr>
              <w:pStyle w:val="Underskrifter"/>
            </w:pPr>
          </w:p>
        </w:tc>
      </w:tr>
    </w:tbl>
    <w:p w:rsidR="00FF5BE8" w:rsidRPr="00DE49AC" w:rsidRDefault="00FF5BE8" w:rsidP="006429DB">
      <w:pPr>
        <w:pStyle w:val="Normaltindrag"/>
      </w:pPr>
    </w:p>
    <w:sectPr w:rsidR="00FF5BE8" w:rsidRPr="00DE49AC" w:rsidSect="006429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8B4" w:rsidRPr="00DE49AC" w:rsidRDefault="00C008B4">
      <w:r w:rsidRPr="00DE49AC">
        <w:separator/>
      </w:r>
    </w:p>
  </w:endnote>
  <w:endnote w:type="continuationSeparator" w:id="0">
    <w:p w:rsidR="00C008B4" w:rsidRPr="00DE49AC" w:rsidRDefault="00C008B4">
      <w:r w:rsidRPr="00DE4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C8" w:rsidRPr="00DE49AC" w:rsidRDefault="00DE49AC" w:rsidP="006429DB">
    <w:pPr>
      <w:pStyle w:val="Sidfot"/>
    </w:pPr>
    <w:r w:rsidRPr="00DE49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840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9DB" w:rsidRDefault="006429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9DB" w:rsidRDefault="006429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E49AC" w:rsidRDefault="00DE49AC" w:rsidP="006429DB">
    <w:pPr>
      <w:pStyle w:val="Sidfot"/>
    </w:pPr>
    <w:r w:rsidRPr="00DE49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096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9DB" w:rsidRDefault="006429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9DB" w:rsidRDefault="006429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E49AC" w:rsidRDefault="00DE49AC" w:rsidP="006429DB">
    <w:pPr>
      <w:pStyle w:val="Sidfot"/>
    </w:pPr>
    <w:r w:rsidRPr="00DE49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197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9DB" w:rsidRDefault="006429DB">
                          <w:pPr>
                            <w:pStyle w:val="NormalS5sidnrH"/>
                            <w:ind w:right="0"/>
                          </w:pPr>
                          <w:r>
                            <w:fldChar w:fldCharType="begin"/>
                          </w:r>
                          <w:r>
                            <w:instrText xml:space="preserve"> PAGE *\charformat</w:instrText>
                          </w:r>
                          <w:r>
                            <w:fldChar w:fldCharType="separate"/>
                          </w:r>
                          <w:r w:rsidR="006A36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9DB" w:rsidRDefault="006429DB">
                    <w:pPr>
                      <w:pStyle w:val="NormalS5sidnrH"/>
                      <w:ind w:right="0"/>
                    </w:pPr>
                    <w:r>
                      <w:fldChar w:fldCharType="begin"/>
                    </w:r>
                    <w:r>
                      <w:instrText xml:space="preserve"> PAGE *\charformat</w:instrText>
                    </w:r>
                    <w:r>
                      <w:fldChar w:fldCharType="separate"/>
                    </w:r>
                    <w:r w:rsidR="006A36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8B4" w:rsidRPr="00DE49AC" w:rsidRDefault="00C008B4">
      <w:r w:rsidRPr="00DE49AC">
        <w:separator/>
      </w:r>
    </w:p>
  </w:footnote>
  <w:footnote w:type="continuationSeparator" w:id="0">
    <w:p w:rsidR="00C008B4" w:rsidRPr="00DE49AC" w:rsidRDefault="00C008B4">
      <w:r w:rsidRPr="00DE4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C8" w:rsidRPr="00DE49AC" w:rsidRDefault="00DE49AC" w:rsidP="006429DB">
    <w:pPr>
      <w:pStyle w:val="Sidhuvud"/>
    </w:pPr>
    <w:r w:rsidRPr="00DE49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183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9DB" w:rsidRDefault="006429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9DB" w:rsidRDefault="006429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E49AC" w:rsidRDefault="00DE49AC" w:rsidP="006429DB">
    <w:pPr>
      <w:pStyle w:val="Sidhuvud"/>
    </w:pPr>
    <w:r w:rsidRPr="00DE49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229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9DB" w:rsidRDefault="006429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9DB" w:rsidRDefault="006429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9DB" w:rsidRPr="00DE49AC" w:rsidRDefault="006429DB">
    <w:pPr>
      <w:pStyle w:val="FSHNormal"/>
      <w:tabs>
        <w:tab w:val="right" w:pos="5840"/>
      </w:tabs>
    </w:pPr>
    <w:r w:rsidRPr="00DE49AC">
      <w:br/>
    </w:r>
    <w:r w:rsidRPr="00DE49AC">
      <w:fldChar w:fldCharType="begin" w:fldLock="1"/>
    </w:r>
    <w:r w:rsidRPr="00DE49AC">
      <w:instrText xml:space="preserve"> DOCPROPERTY</w:instrText>
    </w:r>
    <w:r w:rsidRPr="00DE49AC">
      <w:rPr>
        <w:sz w:val="18"/>
      </w:rPr>
      <w:instrText xml:space="preserve"> "YearUser" *\charformat </w:instrText>
    </w:r>
    <w:r w:rsidRPr="00DE49AC">
      <w:fldChar w:fldCharType="separate"/>
    </w:r>
    <w:r w:rsidRPr="00DE49AC">
      <w:t>2005/06</w:t>
    </w:r>
    <w:r w:rsidRPr="00DE49AC">
      <w:fldChar w:fldCharType="end"/>
    </w:r>
    <w:r w:rsidRPr="00DE49AC">
      <w:t xml:space="preserve"> </w:t>
    </w:r>
    <w:r w:rsidRPr="00DE49AC">
      <w:tab/>
      <w:t xml:space="preserve">mnr: </w:t>
    </w:r>
    <w:r w:rsidRPr="00DE49AC">
      <w:fldChar w:fldCharType="begin" w:fldLock="1"/>
    </w:r>
    <w:r w:rsidRPr="00DE49AC">
      <w:instrText xml:space="preserve"> DOCPROPERTY</w:instrText>
    </w:r>
    <w:r w:rsidRPr="00DE49AC">
      <w:rPr>
        <w:sz w:val="18"/>
      </w:rPr>
      <w:instrText xml:space="preserve"> "Motionsnummer" *\charformat </w:instrText>
    </w:r>
    <w:r w:rsidRPr="00DE49AC">
      <w:fldChar w:fldCharType="separate"/>
    </w:r>
    <w:r w:rsidRPr="00DE49AC">
      <w:t>So584</w:t>
    </w:r>
    <w:r w:rsidRPr="00DE49AC">
      <w:fldChar w:fldCharType="end"/>
    </w:r>
    <w:r w:rsidRPr="00DE49AC">
      <w:br/>
    </w:r>
    <w:r w:rsidRPr="00DE49AC">
      <w:fldChar w:fldCharType="begin" w:fldLock="1"/>
    </w:r>
    <w:r w:rsidRPr="00DE49AC">
      <w:instrText xml:space="preserve"> DOCPROPERTY</w:instrText>
    </w:r>
    <w:r w:rsidRPr="00DE49AC">
      <w:rPr>
        <w:sz w:val="18"/>
      </w:rPr>
      <w:instrText xml:space="preserve"> "Samling" *\charformat </w:instrText>
    </w:r>
    <w:r w:rsidRPr="00DE49AC">
      <w:fldChar w:fldCharType="end"/>
    </w:r>
    <w:r w:rsidRPr="00DE49AC">
      <w:tab/>
      <w:t xml:space="preserve">pnr: </w:t>
    </w:r>
    <w:r w:rsidRPr="00DE49AC">
      <w:fldChar w:fldCharType="begin" w:fldLock="1"/>
    </w:r>
    <w:r w:rsidRPr="00DE49AC">
      <w:instrText xml:space="preserve"> DOCPROPERTY</w:instrText>
    </w:r>
    <w:r w:rsidRPr="00DE49AC">
      <w:rPr>
        <w:sz w:val="18"/>
      </w:rPr>
      <w:instrText xml:space="preserve"> "Partinummer" *\charformat </w:instrText>
    </w:r>
    <w:r w:rsidRPr="00DE49AC">
      <w:fldChar w:fldCharType="separate"/>
    </w:r>
    <w:r w:rsidRPr="00DE49AC">
      <w:t>s3350</w:t>
    </w:r>
    <w:r w:rsidRPr="00DE49AC">
      <w:fldChar w:fldCharType="end"/>
    </w:r>
  </w:p>
  <w:p w:rsidR="006429DB" w:rsidRPr="00DE49AC" w:rsidRDefault="006429DB">
    <w:pPr>
      <w:pStyle w:val="FSHRub1"/>
    </w:pPr>
    <w:r w:rsidRPr="00DE49AC">
      <w:t>Motion till riksdagen</w:t>
    </w:r>
    <w:r w:rsidRPr="00DE49AC">
      <w:br/>
    </w:r>
    <w:r w:rsidRPr="00DE49AC">
      <w:fldChar w:fldCharType="begin" w:fldLock="1"/>
    </w:r>
    <w:r w:rsidRPr="00DE49AC">
      <w:instrText xml:space="preserve"> DOCPROPERTY "YearUser" *\charformat </w:instrText>
    </w:r>
    <w:r w:rsidRPr="00DE49AC">
      <w:fldChar w:fldCharType="separate"/>
    </w:r>
    <w:r w:rsidRPr="00DE49AC">
      <w:t>2005/06</w:t>
    </w:r>
    <w:r w:rsidRPr="00DE49AC">
      <w:fldChar w:fldCharType="end"/>
    </w:r>
    <w:r w:rsidRPr="00DE49AC">
      <w:t>:</w:t>
    </w:r>
    <w:r w:rsidRPr="00DE49AC">
      <w:fldChar w:fldCharType="begin" w:fldLock="1"/>
    </w:r>
    <w:r w:rsidRPr="00DE49AC">
      <w:instrText xml:space="preserve"> DOCPROPERTY "Motionsnummer" *\charformat </w:instrText>
    </w:r>
    <w:r w:rsidRPr="00DE49AC">
      <w:fldChar w:fldCharType="separate"/>
    </w:r>
    <w:r w:rsidRPr="00DE49AC">
      <w:t>So584</w:t>
    </w:r>
    <w:r w:rsidRPr="00DE49AC">
      <w:fldChar w:fldCharType="end"/>
    </w:r>
  </w:p>
  <w:p w:rsidR="006429DB" w:rsidRPr="00DE49AC" w:rsidRDefault="006429DB">
    <w:pPr>
      <w:pStyle w:val="FSHNormalS5"/>
    </w:pPr>
    <w:r w:rsidRPr="00DE49AC">
      <w:fldChar w:fldCharType="begin" w:fldLock="1"/>
    </w:r>
    <w:r w:rsidRPr="00DE49AC">
      <w:instrText xml:space="preserve"> DOCPROPERTY "MotionarText" *\charformat </w:instrText>
    </w:r>
    <w:r w:rsidRPr="00DE49AC">
      <w:fldChar w:fldCharType="separate"/>
    </w:r>
    <w:r w:rsidRPr="00DE49AC">
      <w:t>av Lennart Axelsson (s)</w:t>
    </w:r>
    <w:r w:rsidRPr="00DE49AC">
      <w:fldChar w:fldCharType="end"/>
    </w:r>
    <w:r w:rsidRPr="00DE49AC">
      <w:br/>
    </w:r>
    <w:r w:rsidRPr="00DE49AC">
      <w:fldChar w:fldCharType="begin" w:fldLock="1"/>
    </w:r>
    <w:r w:rsidRPr="00DE49AC">
      <w:instrText xml:space="preserve"> DOCPROPERTY "SvarFrasKort" *\charformat </w:instrText>
    </w:r>
    <w:r w:rsidRPr="00DE49AC">
      <w:fldChar w:fldCharType="end"/>
    </w:r>
  </w:p>
  <w:p w:rsidR="006429DB" w:rsidRPr="00DE49AC" w:rsidRDefault="006429DB">
    <w:pPr>
      <w:pStyle w:val="FSHTitel"/>
    </w:pPr>
    <w:r w:rsidRPr="00DE49AC">
      <w:fldChar w:fldCharType="begin" w:fldLock="1"/>
    </w:r>
    <w:r w:rsidRPr="00DE49AC">
      <w:instrText xml:space="preserve"> DOCPROPERTY</w:instrText>
    </w:r>
    <w:r w:rsidRPr="00DE49AC">
      <w:rPr>
        <w:sz w:val="18"/>
      </w:rPr>
      <w:instrText xml:space="preserve"> "RubrikSvar" *\charformat </w:instrText>
    </w:r>
    <w:r w:rsidRPr="00DE49AC">
      <w:fldChar w:fldCharType="separate"/>
    </w:r>
    <w:r w:rsidRPr="00DE49AC">
      <w:t>Tandvården</w:t>
    </w:r>
    <w:r w:rsidRPr="00DE49AC">
      <w:fldChar w:fldCharType="end"/>
    </w:r>
  </w:p>
  <w:p w:rsidR="006429DB" w:rsidRPr="00DE49AC" w:rsidRDefault="006429DB" w:rsidP="006429D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2868106">
    <w:abstractNumId w:val="13"/>
  </w:num>
  <w:num w:numId="2" w16cid:durableId="1452867941">
    <w:abstractNumId w:val="10"/>
  </w:num>
  <w:num w:numId="3" w16cid:durableId="606043220">
    <w:abstractNumId w:val="11"/>
  </w:num>
  <w:num w:numId="4" w16cid:durableId="1884126335">
    <w:abstractNumId w:val="12"/>
  </w:num>
  <w:num w:numId="5" w16cid:durableId="1626542857">
    <w:abstractNumId w:val="8"/>
  </w:num>
  <w:num w:numId="6" w16cid:durableId="1919710611">
    <w:abstractNumId w:val="3"/>
  </w:num>
  <w:num w:numId="7" w16cid:durableId="1730030740">
    <w:abstractNumId w:val="2"/>
  </w:num>
  <w:num w:numId="8" w16cid:durableId="1405032901">
    <w:abstractNumId w:val="1"/>
  </w:num>
  <w:num w:numId="9" w16cid:durableId="1349527210">
    <w:abstractNumId w:val="0"/>
  </w:num>
  <w:num w:numId="10" w16cid:durableId="1131474">
    <w:abstractNumId w:val="9"/>
  </w:num>
  <w:num w:numId="11" w16cid:durableId="599605574">
    <w:abstractNumId w:val="7"/>
  </w:num>
  <w:num w:numId="12" w16cid:durableId="1689328673">
    <w:abstractNumId w:val="6"/>
  </w:num>
  <w:num w:numId="13" w16cid:durableId="1673682304">
    <w:abstractNumId w:val="5"/>
  </w:num>
  <w:num w:numId="14" w16cid:durableId="91601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980FF9"/>
    <w:rsid w:val="0004381F"/>
    <w:rsid w:val="00064BC3"/>
    <w:rsid w:val="00066775"/>
    <w:rsid w:val="00072FB9"/>
    <w:rsid w:val="000A7C2B"/>
    <w:rsid w:val="00100531"/>
    <w:rsid w:val="00146B3D"/>
    <w:rsid w:val="00201DFB"/>
    <w:rsid w:val="00204A63"/>
    <w:rsid w:val="00212FF1"/>
    <w:rsid w:val="00230193"/>
    <w:rsid w:val="0025068A"/>
    <w:rsid w:val="002818D3"/>
    <w:rsid w:val="002D11A8"/>
    <w:rsid w:val="00445271"/>
    <w:rsid w:val="004A0504"/>
    <w:rsid w:val="004E38D9"/>
    <w:rsid w:val="005B145B"/>
    <w:rsid w:val="006429DB"/>
    <w:rsid w:val="006A3676"/>
    <w:rsid w:val="006B1920"/>
    <w:rsid w:val="00740D6D"/>
    <w:rsid w:val="00794149"/>
    <w:rsid w:val="007B67A7"/>
    <w:rsid w:val="007C6092"/>
    <w:rsid w:val="00980FF9"/>
    <w:rsid w:val="00A053C6"/>
    <w:rsid w:val="00B13BF0"/>
    <w:rsid w:val="00C008B4"/>
    <w:rsid w:val="00C1285C"/>
    <w:rsid w:val="00C27B7D"/>
    <w:rsid w:val="00CA44C8"/>
    <w:rsid w:val="00CF7A43"/>
    <w:rsid w:val="00D1174F"/>
    <w:rsid w:val="00DC6C70"/>
    <w:rsid w:val="00DE49AC"/>
    <w:rsid w:val="00E22893"/>
    <w:rsid w:val="00E360DE"/>
    <w:rsid w:val="00E75D28"/>
    <w:rsid w:val="00E84F25"/>
    <w:rsid w:val="00FA3374"/>
    <w:rsid w:val="00FF5B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11D407-F32A-4748-AE36-E8853F8E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0FF9"/>
    <w:rPr>
      <w:rFonts w:ascii="Tahoma" w:hAnsi="Tahoma" w:cs="Tahoma"/>
      <w:sz w:val="16"/>
      <w:szCs w:val="16"/>
    </w:rPr>
  </w:style>
  <w:style w:type="paragraph" w:customStyle="1" w:styleId="Hemstlrubrik">
    <w:name w:val="Hemstl_rubrik"/>
    <w:basedOn w:val="Rubrik1"/>
    <w:next w:val="Normal"/>
    <w:rsid w:val="006429D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242</Words>
  <Characters>1368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So584</vt:lpstr>
    </vt:vector>
  </TitlesOfParts>
  <Company>Riksdagen</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So584</dc:title>
  <dc:subject>So584</dc:subject>
  <dc:creator>Riksdagen</dc:creator>
  <cp:keywords>Riksdagen</cp:keywords>
  <dc:description/>
  <cp:lastModifiedBy>Lars Brink</cp:lastModifiedBy>
  <cp:revision>2</cp:revision>
  <cp:lastPrinted>2005-12-01T07:05:00Z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20052006000000000115000033500069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20052006000000000115000033500069</vt:lpwstr>
  </property>
  <property fmtid="{D5CDD505-2E9C-101B-9397-08002B2CF9AE}" pid="50" name="nummer">
    <vt:lpwstr>584</vt:lpwstr>
  </property>
  <property fmtid="{D5CDD505-2E9C-101B-9397-08002B2CF9AE}" pid="51" name="utskottsbeteckning">
    <vt:lpwstr>So</vt:lpwstr>
  </property>
</Properties>
</file>