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0FCF" w:rsidRPr="006D5B27" w:rsidRDefault="00C70FCF" w:rsidP="00C70FCF">
      <w:pPr>
        <w:pStyle w:val="Hemstlrubrik"/>
      </w:pPr>
      <w:r w:rsidRPr="006D5B27">
        <w:t>Förslag till riksdagsbeslut</w:t>
      </w:r>
    </w:p>
    <w:p w:rsidR="000A4028" w:rsidRPr="006D5B27" w:rsidRDefault="000A4028">
      <w:pPr>
        <w:pStyle w:val="Hemstlatt"/>
        <w:ind w:left="0"/>
      </w:pPr>
      <w:r w:rsidRPr="006D5B27">
        <w:t>Riksdagen tillkännager för regeringen som sin mening va</w:t>
      </w:r>
      <w:r w:rsidR="005113A0" w:rsidRPr="006D5B27">
        <w:t xml:space="preserve">d i motionen anförs om att barn </w:t>
      </w:r>
      <w:r w:rsidRPr="006D5B27">
        <w:t>med hörselnedsättningar</w:t>
      </w:r>
      <w:r w:rsidR="00CE3FD1" w:rsidRPr="006D5B27">
        <w:t xml:space="preserve"> </w:t>
      </w:r>
      <w:r w:rsidR="00472C8A" w:rsidRPr="006D5B27">
        <w:t>bör få</w:t>
      </w:r>
      <w:r w:rsidR="00E717D8" w:rsidRPr="006D5B27">
        <w:t xml:space="preserve"> bättre til</w:t>
      </w:r>
      <w:r w:rsidR="00E717D8" w:rsidRPr="006D5B27">
        <w:t>l</w:t>
      </w:r>
      <w:r w:rsidR="00E717D8" w:rsidRPr="006D5B27">
        <w:t>gång till teckenspråk, hörseltekniska anpassningar och hörselutbildade lärare</w:t>
      </w:r>
      <w:r w:rsidR="00CE3FD1" w:rsidRPr="006D5B27">
        <w:t xml:space="preserve"> i skolan</w:t>
      </w:r>
      <w:r w:rsidR="000F7A53" w:rsidRPr="006D5B27">
        <w:t>.</w:t>
      </w:r>
    </w:p>
    <w:p w:rsidR="00E84F25" w:rsidRPr="006D5B27" w:rsidRDefault="007C6092" w:rsidP="00E22893">
      <w:pPr>
        <w:pStyle w:val="Rubrik1"/>
      </w:pPr>
      <w:r w:rsidRPr="006D5B27">
        <w:t>Motivering</w:t>
      </w:r>
    </w:p>
    <w:p w:rsidR="00E717D8" w:rsidRPr="006D5B27" w:rsidRDefault="005113A0" w:rsidP="00E717D8">
      <w:r w:rsidRPr="006D5B27">
        <w:t>Ö</w:t>
      </w:r>
      <w:r w:rsidR="00E717D8" w:rsidRPr="006D5B27">
        <w:t xml:space="preserve">ver en miljon människor </w:t>
      </w:r>
      <w:r w:rsidRPr="006D5B27">
        <w:t>har i</w:t>
      </w:r>
      <w:r w:rsidR="00411C41" w:rsidRPr="006D5B27">
        <w:t xml:space="preserve"> </w:t>
      </w:r>
      <w:r w:rsidRPr="006D5B27">
        <w:t xml:space="preserve">dag </w:t>
      </w:r>
      <w:r w:rsidR="00E717D8" w:rsidRPr="006D5B27">
        <w:t>olika grader av hörselnedsättning. Antalet ökar och har blivit ett stort och växande folkhälsoproblem. En utsatt grupp är barn. Enligt Hörselskadades Riksförbund (HRF) finns i</w:t>
      </w:r>
      <w:r w:rsidR="00411C41" w:rsidRPr="006D5B27">
        <w:t xml:space="preserve"> </w:t>
      </w:r>
      <w:r w:rsidR="00E717D8" w:rsidRPr="006D5B27">
        <w:t>dag minst 6</w:t>
      </w:r>
      <w:r w:rsidR="00411C41" w:rsidRPr="006D5B27">
        <w:t> </w:t>
      </w:r>
      <w:r w:rsidR="00E717D8" w:rsidRPr="006D5B27">
        <w:t>505 hö</w:t>
      </w:r>
      <w:r w:rsidR="00E717D8" w:rsidRPr="006D5B27">
        <w:t>r</w:t>
      </w:r>
      <w:r w:rsidR="00E717D8" w:rsidRPr="006D5B27">
        <w:t>selskadade och döva barn i Sverige.</w:t>
      </w:r>
    </w:p>
    <w:p w:rsidR="00E717D8" w:rsidRPr="006D5B27" w:rsidRDefault="00E717D8" w:rsidP="000F7A53">
      <w:pPr>
        <w:pStyle w:val="Normaltindrag"/>
      </w:pPr>
      <w:r w:rsidRPr="006D5B27">
        <w:t>För att barn m</w:t>
      </w:r>
      <w:r w:rsidR="005113A0" w:rsidRPr="006D5B27">
        <w:t xml:space="preserve">ed hörselnedsättningar ska få </w:t>
      </w:r>
      <w:r w:rsidRPr="006D5B27">
        <w:t>samma möjligheter</w:t>
      </w:r>
      <w:r w:rsidR="005113A0" w:rsidRPr="006D5B27">
        <w:t xml:space="preserve"> til</w:t>
      </w:r>
      <w:r w:rsidR="00D87A65" w:rsidRPr="006D5B27">
        <w:t>l utbil</w:t>
      </w:r>
      <w:r w:rsidR="00D87A65" w:rsidRPr="006D5B27">
        <w:t>d</w:t>
      </w:r>
      <w:r w:rsidR="00D87A65" w:rsidRPr="006D5B27">
        <w:t>ning som hörande elever</w:t>
      </w:r>
      <w:r w:rsidR="005113A0" w:rsidRPr="006D5B27">
        <w:t xml:space="preserve"> </w:t>
      </w:r>
      <w:r w:rsidR="003C76D0" w:rsidRPr="006D5B27">
        <w:t>behöver de gå i en skola med m</w:t>
      </w:r>
      <w:r w:rsidRPr="006D5B27">
        <w:t xml:space="preserve">indre klasser, god ljudmiljö, hörselteknisk utrustning, tillgång till teckenspråk samt personal med hörselpedagogisk utbildning. Enligt HRF är 56 </w:t>
      </w:r>
      <w:r w:rsidR="00411C41" w:rsidRPr="006D5B27">
        <w:t xml:space="preserve">% </w:t>
      </w:r>
      <w:r w:rsidRPr="006D5B27">
        <w:t>av alla hörselskadade barn och ungdomar i behov av en sådan</w:t>
      </w:r>
      <w:r w:rsidR="003C76D0" w:rsidRPr="006D5B27">
        <w:t xml:space="preserve"> skola</w:t>
      </w:r>
      <w:r w:rsidRPr="006D5B27">
        <w:t xml:space="preserve">. Annars kan de få problem </w:t>
      </w:r>
      <w:r w:rsidR="00A8230C" w:rsidRPr="006D5B27">
        <w:t xml:space="preserve">med att följa </w:t>
      </w:r>
      <w:r w:rsidRPr="006D5B27">
        <w:t>undervisningen och riskera att bli utanför eftersom det kan vara svårt att höra vad som sägs i klassrummet och på raster.</w:t>
      </w:r>
    </w:p>
    <w:p w:rsidR="00E717D8" w:rsidRPr="006D5B27" w:rsidRDefault="00E717D8" w:rsidP="000F7A53">
      <w:pPr>
        <w:pStyle w:val="Normaltindrag"/>
      </w:pPr>
      <w:r w:rsidRPr="006D5B27">
        <w:t>Statistik från HRF visar dock att endast 17</w:t>
      </w:r>
      <w:r w:rsidR="00411C41" w:rsidRPr="006D5B27">
        <w:t xml:space="preserve"> % </w:t>
      </w:r>
      <w:r w:rsidRPr="006D5B27">
        <w:t xml:space="preserve">av alla hörselskadade och döva elever erbjuds en </w:t>
      </w:r>
      <w:r w:rsidR="003C76D0" w:rsidRPr="006D5B27">
        <w:t xml:space="preserve">sådan skola. </w:t>
      </w:r>
      <w:r w:rsidRPr="006D5B27">
        <w:t>Majoriteten, 83</w:t>
      </w:r>
      <w:r w:rsidR="00411C41" w:rsidRPr="006D5B27">
        <w:t xml:space="preserve"> %, </w:t>
      </w:r>
      <w:r w:rsidRPr="006D5B27">
        <w:t>går i vanliga skolor där ljudnivån ofta är dålig och tillgången till hörselteknisk utrustning obefin</w:t>
      </w:r>
      <w:r w:rsidRPr="006D5B27">
        <w:t>t</w:t>
      </w:r>
      <w:r w:rsidRPr="006D5B27">
        <w:t>lig.</w:t>
      </w:r>
    </w:p>
    <w:p w:rsidR="00E717D8" w:rsidRPr="006D5B27" w:rsidRDefault="003C76D0" w:rsidP="000F7A53">
      <w:pPr>
        <w:pStyle w:val="Normaltindrag"/>
      </w:pPr>
      <w:r w:rsidRPr="006D5B27">
        <w:t>Det</w:t>
      </w:r>
      <w:r w:rsidR="00CE3FD1" w:rsidRPr="006D5B27">
        <w:t xml:space="preserve"> får</w:t>
      </w:r>
      <w:r w:rsidR="00472C8A" w:rsidRPr="006D5B27">
        <w:t xml:space="preserve"> ofta</w:t>
      </w:r>
      <w:r w:rsidR="00CE3FD1" w:rsidRPr="006D5B27">
        <w:t xml:space="preserve"> </w:t>
      </w:r>
      <w:r w:rsidR="00E717D8" w:rsidRPr="006D5B27">
        <w:t>konsekvenser senare i livet. Många hörselskadade elever lä</w:t>
      </w:r>
      <w:r w:rsidR="00E717D8" w:rsidRPr="006D5B27">
        <w:t>m</w:t>
      </w:r>
      <w:r w:rsidR="00E717D8" w:rsidRPr="006D5B27">
        <w:t>nar grundskolan och gymnasiet utan godkända betyg. Hela 37,2</w:t>
      </w:r>
      <w:r w:rsidR="00411C41" w:rsidRPr="006D5B27">
        <w:t> %</w:t>
      </w:r>
      <w:r w:rsidR="00E717D8" w:rsidRPr="006D5B27">
        <w:t xml:space="preserve"> av de s</w:t>
      </w:r>
      <w:r w:rsidR="00E717D8" w:rsidRPr="006D5B27">
        <w:t>ö</w:t>
      </w:r>
      <w:r w:rsidR="00E717D8" w:rsidRPr="006D5B27">
        <w:t xml:space="preserve">kande </w:t>
      </w:r>
      <w:r w:rsidR="00A8230C" w:rsidRPr="006D5B27">
        <w:t>2001</w:t>
      </w:r>
      <w:r w:rsidR="00411C41" w:rsidRPr="006D5B27">
        <w:t>–</w:t>
      </w:r>
      <w:r w:rsidR="00A8230C" w:rsidRPr="006D5B27">
        <w:t xml:space="preserve">2005 </w:t>
      </w:r>
      <w:r w:rsidR="00E717D8" w:rsidRPr="006D5B27">
        <w:t>till Riksgymnasi</w:t>
      </w:r>
      <w:r w:rsidR="00A8230C" w:rsidRPr="006D5B27">
        <w:t xml:space="preserve">et för hörselskadade </w:t>
      </w:r>
      <w:r w:rsidR="00CE3FD1" w:rsidRPr="006D5B27">
        <w:t xml:space="preserve">var </w:t>
      </w:r>
      <w:r w:rsidR="00E717D8" w:rsidRPr="006D5B27">
        <w:t>obehöriga. Det innebar att de inte var godkända i ett eller flera av kärnämnena svenska, en</w:t>
      </w:r>
      <w:r w:rsidR="00E717D8" w:rsidRPr="006D5B27">
        <w:t>g</w:t>
      </w:r>
      <w:r w:rsidR="00E717D8" w:rsidRPr="006D5B27">
        <w:t xml:space="preserve">elska och matematik. Det kan jämföras med </w:t>
      </w:r>
      <w:r w:rsidR="00982066" w:rsidRPr="006D5B27">
        <w:t xml:space="preserve">att </w:t>
      </w:r>
      <w:r w:rsidR="00E717D8" w:rsidRPr="006D5B27">
        <w:t>genomsnittet för hela landet</w:t>
      </w:r>
      <w:r w:rsidR="00CE3FD1" w:rsidRPr="006D5B27">
        <w:t xml:space="preserve"> </w:t>
      </w:r>
      <w:r w:rsidR="00CE3FD1" w:rsidRPr="006D5B27">
        <w:lastRenderedPageBreak/>
        <w:t>under samma tidsperiod</w:t>
      </w:r>
      <w:r w:rsidR="00E717D8" w:rsidRPr="006D5B27">
        <w:t xml:space="preserve"> var 10,5</w:t>
      </w:r>
      <w:r w:rsidR="00411C41" w:rsidRPr="006D5B27">
        <w:t> %</w:t>
      </w:r>
      <w:r w:rsidR="00E717D8" w:rsidRPr="006D5B27">
        <w:t>. Endast 10–15</w:t>
      </w:r>
      <w:r w:rsidR="00411C41" w:rsidRPr="006D5B27">
        <w:t> %</w:t>
      </w:r>
      <w:r w:rsidR="00E717D8" w:rsidRPr="006D5B27">
        <w:t xml:space="preserve"> av alla hörselskadade beräknas gå vidare till högskolan efter gymnasiet.</w:t>
      </w:r>
    </w:p>
    <w:p w:rsidR="00E717D8" w:rsidRPr="006D5B27" w:rsidRDefault="00E717D8" w:rsidP="000F7A53">
      <w:pPr>
        <w:pStyle w:val="Normaltindrag"/>
      </w:pPr>
      <w:r w:rsidRPr="006D5B27">
        <w:t>Fö</w:t>
      </w:r>
      <w:r w:rsidR="00A8230C" w:rsidRPr="006D5B27">
        <w:t>r att hörselskadade</w:t>
      </w:r>
      <w:r w:rsidRPr="006D5B27">
        <w:t xml:space="preserve"> ska få en bra start i livet är det viktigt att utbil</w:t>
      </w:r>
      <w:r w:rsidRPr="006D5B27">
        <w:t>d</w:t>
      </w:r>
      <w:r w:rsidRPr="006D5B27">
        <w:t xml:space="preserve">ningsväsendet kan tillhandahålla </w:t>
      </w:r>
      <w:r w:rsidR="00982066" w:rsidRPr="006D5B27">
        <w:t xml:space="preserve">skolor </w:t>
      </w:r>
      <w:r w:rsidRPr="006D5B27">
        <w:t>med teckenspråk, hörseltekniska anpassningar och hörselutbildade lärare. Det är en förutsättning för att barn med hörselnedsättningar ska kunna utveckla relationer, språk och färdigheter på sina egna villkor.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5B27">
        <w:trPr>
          <w:cantSplit/>
        </w:trPr>
        <w:tc>
          <w:tcPr>
            <w:tcW w:w="3046" w:type="dxa"/>
          </w:tcPr>
          <w:p w:rsidR="000A4028" w:rsidRPr="006D5B27" w:rsidRDefault="000A4028">
            <w:pPr>
              <w:pStyle w:val="UnderskriftDatum"/>
              <w:spacing w:before="240"/>
            </w:pPr>
            <w:r w:rsidRPr="006D5B27">
              <w:t>Stockholm den 24 oktober 2006</w:t>
            </w:r>
          </w:p>
        </w:tc>
        <w:tc>
          <w:tcPr>
            <w:tcW w:w="3047" w:type="dxa"/>
          </w:tcPr>
          <w:p w:rsidR="000A4028" w:rsidRPr="006D5B27" w:rsidRDefault="000A4028">
            <w:pPr>
              <w:pStyle w:val="Underskrifter"/>
              <w:spacing w:before="240"/>
            </w:pPr>
          </w:p>
        </w:tc>
      </w:tr>
      <w:tr w:rsidR="00000000" w:rsidRPr="006D5B27">
        <w:trPr>
          <w:cantSplit/>
        </w:trPr>
        <w:tc>
          <w:tcPr>
            <w:tcW w:w="3046" w:type="dxa"/>
          </w:tcPr>
          <w:p w:rsidR="000A4028" w:rsidRPr="006D5B27" w:rsidRDefault="000A4028">
            <w:pPr>
              <w:pStyle w:val="Underskrifter"/>
            </w:pPr>
            <w:r w:rsidRPr="006D5B27">
              <w:t>Sven Gunnar Persson (kd)</w:t>
            </w:r>
          </w:p>
        </w:tc>
        <w:tc>
          <w:tcPr>
            <w:tcW w:w="3046" w:type="dxa"/>
          </w:tcPr>
          <w:p w:rsidR="000A4028" w:rsidRPr="006D5B27" w:rsidRDefault="000A4028">
            <w:pPr>
              <w:pStyle w:val="Underskrifter"/>
            </w:pPr>
          </w:p>
        </w:tc>
      </w:tr>
    </w:tbl>
    <w:p w:rsidR="00E717D8" w:rsidRPr="006D5B27" w:rsidRDefault="00E717D8" w:rsidP="00411C41">
      <w:pPr>
        <w:pStyle w:val="Normaltindrag"/>
      </w:pPr>
    </w:p>
    <w:sectPr w:rsidR="00E717D8" w:rsidRPr="006D5B27" w:rsidSect="00411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028" w:rsidRPr="006D5B27" w:rsidRDefault="000A4028">
      <w:r w:rsidRPr="006D5B27">
        <w:separator/>
      </w:r>
    </w:p>
  </w:endnote>
  <w:endnote w:type="continuationSeparator" w:id="0">
    <w:p w:rsidR="000A4028" w:rsidRPr="006D5B27" w:rsidRDefault="000A4028">
      <w:r w:rsidRPr="006D5B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41" w:rsidRPr="006D5B27" w:rsidRDefault="006D5B27" w:rsidP="00411C41">
    <w:pPr>
      <w:pStyle w:val="Sidfot"/>
    </w:pPr>
    <w:r w:rsidRPr="006D5B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00564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C41" w:rsidRDefault="000A40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11C4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1C41" w:rsidRDefault="000A4028">
                    <w:pPr>
                      <w:pStyle w:val="NormalS5sidnrV"/>
                    </w:pPr>
                    <w:r>
                      <w:fldChar w:fldCharType="begin"/>
                    </w:r>
                    <w:r w:rsidR="00411C4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8CE" w:rsidRPr="006D5B27" w:rsidRDefault="006D5B27" w:rsidP="00411C41">
    <w:pPr>
      <w:pStyle w:val="Sidfot"/>
    </w:pPr>
    <w:r w:rsidRPr="006D5B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83312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C41" w:rsidRDefault="000A40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1C4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1C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1C41" w:rsidRDefault="000A40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1C41">
                      <w:instrText xml:space="preserve"> PAGE *\charformat</w:instrText>
                    </w:r>
                    <w:r>
                      <w:fldChar w:fldCharType="separate"/>
                    </w:r>
                    <w:r w:rsidR="00411C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8CE" w:rsidRPr="006D5B27" w:rsidRDefault="006D5B27" w:rsidP="00411C41">
    <w:pPr>
      <w:pStyle w:val="Sidfot"/>
    </w:pPr>
    <w:r w:rsidRPr="006D5B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30435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C41" w:rsidRDefault="000A40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11C4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1C41" w:rsidRDefault="000A40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11C4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028" w:rsidRPr="006D5B27" w:rsidRDefault="000A4028">
      <w:r w:rsidRPr="006D5B27">
        <w:separator/>
      </w:r>
    </w:p>
  </w:footnote>
  <w:footnote w:type="continuationSeparator" w:id="0">
    <w:p w:rsidR="000A4028" w:rsidRPr="006D5B27" w:rsidRDefault="000A4028">
      <w:r w:rsidRPr="006D5B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1C41" w:rsidRPr="006D5B27" w:rsidRDefault="006D5B27" w:rsidP="00411C41">
    <w:pPr>
      <w:pStyle w:val="Sidhuvud"/>
    </w:pPr>
    <w:r w:rsidRPr="006D5B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87177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C41" w:rsidRDefault="000A40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11C4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11C41">
                            <w:t>2006/07</w:t>
                          </w:r>
                          <w:r>
                            <w:fldChar w:fldCharType="end"/>
                          </w:r>
                          <w:r w:rsidR="00411C41">
                            <w:t>:</w:t>
                          </w:r>
                          <w:r>
                            <w:fldChar w:fldCharType="begin"/>
                          </w:r>
                          <w:r w:rsidR="00411C4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11C41">
                            <w:t>Ub360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1C41" w:rsidRDefault="000A4028">
                    <w:pPr>
                      <w:pStyle w:val="KantRubrikS5V"/>
                    </w:pPr>
                    <w:r>
                      <w:fldChar w:fldCharType="begin"/>
                    </w:r>
                    <w:r w:rsidR="00411C4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11C41">
                      <w:t>2006/07</w:t>
                    </w:r>
                    <w:r>
                      <w:fldChar w:fldCharType="end"/>
                    </w:r>
                    <w:r w:rsidR="00411C41">
                      <w:t>:</w:t>
                    </w:r>
                    <w:r>
                      <w:fldChar w:fldCharType="begin"/>
                    </w:r>
                    <w:r w:rsidR="00411C4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11C41">
                      <w:t>Ub360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58CE" w:rsidRPr="006D5B27" w:rsidRDefault="006D5B27" w:rsidP="00411C41">
    <w:pPr>
      <w:pStyle w:val="Sidhuvud"/>
    </w:pPr>
    <w:r w:rsidRPr="006D5B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71255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C41" w:rsidRDefault="000A40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11C4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11C41">
                            <w:t>2006/07</w:t>
                          </w:r>
                          <w:r>
                            <w:fldChar w:fldCharType="end"/>
                          </w:r>
                          <w:r w:rsidR="00411C41">
                            <w:t>:</w:t>
                          </w:r>
                          <w:r>
                            <w:fldChar w:fldCharType="begin"/>
                          </w:r>
                          <w:r w:rsidR="00411C4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11C41">
                            <w:t>Ub360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1C41" w:rsidRDefault="000A40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11C4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11C41">
                      <w:t>2006/07</w:t>
                    </w:r>
                    <w:r>
                      <w:fldChar w:fldCharType="end"/>
                    </w:r>
                    <w:r w:rsidR="00411C41">
                      <w:t>:</w:t>
                    </w:r>
                    <w:r>
                      <w:fldChar w:fldCharType="begin"/>
                    </w:r>
                    <w:r w:rsidR="00411C4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11C41">
                      <w:t>Ub360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4028" w:rsidRPr="006D5B27" w:rsidRDefault="000A4028">
    <w:pPr>
      <w:pStyle w:val="FSHNormal"/>
      <w:tabs>
        <w:tab w:val="right" w:pos="5840"/>
      </w:tabs>
    </w:pPr>
    <w:r w:rsidRPr="006D5B27">
      <w:br/>
    </w:r>
    <w:r w:rsidRPr="006D5B27">
      <w:fldChar w:fldCharType="begin" w:fldLock="1"/>
    </w:r>
    <w:r w:rsidRPr="006D5B27">
      <w:instrText xml:space="preserve"> DOCPROPERTY</w:instrText>
    </w:r>
    <w:r w:rsidRPr="006D5B27">
      <w:rPr>
        <w:sz w:val="18"/>
      </w:rPr>
      <w:instrText xml:space="preserve"> "YearUser" *\charformat </w:instrText>
    </w:r>
    <w:r w:rsidRPr="006D5B27">
      <w:fldChar w:fldCharType="separate"/>
    </w:r>
    <w:r w:rsidRPr="006D5B27">
      <w:t>2006/07</w:t>
    </w:r>
    <w:r w:rsidRPr="006D5B27">
      <w:fldChar w:fldCharType="end"/>
    </w:r>
    <w:r w:rsidRPr="006D5B27">
      <w:t xml:space="preserve"> </w:t>
    </w:r>
    <w:r w:rsidRPr="006D5B27">
      <w:tab/>
      <w:t xml:space="preserve">mnr: </w:t>
    </w:r>
    <w:r w:rsidRPr="006D5B27">
      <w:fldChar w:fldCharType="begin" w:fldLock="1"/>
    </w:r>
    <w:r w:rsidRPr="006D5B27">
      <w:instrText xml:space="preserve"> DOCPROPERTY</w:instrText>
    </w:r>
    <w:r w:rsidRPr="006D5B27">
      <w:rPr>
        <w:sz w:val="18"/>
      </w:rPr>
      <w:instrText xml:space="preserve"> "Motionsnummer" *\charformat </w:instrText>
    </w:r>
    <w:r w:rsidRPr="006D5B27">
      <w:fldChar w:fldCharType="separate"/>
    </w:r>
    <w:r w:rsidRPr="006D5B27">
      <w:t>Ub360</w:t>
    </w:r>
    <w:r w:rsidRPr="006D5B27">
      <w:fldChar w:fldCharType="end"/>
    </w:r>
    <w:r w:rsidRPr="006D5B27">
      <w:br/>
    </w:r>
    <w:r w:rsidRPr="006D5B27">
      <w:fldChar w:fldCharType="begin" w:fldLock="1"/>
    </w:r>
    <w:r w:rsidRPr="006D5B27">
      <w:instrText xml:space="preserve"> DOCPROPERTY</w:instrText>
    </w:r>
    <w:r w:rsidRPr="006D5B27">
      <w:rPr>
        <w:sz w:val="18"/>
      </w:rPr>
      <w:instrText xml:space="preserve"> "Samling" *\charformat </w:instrText>
    </w:r>
    <w:r w:rsidRPr="006D5B27">
      <w:fldChar w:fldCharType="end"/>
    </w:r>
    <w:r w:rsidRPr="006D5B27">
      <w:tab/>
      <w:t xml:space="preserve">pnr: </w:t>
    </w:r>
    <w:r w:rsidRPr="006D5B27">
      <w:fldChar w:fldCharType="begin" w:fldLock="1"/>
    </w:r>
    <w:r w:rsidRPr="006D5B27">
      <w:instrText xml:space="preserve"> DOCPROPERTY</w:instrText>
    </w:r>
    <w:r w:rsidRPr="006D5B27">
      <w:rPr>
        <w:sz w:val="18"/>
      </w:rPr>
      <w:instrText xml:space="preserve"> "Partinummer" *\charformat </w:instrText>
    </w:r>
    <w:r w:rsidRPr="006D5B27">
      <w:fldChar w:fldCharType="separate"/>
    </w:r>
    <w:r w:rsidRPr="006D5B27">
      <w:t>kd676</w:t>
    </w:r>
    <w:r w:rsidRPr="006D5B27">
      <w:fldChar w:fldCharType="end"/>
    </w:r>
  </w:p>
  <w:p w:rsidR="000A4028" w:rsidRPr="006D5B27" w:rsidRDefault="000A4028">
    <w:pPr>
      <w:pStyle w:val="FSHRub1"/>
    </w:pPr>
    <w:r w:rsidRPr="006D5B27">
      <w:t>Motion till riksdagen</w:t>
    </w:r>
    <w:r w:rsidRPr="006D5B27">
      <w:br/>
    </w:r>
    <w:r w:rsidRPr="006D5B27">
      <w:fldChar w:fldCharType="begin" w:fldLock="1"/>
    </w:r>
    <w:r w:rsidRPr="006D5B27">
      <w:instrText xml:space="preserve"> DOCPROPERTY "YearUser" *\charformat </w:instrText>
    </w:r>
    <w:r w:rsidRPr="006D5B27">
      <w:fldChar w:fldCharType="separate"/>
    </w:r>
    <w:r w:rsidRPr="006D5B27">
      <w:t>2006/07</w:t>
    </w:r>
    <w:r w:rsidRPr="006D5B27">
      <w:fldChar w:fldCharType="end"/>
    </w:r>
    <w:r w:rsidRPr="006D5B27">
      <w:t>:</w:t>
    </w:r>
    <w:r w:rsidRPr="006D5B27">
      <w:fldChar w:fldCharType="begin" w:fldLock="1"/>
    </w:r>
    <w:r w:rsidRPr="006D5B27">
      <w:instrText xml:space="preserve"> DOCPROPERTY "Motionsnummer" *\charformat </w:instrText>
    </w:r>
    <w:r w:rsidRPr="006D5B27">
      <w:fldChar w:fldCharType="separate"/>
    </w:r>
    <w:r w:rsidRPr="006D5B27">
      <w:t>Ub360</w:t>
    </w:r>
    <w:r w:rsidRPr="006D5B27">
      <w:fldChar w:fldCharType="end"/>
    </w:r>
  </w:p>
  <w:p w:rsidR="000A4028" w:rsidRPr="006D5B27" w:rsidRDefault="000A4028">
    <w:pPr>
      <w:pStyle w:val="FSHNormalS5"/>
    </w:pPr>
    <w:r w:rsidRPr="006D5B27">
      <w:fldChar w:fldCharType="begin" w:fldLock="1"/>
    </w:r>
    <w:r w:rsidRPr="006D5B27">
      <w:instrText xml:space="preserve"> DOCPROPERTY "MotionarText" *\charformat </w:instrText>
    </w:r>
    <w:r w:rsidRPr="006D5B27">
      <w:fldChar w:fldCharType="separate"/>
    </w:r>
    <w:r w:rsidRPr="006D5B27">
      <w:t>av Sven Gunnar Persson (kd)</w:t>
    </w:r>
    <w:r w:rsidRPr="006D5B27">
      <w:fldChar w:fldCharType="end"/>
    </w:r>
    <w:r w:rsidRPr="006D5B27">
      <w:br/>
    </w:r>
    <w:r w:rsidRPr="006D5B27">
      <w:fldChar w:fldCharType="begin" w:fldLock="1"/>
    </w:r>
    <w:r w:rsidRPr="006D5B27">
      <w:instrText xml:space="preserve"> DOCPROPERTY "SvarFrasKort" *\charformat </w:instrText>
    </w:r>
    <w:r w:rsidRPr="006D5B27">
      <w:fldChar w:fldCharType="end"/>
    </w:r>
  </w:p>
  <w:p w:rsidR="000A4028" w:rsidRPr="006D5B27" w:rsidRDefault="000A4028">
    <w:pPr>
      <w:pStyle w:val="FSHTitel"/>
    </w:pPr>
    <w:r w:rsidRPr="006D5B27">
      <w:fldChar w:fldCharType="begin" w:fldLock="1"/>
    </w:r>
    <w:r w:rsidRPr="006D5B27">
      <w:instrText xml:space="preserve"> DOCPROPERTY</w:instrText>
    </w:r>
    <w:r w:rsidRPr="006D5B27">
      <w:rPr>
        <w:sz w:val="18"/>
      </w:rPr>
      <w:instrText xml:space="preserve"> "RubrikSvar" *\charformat </w:instrText>
    </w:r>
    <w:r w:rsidRPr="006D5B27">
      <w:fldChar w:fldCharType="separate"/>
    </w:r>
    <w:r w:rsidRPr="006D5B27">
      <w:t>Resurserna till elever med hörselnedsättning</w:t>
    </w:r>
    <w:r w:rsidRPr="006D5B27">
      <w:fldChar w:fldCharType="end"/>
    </w:r>
  </w:p>
  <w:p w:rsidR="000A4028" w:rsidRPr="006D5B27" w:rsidRDefault="000A4028">
    <w:pPr>
      <w:pStyle w:val="Normal00"/>
    </w:pPr>
  </w:p>
  <w:p w:rsidR="00411C41" w:rsidRPr="006D5B27" w:rsidRDefault="00411C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273165">
    <w:abstractNumId w:val="13"/>
  </w:num>
  <w:num w:numId="2" w16cid:durableId="224799247">
    <w:abstractNumId w:val="10"/>
  </w:num>
  <w:num w:numId="3" w16cid:durableId="1278298865">
    <w:abstractNumId w:val="11"/>
  </w:num>
  <w:num w:numId="4" w16cid:durableId="1319848966">
    <w:abstractNumId w:val="12"/>
  </w:num>
  <w:num w:numId="5" w16cid:durableId="1165125174">
    <w:abstractNumId w:val="8"/>
  </w:num>
  <w:num w:numId="6" w16cid:durableId="2026247348">
    <w:abstractNumId w:val="3"/>
  </w:num>
  <w:num w:numId="7" w16cid:durableId="44259666">
    <w:abstractNumId w:val="2"/>
  </w:num>
  <w:num w:numId="8" w16cid:durableId="1854682082">
    <w:abstractNumId w:val="1"/>
  </w:num>
  <w:num w:numId="9" w16cid:durableId="517045777">
    <w:abstractNumId w:val="0"/>
  </w:num>
  <w:num w:numId="10" w16cid:durableId="399981620">
    <w:abstractNumId w:val="9"/>
  </w:num>
  <w:num w:numId="11" w16cid:durableId="1705445062">
    <w:abstractNumId w:val="7"/>
  </w:num>
  <w:num w:numId="12" w16cid:durableId="407044190">
    <w:abstractNumId w:val="6"/>
  </w:num>
  <w:num w:numId="13" w16cid:durableId="1452482192">
    <w:abstractNumId w:val="5"/>
  </w:num>
  <w:num w:numId="14" w16cid:durableId="596715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F6CDAB13-737C-42CA-AF17-36B5B4D26F39}"/>
  </w:docVars>
  <w:rsids>
    <w:rsidRoot w:val="006D5B2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4028"/>
    <w:rsid w:val="000B2040"/>
    <w:rsid w:val="000E431D"/>
    <w:rsid w:val="000E48DA"/>
    <w:rsid w:val="000E5207"/>
    <w:rsid w:val="000F5ADD"/>
    <w:rsid w:val="000F7A53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5C2F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76D0"/>
    <w:rsid w:val="003F100A"/>
    <w:rsid w:val="00411C41"/>
    <w:rsid w:val="004402DC"/>
    <w:rsid w:val="00445271"/>
    <w:rsid w:val="00447A04"/>
    <w:rsid w:val="004527C3"/>
    <w:rsid w:val="00472C8A"/>
    <w:rsid w:val="00487F7A"/>
    <w:rsid w:val="004971B2"/>
    <w:rsid w:val="004A0504"/>
    <w:rsid w:val="004B5278"/>
    <w:rsid w:val="004E38D9"/>
    <w:rsid w:val="005000F2"/>
    <w:rsid w:val="005113A0"/>
    <w:rsid w:val="005258CE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D5B27"/>
    <w:rsid w:val="00727C6F"/>
    <w:rsid w:val="00740D6D"/>
    <w:rsid w:val="00743F76"/>
    <w:rsid w:val="00770030"/>
    <w:rsid w:val="00774959"/>
    <w:rsid w:val="007852B2"/>
    <w:rsid w:val="00790D4D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82066"/>
    <w:rsid w:val="009A4377"/>
    <w:rsid w:val="009A6043"/>
    <w:rsid w:val="009D0018"/>
    <w:rsid w:val="009D0673"/>
    <w:rsid w:val="00A007C7"/>
    <w:rsid w:val="00A053C6"/>
    <w:rsid w:val="00A055B3"/>
    <w:rsid w:val="00A062F3"/>
    <w:rsid w:val="00A15D71"/>
    <w:rsid w:val="00A21BC5"/>
    <w:rsid w:val="00A736FF"/>
    <w:rsid w:val="00A8230C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223C"/>
    <w:rsid w:val="00C44394"/>
    <w:rsid w:val="00C533BA"/>
    <w:rsid w:val="00C70FCF"/>
    <w:rsid w:val="00C902E9"/>
    <w:rsid w:val="00C92208"/>
    <w:rsid w:val="00CB5B24"/>
    <w:rsid w:val="00CD4B2B"/>
    <w:rsid w:val="00CE3037"/>
    <w:rsid w:val="00CE3FD1"/>
    <w:rsid w:val="00CF7A43"/>
    <w:rsid w:val="00D01775"/>
    <w:rsid w:val="00D1174F"/>
    <w:rsid w:val="00D1289C"/>
    <w:rsid w:val="00D44527"/>
    <w:rsid w:val="00D52681"/>
    <w:rsid w:val="00D53D04"/>
    <w:rsid w:val="00D55EF7"/>
    <w:rsid w:val="00D87A65"/>
    <w:rsid w:val="00D9590D"/>
    <w:rsid w:val="00DC0DF0"/>
    <w:rsid w:val="00DC6C70"/>
    <w:rsid w:val="00DF5ACD"/>
    <w:rsid w:val="00E22893"/>
    <w:rsid w:val="00E349C2"/>
    <w:rsid w:val="00E360DE"/>
    <w:rsid w:val="00E5074A"/>
    <w:rsid w:val="00E521CB"/>
    <w:rsid w:val="00E717D8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75A307-6567-4C0F-BCE1-25C71BAD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1808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kd676</vt:lpstr>
    </vt:vector>
  </TitlesOfParts>
  <Company>Riksdagen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kd676</dc:title>
  <dc:subject>kd676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2006-12-14T12:38:00Z</cp:lastPrinted>
  <dcterms:created xsi:type="dcterms:W3CDTF">2025-12-17T02:43:00Z</dcterms:created>
  <dcterms:modified xsi:type="dcterms:W3CDTF">2025-12-17T02:43:00Z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Resurserna till elever med hörselnedsättning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Resurserna till elever med hörselnedsättning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Gunnar Persson (kd)</vt:lpwstr>
  </property>
  <property fmtid="{D5CDD505-2E9C-101B-9397-08002B2CF9AE}" pid="26" name="MotionarLista">
    <vt:lpwstr>Persson, Sven Gunnar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mn0319aa</vt:lpwstr>
  </property>
  <property fmtid="{D5CDD505-2E9C-101B-9397-08002B2CF9AE}" pid="46" name="MotionID">
    <vt:lpwstr>20062007000001070100000006760069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20062007000001070100000006760069</vt:lpwstr>
  </property>
  <property fmtid="{D5CDD505-2E9C-101B-9397-08002B2CF9AE}" pid="50" name="nummer">
    <vt:lpwstr>360</vt:lpwstr>
  </property>
  <property fmtid="{D5CDD505-2E9C-101B-9397-08002B2CF9AE}" pid="51" name="utskottsbeteckning">
    <vt:lpwstr>Ub</vt:lpwstr>
  </property>
  <property fmtid="{D5CDD505-2E9C-101B-9397-08002B2CF9AE}" pid="52" name="GlobalUID">
    <vt:lpwstr>{177C8E04-B6FA-4FB4-801A-7C93D03E803C}</vt:lpwstr>
  </property>
  <property fmtid="{D5CDD505-2E9C-101B-9397-08002B2CF9AE}" pid="53" name="Överföringar">
    <vt:i4>0</vt:i4>
  </property>
  <property fmtid="{D5CDD505-2E9C-101B-9397-08002B2CF9AE}" pid="54" name="Checksum">
    <vt:lpwstr>*0019822725091*</vt:lpwstr>
  </property>
  <property fmtid="{D5CDD505-2E9C-101B-9397-08002B2CF9AE}" pid="55" name="skuggnummer">
    <vt:lpwstr>1811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17:58:11.728</vt:lpwstr>
  </property>
  <property fmtid="{D5CDD505-2E9C-101B-9397-08002B2CF9AE}" pid="58" name="urixGuid">
    <vt:lpwstr>{48732FF6-B842-4290-A2B1-D731F1BE2F86}</vt:lpwstr>
  </property>
</Properties>
</file>