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08E" w:rsidRPr="00173B08" w:rsidRDefault="005B608E">
      <w:pPr>
        <w:pStyle w:val="Frslagsrubrik"/>
      </w:pPr>
      <w:r w:rsidRPr="00173B08">
        <w:t>Förslag till riksdagsbeslut</w:t>
      </w:r>
    </w:p>
    <w:p w:rsidR="005B608E" w:rsidRPr="00173B08" w:rsidRDefault="005B608E">
      <w:pPr>
        <w:pStyle w:val="Hemstlatt"/>
        <w:ind w:left="0"/>
      </w:pPr>
      <w:r w:rsidRPr="00173B08">
        <w:t>Riksdagen tillkännager för regeringen som sin mening vad som anförs i motionen om att uppnå största möjliga nytta i samband med plan</w:t>
      </w:r>
      <w:r w:rsidRPr="00173B08">
        <w:t>e</w:t>
      </w:r>
      <w:r w:rsidRPr="00173B08">
        <w:t>ring av infrastrukturen.</w:t>
      </w:r>
    </w:p>
    <w:p w:rsidR="005B608E" w:rsidRPr="00173B08" w:rsidRDefault="005B608E">
      <w:pPr>
        <w:pStyle w:val="Rubrik1"/>
      </w:pPr>
      <w:r w:rsidRPr="00173B08">
        <w:t>Motivering</w:t>
      </w:r>
    </w:p>
    <w:p w:rsidR="005B608E" w:rsidRPr="00173B08" w:rsidRDefault="005B608E">
      <w:r w:rsidRPr="00173B08">
        <w:t>Ett hållbart samhällsbyggande innebär bland annat att klimatpåverkan från transporter och energianvändning ska minska. Det är viktigt att klimatpåve</w:t>
      </w:r>
      <w:r w:rsidRPr="00173B08">
        <w:t>r</w:t>
      </w:r>
      <w:r w:rsidRPr="00173B08">
        <w:t>kan inbegriper alla skeenden från planering och byggande.</w:t>
      </w:r>
    </w:p>
    <w:p w:rsidR="005B608E" w:rsidRPr="00173B08" w:rsidRDefault="005B608E">
      <w:pPr>
        <w:pStyle w:val="Normaltindrag"/>
      </w:pPr>
      <w:r w:rsidRPr="00173B08">
        <w:t>Regeringen har goda ambitioner för utbyggnaden av vår infrastruktur. Dessa satsningar är viktiga av många skäl. Inte minst främjar de en hållbar tillväxt och sysselsättning. Viktiga är också alla de trafiksäkerhetsmässiga förbättringar som sker. Det är även viktigt att belysa den miljöförbättrande påverkan som säkra och effektiva kommunikationer har.</w:t>
      </w:r>
    </w:p>
    <w:p w:rsidR="005B608E" w:rsidRPr="00173B08" w:rsidRDefault="005B608E">
      <w:pPr>
        <w:pStyle w:val="Normaltindrag"/>
      </w:pPr>
      <w:r w:rsidRPr="00173B08">
        <w:t>Det är mot denna bakgrund ytterst olyckligt att effekten av flera viktiga satsningar som pågår runt omkring i vårt land minskar i och med att så kall</w:t>
      </w:r>
      <w:r w:rsidRPr="00173B08">
        <w:t>a</w:t>
      </w:r>
      <w:r w:rsidRPr="00173B08">
        <w:t>de flaskhalsar har uppstått. Inte sällan rör det sig om ett eller flera vägavsnitt som inte färdigställs trots att de rimligen borde färdigställas för att uppnå så stor effekt som möjligt av en utbyggnad av en viss väg. Anledningen till den här typen av problematik varierar men det är inte helt ovanligt att de geote</w:t>
      </w:r>
      <w:r w:rsidRPr="00173B08">
        <w:t>k</w:t>
      </w:r>
      <w:r w:rsidRPr="00173B08">
        <w:t>niska lösningarna runt speciella områden är särskilt kostsamma.</w:t>
      </w:r>
    </w:p>
    <w:p w:rsidR="005B608E" w:rsidRPr="00173B08" w:rsidRDefault="005B608E">
      <w:pPr>
        <w:pStyle w:val="Normaltindrag"/>
      </w:pPr>
      <w:r w:rsidRPr="00173B08">
        <w:t>Planer som inte realiseras medför att flaskhalsar finns kvar, och det har en hämmande effekt på företagsetableringar och nysatsni</w:t>
      </w:r>
      <w:r w:rsidRPr="00173B08">
        <w:t>ngar. Regeringen bör också se över möjligheterna att förenkla regelverket kring infrastrukturpla</w:t>
      </w:r>
      <w:r w:rsidRPr="00173B08">
        <w:t>n</w:t>
      </w:r>
      <w:r w:rsidRPr="00173B08">
        <w:t>processen samt begränsa överklaganskretsen. Det är två förbättringar som jag anser skulle minska risken för att flaskhalsar i trafikflödena uppstår.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3B08">
        <w:trPr>
          <w:cantSplit/>
        </w:trPr>
        <w:tc>
          <w:tcPr>
            <w:tcW w:w="3046" w:type="dxa"/>
          </w:tcPr>
          <w:p w:rsidR="005B608E" w:rsidRPr="00173B08" w:rsidRDefault="005B608E">
            <w:pPr>
              <w:pStyle w:val="UnderskriftDatum"/>
              <w:spacing w:before="240"/>
            </w:pPr>
            <w:r w:rsidRPr="00173B08">
              <w:lastRenderedPageBreak/>
              <w:t>Stockholm den 3 oktober 2011</w:t>
            </w:r>
          </w:p>
        </w:tc>
        <w:tc>
          <w:tcPr>
            <w:tcW w:w="3047" w:type="dxa"/>
          </w:tcPr>
          <w:p w:rsidR="005B608E" w:rsidRPr="00173B08" w:rsidRDefault="005B608E">
            <w:pPr>
              <w:pStyle w:val="Underskrifter"/>
              <w:spacing w:before="240"/>
            </w:pPr>
          </w:p>
        </w:tc>
      </w:tr>
      <w:tr w:rsidR="00000000" w:rsidRPr="00173B08">
        <w:trPr>
          <w:cantSplit/>
        </w:trPr>
        <w:tc>
          <w:tcPr>
            <w:tcW w:w="3046" w:type="dxa"/>
          </w:tcPr>
          <w:p w:rsidR="005B608E" w:rsidRPr="00173B08" w:rsidRDefault="005B608E">
            <w:pPr>
              <w:pStyle w:val="Underskrifter"/>
            </w:pPr>
            <w:r w:rsidRPr="00173B08">
              <w:t>Camilla Waltersson Grönvall (M)</w:t>
            </w:r>
          </w:p>
        </w:tc>
        <w:tc>
          <w:tcPr>
            <w:tcW w:w="3046" w:type="dxa"/>
          </w:tcPr>
          <w:p w:rsidR="005B608E" w:rsidRPr="00173B08" w:rsidRDefault="005B608E">
            <w:pPr>
              <w:pStyle w:val="Underskrifter"/>
            </w:pPr>
          </w:p>
        </w:tc>
      </w:tr>
    </w:tbl>
    <w:p w:rsidR="005B608E" w:rsidRPr="00173B08" w:rsidRDefault="005B608E">
      <w:pPr>
        <w:pStyle w:val="Normaltindrag"/>
      </w:pPr>
    </w:p>
    <w:sectPr w:rsidR="005B608E" w:rsidRPr="00173B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08E" w:rsidRPr="00173B08" w:rsidRDefault="005B608E">
      <w:r w:rsidRPr="00173B08">
        <w:separator/>
      </w:r>
    </w:p>
  </w:endnote>
  <w:endnote w:type="continuationSeparator" w:id="0">
    <w:p w:rsidR="005B608E" w:rsidRPr="00173B08" w:rsidRDefault="005B608E">
      <w:r w:rsidRPr="00173B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8E" w:rsidRPr="00173B08" w:rsidRDefault="00173B08">
    <w:pPr>
      <w:pStyle w:val="Sidfot"/>
    </w:pPr>
    <w:r w:rsidRPr="00173B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940580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8E" w:rsidRDefault="005B608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08E" w:rsidRDefault="005B608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8E" w:rsidRPr="00173B08" w:rsidRDefault="00173B08">
    <w:pPr>
      <w:pStyle w:val="Sidfot"/>
    </w:pPr>
    <w:r w:rsidRPr="00173B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92939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8E" w:rsidRDefault="005B608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08E" w:rsidRDefault="005B608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8E" w:rsidRPr="00173B08" w:rsidRDefault="00173B08">
    <w:pPr>
      <w:pStyle w:val="Sidfot"/>
    </w:pPr>
    <w:r w:rsidRPr="00173B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66000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8E" w:rsidRDefault="005B608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08E" w:rsidRDefault="005B608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08E" w:rsidRPr="00173B08" w:rsidRDefault="005B608E">
      <w:r w:rsidRPr="00173B08">
        <w:separator/>
      </w:r>
    </w:p>
  </w:footnote>
  <w:footnote w:type="continuationSeparator" w:id="0">
    <w:p w:rsidR="005B608E" w:rsidRPr="00173B08" w:rsidRDefault="005B608E">
      <w:r w:rsidRPr="00173B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8E" w:rsidRPr="00173B08" w:rsidRDefault="00173B08">
    <w:pPr>
      <w:pStyle w:val="Sidhuvud"/>
    </w:pPr>
    <w:r w:rsidRPr="00173B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82118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8E" w:rsidRDefault="005B60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08E" w:rsidRDefault="005B608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8E" w:rsidRPr="00173B08" w:rsidRDefault="00173B08">
    <w:pPr>
      <w:pStyle w:val="Sidhuvud"/>
    </w:pPr>
    <w:r w:rsidRPr="00173B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555958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08E" w:rsidRDefault="005B60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08E" w:rsidRDefault="005B608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08E" w:rsidRPr="00173B08" w:rsidRDefault="005B608E">
    <w:pPr>
      <w:pStyle w:val="FSHNormal"/>
      <w:tabs>
        <w:tab w:val="right" w:pos="5840"/>
      </w:tabs>
    </w:pPr>
    <w:r w:rsidRPr="00173B08">
      <w:br/>
    </w:r>
    <w:r w:rsidRPr="00173B08">
      <w:fldChar w:fldCharType="begin" w:fldLock="1"/>
    </w:r>
    <w:r w:rsidRPr="00173B08">
      <w:instrText xml:space="preserve"> DOCPROPERTY</w:instrText>
    </w:r>
    <w:r w:rsidRPr="00173B08">
      <w:rPr>
        <w:sz w:val="18"/>
      </w:rPr>
      <w:instrText xml:space="preserve"> "YearUser" *\charformat </w:instrText>
    </w:r>
    <w:r w:rsidRPr="00173B08">
      <w:fldChar w:fldCharType="separate"/>
    </w:r>
    <w:r w:rsidRPr="00173B08">
      <w:t>2011/12</w:t>
    </w:r>
    <w:r w:rsidRPr="00173B08">
      <w:fldChar w:fldCharType="end"/>
    </w:r>
    <w:r w:rsidRPr="00173B08">
      <w:t xml:space="preserve"> </w:t>
    </w:r>
    <w:r w:rsidRPr="00173B08">
      <w:tab/>
      <w:t xml:space="preserve">mnr: </w:t>
    </w:r>
    <w:r w:rsidRPr="00173B08">
      <w:fldChar w:fldCharType="begin" w:fldLock="1"/>
    </w:r>
    <w:r w:rsidRPr="00173B08">
      <w:instrText xml:space="preserve"> DOCPROPERTY</w:instrText>
    </w:r>
    <w:r w:rsidRPr="00173B08">
      <w:rPr>
        <w:sz w:val="18"/>
      </w:rPr>
      <w:instrText xml:space="preserve"> "Motionsnummer" *\charformat </w:instrText>
    </w:r>
    <w:r w:rsidRPr="00173B08">
      <w:fldChar w:fldCharType="separate"/>
    </w:r>
    <w:r w:rsidRPr="00173B08">
      <w:t>T281</w:t>
    </w:r>
    <w:r w:rsidRPr="00173B08">
      <w:fldChar w:fldCharType="end"/>
    </w:r>
    <w:r w:rsidRPr="00173B08">
      <w:br/>
    </w:r>
    <w:r w:rsidRPr="00173B08">
      <w:fldChar w:fldCharType="begin" w:fldLock="1"/>
    </w:r>
    <w:r w:rsidRPr="00173B08">
      <w:instrText xml:space="preserve"> DOCPROPERTY</w:instrText>
    </w:r>
    <w:r w:rsidRPr="00173B08">
      <w:rPr>
        <w:sz w:val="18"/>
      </w:rPr>
      <w:instrText xml:space="preserve"> "Samling" *\charformat </w:instrText>
    </w:r>
    <w:r w:rsidRPr="00173B08">
      <w:fldChar w:fldCharType="end"/>
    </w:r>
    <w:r w:rsidRPr="00173B08">
      <w:tab/>
      <w:t xml:space="preserve">pnr: </w:t>
    </w:r>
    <w:r w:rsidRPr="00173B08">
      <w:fldChar w:fldCharType="begin" w:fldLock="1"/>
    </w:r>
    <w:r w:rsidRPr="00173B08">
      <w:instrText xml:space="preserve"> DOCPROPERTY</w:instrText>
    </w:r>
    <w:r w:rsidRPr="00173B08">
      <w:rPr>
        <w:sz w:val="18"/>
      </w:rPr>
      <w:instrText xml:space="preserve"> "Partinummer" *\charformat </w:instrText>
    </w:r>
    <w:r w:rsidRPr="00173B08">
      <w:fldChar w:fldCharType="separate"/>
    </w:r>
    <w:r w:rsidRPr="00173B08">
      <w:t>M732</w:t>
    </w:r>
    <w:r w:rsidRPr="00173B08">
      <w:fldChar w:fldCharType="end"/>
    </w:r>
  </w:p>
  <w:p w:rsidR="005B608E" w:rsidRPr="00173B08" w:rsidRDefault="005B608E">
    <w:pPr>
      <w:pStyle w:val="FSHRub1"/>
    </w:pPr>
    <w:r w:rsidRPr="00173B08">
      <w:t>Motion till riksdagen</w:t>
    </w:r>
    <w:r w:rsidRPr="00173B08">
      <w:br/>
    </w:r>
    <w:r w:rsidRPr="00173B08">
      <w:fldChar w:fldCharType="begin" w:fldLock="1"/>
    </w:r>
    <w:r w:rsidRPr="00173B08">
      <w:instrText xml:space="preserve"> DOCPROPERTY "YearUser" *\charformat </w:instrText>
    </w:r>
    <w:r w:rsidRPr="00173B08">
      <w:fldChar w:fldCharType="separate"/>
    </w:r>
    <w:r w:rsidRPr="00173B08">
      <w:t>2011/12</w:t>
    </w:r>
    <w:r w:rsidRPr="00173B08">
      <w:fldChar w:fldCharType="end"/>
    </w:r>
    <w:r w:rsidRPr="00173B08">
      <w:t>:</w:t>
    </w:r>
    <w:r w:rsidRPr="00173B08">
      <w:fldChar w:fldCharType="begin" w:fldLock="1"/>
    </w:r>
    <w:r w:rsidRPr="00173B08">
      <w:instrText xml:space="preserve"> DOCPROPERTY "Motionsnummer" *\charformat </w:instrText>
    </w:r>
    <w:r w:rsidRPr="00173B08">
      <w:fldChar w:fldCharType="separate"/>
    </w:r>
    <w:r w:rsidRPr="00173B08">
      <w:t>T281</w:t>
    </w:r>
    <w:r w:rsidRPr="00173B08">
      <w:fldChar w:fldCharType="end"/>
    </w:r>
  </w:p>
  <w:p w:rsidR="005B608E" w:rsidRPr="00173B08" w:rsidRDefault="005B608E">
    <w:pPr>
      <w:pStyle w:val="FSHNormalS5"/>
    </w:pPr>
    <w:r w:rsidRPr="00173B08">
      <w:fldChar w:fldCharType="begin" w:fldLock="1"/>
    </w:r>
    <w:r w:rsidRPr="00173B08">
      <w:instrText xml:space="preserve"> DOCPROPERTY "MotionarText" *\charformat </w:instrText>
    </w:r>
    <w:r w:rsidRPr="00173B08">
      <w:fldChar w:fldCharType="separate"/>
    </w:r>
    <w:r w:rsidRPr="00173B08">
      <w:t>av Camilla Waltersson Grönvall (M)</w:t>
    </w:r>
    <w:r w:rsidRPr="00173B08">
      <w:fldChar w:fldCharType="end"/>
    </w:r>
    <w:r w:rsidRPr="00173B08">
      <w:br/>
    </w:r>
    <w:r w:rsidRPr="00173B08">
      <w:fldChar w:fldCharType="begin" w:fldLock="1"/>
    </w:r>
    <w:r w:rsidRPr="00173B08">
      <w:instrText xml:space="preserve"> DOCPROPERTY "SvarFrasKort" *\charformat </w:instrText>
    </w:r>
    <w:r w:rsidRPr="00173B08">
      <w:fldChar w:fldCharType="end"/>
    </w:r>
  </w:p>
  <w:p w:rsidR="005B608E" w:rsidRPr="00173B08" w:rsidRDefault="005B608E">
    <w:pPr>
      <w:pStyle w:val="FSHTitel"/>
    </w:pPr>
    <w:r w:rsidRPr="00173B08">
      <w:fldChar w:fldCharType="begin" w:fldLock="1"/>
    </w:r>
    <w:r w:rsidRPr="00173B08">
      <w:instrText xml:space="preserve"> DOCPROPERTY</w:instrText>
    </w:r>
    <w:r w:rsidRPr="00173B08">
      <w:rPr>
        <w:sz w:val="18"/>
      </w:rPr>
      <w:instrText xml:space="preserve"> "RubrikSvar" *\charformat </w:instrText>
    </w:r>
    <w:r w:rsidRPr="00173B08">
      <w:fldChar w:fldCharType="separate"/>
    </w:r>
    <w:r w:rsidRPr="00173B08">
      <w:t>Flaskhalsar i trafiken</w:t>
    </w:r>
    <w:r w:rsidRPr="00173B08">
      <w:fldChar w:fldCharType="end"/>
    </w:r>
  </w:p>
  <w:p w:rsidR="005B608E" w:rsidRPr="00173B08" w:rsidRDefault="005B608E">
    <w:pPr>
      <w:pStyle w:val="Normal00"/>
    </w:pPr>
  </w:p>
  <w:p w:rsidR="005B608E" w:rsidRPr="00173B08" w:rsidRDefault="005B60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9959053">
    <w:abstractNumId w:val="3"/>
  </w:num>
  <w:num w:numId="2" w16cid:durableId="265233216">
    <w:abstractNumId w:val="2"/>
  </w:num>
  <w:num w:numId="3" w16cid:durableId="2131170743">
    <w:abstractNumId w:val="1"/>
  </w:num>
  <w:num w:numId="4" w16cid:durableId="1241214178">
    <w:abstractNumId w:val="0"/>
  </w:num>
  <w:num w:numId="5" w16cid:durableId="1548908679">
    <w:abstractNumId w:val="7"/>
  </w:num>
  <w:num w:numId="6" w16cid:durableId="518471123">
    <w:abstractNumId w:val="6"/>
  </w:num>
  <w:num w:numId="7" w16cid:durableId="176963312">
    <w:abstractNumId w:val="5"/>
  </w:num>
  <w:num w:numId="8" w16cid:durableId="901793532">
    <w:abstractNumId w:val="4"/>
  </w:num>
  <w:num w:numId="9" w16cid:durableId="51588596">
    <w:abstractNumId w:val="8"/>
  </w:num>
  <w:num w:numId="10" w16cid:durableId="357043665">
    <w:abstractNumId w:val="9"/>
  </w:num>
  <w:num w:numId="11" w16cid:durableId="1237670624">
    <w:abstractNumId w:val="10"/>
  </w:num>
  <w:num w:numId="12" w16cid:durableId="512456554">
    <w:abstractNumId w:val="13"/>
  </w:num>
  <w:num w:numId="13" w16cid:durableId="1657998229">
    <w:abstractNumId w:val="15"/>
  </w:num>
  <w:num w:numId="14" w16cid:durableId="395864285">
    <w:abstractNumId w:val="16"/>
  </w:num>
  <w:num w:numId="15" w16cid:durableId="681476076">
    <w:abstractNumId w:val="11"/>
  </w:num>
  <w:num w:numId="16" w16cid:durableId="1748725830">
    <w:abstractNumId w:val="18"/>
  </w:num>
  <w:num w:numId="17" w16cid:durableId="2077970236">
    <w:abstractNumId w:val="17"/>
  </w:num>
  <w:num w:numId="18" w16cid:durableId="1674915462">
    <w:abstractNumId w:val="14"/>
  </w:num>
  <w:num w:numId="19" w16cid:durableId="694706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807BCED7-0067-4F3E-B0C6-D66A4995CE4A}"/>
  </w:docVars>
  <w:rsids>
    <w:rsidRoot w:val="00907B5E"/>
    <w:rsid w:val="00173B08"/>
    <w:rsid w:val="005B608E"/>
    <w:rsid w:val="00907B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A3F18C-01C7-460B-93BF-99E34BEE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1480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M0732</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M0732</dc:title>
  <dc:subject>M0732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2011-11-25T08:31:00Z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Flaskhalsar i trafiken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Flaskhalsar i trafiken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Camilla Waltersson Grönvall (M)</vt:lpwstr>
  </property>
  <property fmtid="{D5CDD505-2E9C-101B-9397-08002B2CF9AE}" pid="26" name="MotionarLista">
    <vt:lpwstr>Waltersson Grönvall, Camilla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20112012000000000077000007320069</vt:lpwstr>
  </property>
  <property fmtid="{D5CDD505-2E9C-101B-9397-08002B2CF9AE}" pid="47" name="datum">
    <vt:lpwstr>111003</vt:lpwstr>
  </property>
  <property fmtid="{D5CDD505-2E9C-101B-9397-08002B2CF9AE}" pid="48" name="avsändar-e-post">
    <vt:lpwstr>carl.korch@riksdagen.se</vt:lpwstr>
  </property>
  <property fmtid="{D5CDD505-2E9C-101B-9397-08002B2CF9AE}" pid="49" name="id">
    <vt:lpwstr>20112012000000000077000007320069</vt:lpwstr>
  </property>
  <property fmtid="{D5CDD505-2E9C-101B-9397-08002B2CF9AE}" pid="50" name="nummer">
    <vt:lpwstr>281</vt:lpwstr>
  </property>
  <property fmtid="{D5CDD505-2E9C-101B-9397-08002B2CF9AE}" pid="51" name="utskottsbeteckning">
    <vt:lpwstr>T</vt:lpwstr>
  </property>
  <property fmtid="{D5CDD505-2E9C-101B-9397-08002B2CF9AE}" pid="52" name="GlobalUID">
    <vt:lpwstr>{DE1DF4AA-60A4-4A6C-B7A2-9C029BCD26E8}</vt:lpwstr>
  </property>
  <property fmtid="{D5CDD505-2E9C-101B-9397-08002B2CF9AE}" pid="53" name="Överföringar">
    <vt:i4>0</vt:i4>
  </property>
  <property fmtid="{D5CDD505-2E9C-101B-9397-08002B2CF9AE}" pid="54" name="Checksum">
    <vt:lpwstr>*0003823727437*</vt:lpwstr>
  </property>
  <property fmtid="{D5CDD505-2E9C-101B-9397-08002B2CF9AE}" pid="55" name="skuggnummer">
    <vt:lpwstr>842</vt:lpwstr>
  </property>
  <property fmtid="{D5CDD505-2E9C-101B-9397-08002B2CF9AE}" pid="56" name="urixVersion">
    <vt:lpwstr>4.5.0.25</vt:lpwstr>
  </property>
  <property fmtid="{D5CDD505-2E9C-101B-9397-08002B2CF9AE}" pid="57" name="urixOrigin">
    <vt:lpwstr>111205 12:56:39.555</vt:lpwstr>
  </property>
  <property fmtid="{D5CDD505-2E9C-101B-9397-08002B2CF9AE}" pid="58" name="urixGuid">
    <vt:lpwstr>{5353C7EB-9C0D-4CFE-9EDF-6BF3DAFB7554}</vt:lpwstr>
  </property>
</Properties>
</file>