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D76" w:rsidRPr="00317983" w:rsidRDefault="00506D76">
      <w:pPr>
        <w:pStyle w:val="Hemstlrubrik"/>
      </w:pPr>
      <w:r w:rsidRPr="00317983">
        <w:t>Förslag till riksdagsbeslut</w:t>
      </w:r>
    </w:p>
    <w:p w:rsidR="00506D76" w:rsidRPr="00317983" w:rsidRDefault="00506D76">
      <w:pPr>
        <w:pStyle w:val="Hemstlatt"/>
        <w:ind w:left="0"/>
      </w:pPr>
      <w:r w:rsidRPr="00317983">
        <w:t>Riksdagen tillkännager för regeringen som sin mening vad som anförs i motionen om inrättande av ett häkte i Halland.</w:t>
      </w:r>
    </w:p>
    <w:p w:rsidR="00506D76" w:rsidRPr="00317983" w:rsidRDefault="00506D76">
      <w:pPr>
        <w:pStyle w:val="Rubrik1"/>
      </w:pPr>
      <w:r w:rsidRPr="00317983">
        <w:t>Motivering</w:t>
      </w:r>
    </w:p>
    <w:p w:rsidR="00506D76" w:rsidRPr="00317983" w:rsidRDefault="00506D76">
      <w:r w:rsidRPr="00317983">
        <w:t>Halland är i dag det enda län i Sverige, som inte har ett permanent häkte. Sedan någon tid tillbaka finns ett provisoriskt häkte i polishuset i Halmstad, där Kriminalvården hyr tolv arrestlokaler av polisen.</w:t>
      </w:r>
    </w:p>
    <w:p w:rsidR="00506D76" w:rsidRPr="00317983" w:rsidRDefault="00506D76">
      <w:pPr>
        <w:pStyle w:val="Normaltindrag"/>
      </w:pPr>
      <w:r w:rsidRPr="00317983">
        <w:t>Antalet häktade vid domstolarna i Halmstad och Varberg har under senare år successivt ökat och de tolv platser som nu provisoriskt finns till förfogande i polishuset i Halmstad är ständigt upptagna och Kriminalvården tvingas ofta att transportera ytterligare häktade till något av häktena i Göteborg, Helsin</w:t>
      </w:r>
      <w:r w:rsidRPr="00317983">
        <w:t>g</w:t>
      </w:r>
      <w:r w:rsidRPr="00317983">
        <w:t>borg, Malmö eller Jönköping, ibland till och med längre bort. Det säger sig självt att situationen innebär mycket betydande transporter för polis och kr</w:t>
      </w:r>
      <w:r w:rsidRPr="00317983">
        <w:t>i</w:t>
      </w:r>
      <w:r w:rsidRPr="00317983">
        <w:t>minalvård från och till häktesförhandlingar och huvudförhandlingar. Till detta kommer alla resor, som måste göras av utredande poliser och försvarsadvok</w:t>
      </w:r>
      <w:r w:rsidRPr="00317983">
        <w:t>a</w:t>
      </w:r>
      <w:r w:rsidRPr="00317983">
        <w:t>ter. Med andra ord skulle det innebära stora vinster att ha ett permanent häkte i förslagsvis Halmstad, såväl ekonomiskt som tidsmässigt och miljömässigt genom minskade resor.</w:t>
      </w:r>
    </w:p>
    <w:p w:rsidR="00506D76" w:rsidRPr="00317983" w:rsidRDefault="00506D76">
      <w:pPr>
        <w:pStyle w:val="Normaltindrag"/>
      </w:pPr>
      <w:r w:rsidRPr="00317983">
        <w:t>Kriminalvården har en anstalt</w:t>
      </w:r>
      <w:r w:rsidRPr="00317983">
        <w:t xml:space="preserve"> i Halmstad, där det finns utrymme för en u</w:t>
      </w:r>
      <w:r w:rsidRPr="00317983">
        <w:t>t</w:t>
      </w:r>
      <w:r w:rsidRPr="00317983">
        <w:t>byggnad. Det skulle också vara möjligt att bygga ut polishuset i Halmstad med ett antal häktesplatser, speciellt nu i samband med att polishuset ändå ska byggas ut för polisens räkning.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7983">
        <w:trPr>
          <w:cantSplit/>
        </w:trPr>
        <w:tc>
          <w:tcPr>
            <w:tcW w:w="3046" w:type="dxa"/>
          </w:tcPr>
          <w:p w:rsidR="00506D76" w:rsidRPr="00317983" w:rsidRDefault="00506D76">
            <w:pPr>
              <w:pStyle w:val="UnderskriftDatum"/>
              <w:spacing w:before="240"/>
            </w:pPr>
            <w:r w:rsidRPr="00317983">
              <w:t>Stockholm den 26 september 2007</w:t>
            </w:r>
          </w:p>
        </w:tc>
        <w:tc>
          <w:tcPr>
            <w:tcW w:w="3047" w:type="dxa"/>
          </w:tcPr>
          <w:p w:rsidR="00506D76" w:rsidRPr="00317983" w:rsidRDefault="00506D76">
            <w:pPr>
              <w:pStyle w:val="Underskrifter"/>
              <w:spacing w:before="240"/>
            </w:pPr>
          </w:p>
        </w:tc>
      </w:tr>
      <w:tr w:rsidR="00000000" w:rsidRPr="00317983">
        <w:trPr>
          <w:cantSplit/>
        </w:trPr>
        <w:tc>
          <w:tcPr>
            <w:tcW w:w="3046" w:type="dxa"/>
          </w:tcPr>
          <w:p w:rsidR="00506D76" w:rsidRPr="00317983" w:rsidRDefault="00506D76">
            <w:pPr>
              <w:pStyle w:val="Underskrifter"/>
            </w:pPr>
            <w:r w:rsidRPr="00317983">
              <w:t>Jan Ertsborn (fp)</w:t>
            </w:r>
          </w:p>
        </w:tc>
        <w:tc>
          <w:tcPr>
            <w:tcW w:w="3046" w:type="dxa"/>
          </w:tcPr>
          <w:p w:rsidR="00506D76" w:rsidRPr="00317983" w:rsidRDefault="00506D76">
            <w:pPr>
              <w:pStyle w:val="Underskrifter"/>
            </w:pPr>
          </w:p>
        </w:tc>
      </w:tr>
    </w:tbl>
    <w:p w:rsidR="00506D76" w:rsidRPr="00317983" w:rsidRDefault="00506D76">
      <w:pPr>
        <w:pStyle w:val="Normaltindrag"/>
      </w:pPr>
    </w:p>
    <w:sectPr w:rsidR="00506D76" w:rsidRPr="00317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D76" w:rsidRPr="00317983" w:rsidRDefault="00506D76">
      <w:r w:rsidRPr="00317983">
        <w:separator/>
      </w:r>
    </w:p>
  </w:endnote>
  <w:endnote w:type="continuationSeparator" w:id="0">
    <w:p w:rsidR="00506D76" w:rsidRPr="00317983" w:rsidRDefault="00506D76">
      <w:r w:rsidRPr="003179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D76" w:rsidRPr="00317983" w:rsidRDefault="00317983">
    <w:pPr>
      <w:pStyle w:val="Sidfot"/>
    </w:pPr>
    <w:r w:rsidRPr="003179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38608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D76" w:rsidRDefault="00506D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6D76" w:rsidRDefault="00506D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D76" w:rsidRPr="00317983" w:rsidRDefault="00317983">
    <w:pPr>
      <w:pStyle w:val="Sidfot"/>
    </w:pPr>
    <w:r w:rsidRPr="003179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91300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D76" w:rsidRDefault="00506D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6D76" w:rsidRDefault="00506D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D76" w:rsidRPr="00317983" w:rsidRDefault="00317983">
    <w:pPr>
      <w:pStyle w:val="Sidfot"/>
    </w:pPr>
    <w:r w:rsidRPr="003179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87338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D76" w:rsidRDefault="00506D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6D76" w:rsidRDefault="00506D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D76" w:rsidRPr="00317983" w:rsidRDefault="00506D76">
      <w:r w:rsidRPr="00317983">
        <w:separator/>
      </w:r>
    </w:p>
  </w:footnote>
  <w:footnote w:type="continuationSeparator" w:id="0">
    <w:p w:rsidR="00506D76" w:rsidRPr="00317983" w:rsidRDefault="00506D76">
      <w:r w:rsidRPr="003179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D76" w:rsidRPr="00317983" w:rsidRDefault="00317983">
    <w:pPr>
      <w:pStyle w:val="Sidhuvud"/>
    </w:pPr>
    <w:r w:rsidRPr="003179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0536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D76" w:rsidRDefault="00506D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6D76" w:rsidRDefault="00506D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D76" w:rsidRPr="00317983" w:rsidRDefault="00317983">
    <w:pPr>
      <w:pStyle w:val="Sidhuvud"/>
    </w:pPr>
    <w:r w:rsidRPr="003179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84379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D76" w:rsidRDefault="00506D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6D76" w:rsidRDefault="00506D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D76" w:rsidRPr="00317983" w:rsidRDefault="00506D76">
    <w:pPr>
      <w:pStyle w:val="FSHNormal"/>
      <w:tabs>
        <w:tab w:val="right" w:pos="5840"/>
      </w:tabs>
    </w:pPr>
    <w:r w:rsidRPr="00317983">
      <w:br/>
    </w:r>
    <w:r w:rsidRPr="00317983">
      <w:fldChar w:fldCharType="begin" w:fldLock="1"/>
    </w:r>
    <w:r w:rsidRPr="00317983">
      <w:instrText xml:space="preserve"> DOCPROPERTY</w:instrText>
    </w:r>
    <w:r w:rsidRPr="00317983">
      <w:rPr>
        <w:sz w:val="18"/>
      </w:rPr>
      <w:instrText xml:space="preserve"> "YearUser" *\charformat </w:instrText>
    </w:r>
    <w:r w:rsidRPr="00317983">
      <w:fldChar w:fldCharType="separate"/>
    </w:r>
    <w:r w:rsidRPr="00317983">
      <w:t>2007/08</w:t>
    </w:r>
    <w:r w:rsidRPr="00317983">
      <w:fldChar w:fldCharType="end"/>
    </w:r>
    <w:r w:rsidRPr="00317983">
      <w:t xml:space="preserve"> </w:t>
    </w:r>
    <w:r w:rsidRPr="00317983">
      <w:tab/>
      <w:t xml:space="preserve">mnr: </w:t>
    </w:r>
    <w:r w:rsidRPr="00317983">
      <w:fldChar w:fldCharType="begin" w:fldLock="1"/>
    </w:r>
    <w:r w:rsidRPr="00317983">
      <w:instrText xml:space="preserve"> DOCPROPERTY</w:instrText>
    </w:r>
    <w:r w:rsidRPr="00317983">
      <w:rPr>
        <w:sz w:val="18"/>
      </w:rPr>
      <w:instrText xml:space="preserve"> "Motionsnummer" *\charformat </w:instrText>
    </w:r>
    <w:r w:rsidRPr="00317983">
      <w:fldChar w:fldCharType="separate"/>
    </w:r>
    <w:r w:rsidRPr="00317983">
      <w:t>Ju279</w:t>
    </w:r>
    <w:r w:rsidRPr="00317983">
      <w:fldChar w:fldCharType="end"/>
    </w:r>
    <w:r w:rsidRPr="00317983">
      <w:br/>
    </w:r>
    <w:r w:rsidRPr="00317983">
      <w:fldChar w:fldCharType="begin" w:fldLock="1"/>
    </w:r>
    <w:r w:rsidRPr="00317983">
      <w:instrText xml:space="preserve"> DOCPROPERTY</w:instrText>
    </w:r>
    <w:r w:rsidRPr="00317983">
      <w:rPr>
        <w:sz w:val="18"/>
      </w:rPr>
      <w:instrText xml:space="preserve"> "Samling" *\charformat </w:instrText>
    </w:r>
    <w:r w:rsidRPr="00317983">
      <w:fldChar w:fldCharType="end"/>
    </w:r>
    <w:r w:rsidRPr="00317983">
      <w:tab/>
      <w:t xml:space="preserve">pnr: </w:t>
    </w:r>
    <w:r w:rsidRPr="00317983">
      <w:fldChar w:fldCharType="begin" w:fldLock="1"/>
    </w:r>
    <w:r w:rsidRPr="00317983">
      <w:instrText xml:space="preserve"> DOCPROPERTY</w:instrText>
    </w:r>
    <w:r w:rsidRPr="00317983">
      <w:rPr>
        <w:sz w:val="18"/>
      </w:rPr>
      <w:instrText xml:space="preserve"> "Partinummer" *\charformat </w:instrText>
    </w:r>
    <w:r w:rsidRPr="00317983">
      <w:fldChar w:fldCharType="separate"/>
    </w:r>
    <w:r w:rsidRPr="00317983">
      <w:t>fp1250</w:t>
    </w:r>
    <w:r w:rsidRPr="00317983">
      <w:fldChar w:fldCharType="end"/>
    </w:r>
  </w:p>
  <w:p w:rsidR="00506D76" w:rsidRPr="00317983" w:rsidRDefault="00506D76">
    <w:pPr>
      <w:pStyle w:val="FSHRub1"/>
    </w:pPr>
    <w:r w:rsidRPr="00317983">
      <w:t>Motion till riksdagen</w:t>
    </w:r>
    <w:r w:rsidRPr="00317983">
      <w:br/>
    </w:r>
    <w:r w:rsidRPr="00317983">
      <w:fldChar w:fldCharType="begin" w:fldLock="1"/>
    </w:r>
    <w:r w:rsidRPr="00317983">
      <w:instrText xml:space="preserve"> DOCPROPERTY "YearUser" *\charformat </w:instrText>
    </w:r>
    <w:r w:rsidRPr="00317983">
      <w:fldChar w:fldCharType="separate"/>
    </w:r>
    <w:r w:rsidRPr="00317983">
      <w:t>2007/08</w:t>
    </w:r>
    <w:r w:rsidRPr="00317983">
      <w:fldChar w:fldCharType="end"/>
    </w:r>
    <w:r w:rsidRPr="00317983">
      <w:t>:</w:t>
    </w:r>
    <w:r w:rsidRPr="00317983">
      <w:fldChar w:fldCharType="begin" w:fldLock="1"/>
    </w:r>
    <w:r w:rsidRPr="00317983">
      <w:instrText xml:space="preserve"> DOCPROPERTY "Motionsnummer" *\charformat </w:instrText>
    </w:r>
    <w:r w:rsidRPr="00317983">
      <w:fldChar w:fldCharType="separate"/>
    </w:r>
    <w:r w:rsidRPr="00317983">
      <w:t>Ju279</w:t>
    </w:r>
    <w:r w:rsidRPr="00317983">
      <w:fldChar w:fldCharType="end"/>
    </w:r>
  </w:p>
  <w:p w:rsidR="00506D76" w:rsidRPr="00317983" w:rsidRDefault="00506D76">
    <w:pPr>
      <w:pStyle w:val="FSHNormalS5"/>
    </w:pPr>
    <w:r w:rsidRPr="00317983">
      <w:fldChar w:fldCharType="begin" w:fldLock="1"/>
    </w:r>
    <w:r w:rsidRPr="00317983">
      <w:instrText xml:space="preserve"> DOCPROPERTY "MotionarText" *\charformat </w:instrText>
    </w:r>
    <w:r w:rsidRPr="00317983">
      <w:fldChar w:fldCharType="separate"/>
    </w:r>
    <w:r w:rsidRPr="00317983">
      <w:t>av Jan Ertsborn (fp)</w:t>
    </w:r>
    <w:r w:rsidRPr="00317983">
      <w:fldChar w:fldCharType="end"/>
    </w:r>
    <w:r w:rsidRPr="00317983">
      <w:br/>
    </w:r>
    <w:r w:rsidRPr="00317983">
      <w:fldChar w:fldCharType="begin" w:fldLock="1"/>
    </w:r>
    <w:r w:rsidRPr="00317983">
      <w:instrText xml:space="preserve"> DOCPROPERTY "SvarFrasKort" *\charformat </w:instrText>
    </w:r>
    <w:r w:rsidRPr="00317983">
      <w:fldChar w:fldCharType="end"/>
    </w:r>
  </w:p>
  <w:p w:rsidR="00506D76" w:rsidRPr="00317983" w:rsidRDefault="00506D76">
    <w:pPr>
      <w:pStyle w:val="FSHTitel"/>
    </w:pPr>
    <w:r w:rsidRPr="00317983">
      <w:fldChar w:fldCharType="begin" w:fldLock="1"/>
    </w:r>
    <w:r w:rsidRPr="00317983">
      <w:instrText xml:space="preserve"> DOCPROPERTY</w:instrText>
    </w:r>
    <w:r w:rsidRPr="00317983">
      <w:rPr>
        <w:sz w:val="18"/>
      </w:rPr>
      <w:instrText xml:space="preserve"> "RubrikSvar" *\charformat </w:instrText>
    </w:r>
    <w:r w:rsidRPr="00317983">
      <w:fldChar w:fldCharType="separate"/>
    </w:r>
    <w:r w:rsidRPr="00317983">
      <w:t>Häkte i Halland</w:t>
    </w:r>
    <w:r w:rsidRPr="00317983">
      <w:fldChar w:fldCharType="end"/>
    </w:r>
  </w:p>
  <w:p w:rsidR="00506D76" w:rsidRPr="00317983" w:rsidRDefault="00506D76">
    <w:pPr>
      <w:pStyle w:val="Normal00"/>
    </w:pPr>
  </w:p>
  <w:p w:rsidR="00506D76" w:rsidRPr="00317983" w:rsidRDefault="00506D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485011">
    <w:abstractNumId w:val="8"/>
  </w:num>
  <w:num w:numId="2" w16cid:durableId="174998259">
    <w:abstractNumId w:val="9"/>
  </w:num>
  <w:num w:numId="3" w16cid:durableId="670526074">
    <w:abstractNumId w:val="8"/>
  </w:num>
  <w:num w:numId="4" w16cid:durableId="349646835">
    <w:abstractNumId w:val="9"/>
  </w:num>
  <w:num w:numId="5" w16cid:durableId="779647899">
    <w:abstractNumId w:val="13"/>
  </w:num>
  <w:num w:numId="6" w16cid:durableId="1156532182">
    <w:abstractNumId w:val="10"/>
  </w:num>
  <w:num w:numId="7" w16cid:durableId="674067642">
    <w:abstractNumId w:val="11"/>
  </w:num>
  <w:num w:numId="8" w16cid:durableId="1279680015">
    <w:abstractNumId w:val="12"/>
  </w:num>
  <w:num w:numId="9" w16cid:durableId="915674187">
    <w:abstractNumId w:val="8"/>
  </w:num>
  <w:num w:numId="10" w16cid:durableId="1126390300">
    <w:abstractNumId w:val="3"/>
  </w:num>
  <w:num w:numId="11" w16cid:durableId="666712455">
    <w:abstractNumId w:val="2"/>
  </w:num>
  <w:num w:numId="12" w16cid:durableId="661009809">
    <w:abstractNumId w:val="1"/>
  </w:num>
  <w:num w:numId="13" w16cid:durableId="828788318">
    <w:abstractNumId w:val="0"/>
  </w:num>
  <w:num w:numId="14" w16cid:durableId="973605856">
    <w:abstractNumId w:val="9"/>
  </w:num>
  <w:num w:numId="15" w16cid:durableId="815341455">
    <w:abstractNumId w:val="7"/>
  </w:num>
  <w:num w:numId="16" w16cid:durableId="1447968100">
    <w:abstractNumId w:val="6"/>
  </w:num>
  <w:num w:numId="17" w16cid:durableId="2027633194">
    <w:abstractNumId w:val="5"/>
  </w:num>
  <w:num w:numId="18" w16cid:durableId="442461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FA974D04-CF02-44F5-BECC-919E841EDDD8}"/>
  </w:docVars>
  <w:rsids>
    <w:rsidRoot w:val="00FB1865"/>
    <w:rsid w:val="00317983"/>
    <w:rsid w:val="00506D76"/>
    <w:rsid w:val="00F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71EAE8-AD0A-4077-881D-D815A55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1248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fp1250</vt:lpstr>
    </vt:vector>
  </TitlesOfParts>
  <Company>Riksdagen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fp1250</dc:title>
  <dc:subject>fp1250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2007-11-02T11:45:00Z</cp:lastPrinted>
  <dcterms:created xsi:type="dcterms:W3CDTF">2025-12-17T05:40:00Z</dcterms:created>
  <dcterms:modified xsi:type="dcterms:W3CDTF">2025-12-17T05:40:00Z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Häkte i Halland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Häkte i Halland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lena.hallerby@riksdagen.se</vt:lpwstr>
  </property>
  <property fmtid="{D5CDD505-2E9C-101B-9397-08002B2CF9AE}" pid="45" name="ReservUID">
    <vt:lpwstr>la0328aa</vt:lpwstr>
  </property>
  <property fmtid="{D5CDD505-2E9C-101B-9397-08002B2CF9AE}" pid="46" name="MotionID">
    <vt:lpwstr>20072008000001020112000012500069</vt:lpwstr>
  </property>
  <property fmtid="{D5CDD505-2E9C-101B-9397-08002B2CF9AE}" pid="47" name="datum">
    <vt:lpwstr>070926</vt:lpwstr>
  </property>
  <property fmtid="{D5CDD505-2E9C-101B-9397-08002B2CF9AE}" pid="48" name="avsändar-e-post">
    <vt:lpwstr>lena.hallerby@riksdagen.se</vt:lpwstr>
  </property>
  <property fmtid="{D5CDD505-2E9C-101B-9397-08002B2CF9AE}" pid="49" name="id">
    <vt:lpwstr>20072008000001020112000012500069</vt:lpwstr>
  </property>
  <property fmtid="{D5CDD505-2E9C-101B-9397-08002B2CF9AE}" pid="50" name="nummer">
    <vt:lpwstr>279</vt:lpwstr>
  </property>
  <property fmtid="{D5CDD505-2E9C-101B-9397-08002B2CF9AE}" pid="51" name="utskottsbeteckning">
    <vt:lpwstr>Ju</vt:lpwstr>
  </property>
  <property fmtid="{D5CDD505-2E9C-101B-9397-08002B2CF9AE}" pid="52" name="GlobalUID">
    <vt:lpwstr>{3CD44715-BE51-46B4-87F1-6CADF7E99FC1}</vt:lpwstr>
  </property>
  <property fmtid="{D5CDD505-2E9C-101B-9397-08002B2CF9AE}" pid="53" name="Överföringar">
    <vt:i4>0</vt:i4>
  </property>
  <property fmtid="{D5CDD505-2E9C-101B-9397-08002B2CF9AE}" pid="54" name="Checksum">
    <vt:lpwstr>*1011760247443*</vt:lpwstr>
  </property>
  <property fmtid="{D5CDD505-2E9C-101B-9397-08002B2CF9AE}" pid="55" name="skuggnummer">
    <vt:lpwstr>942</vt:lpwstr>
  </property>
  <property fmtid="{D5CDD505-2E9C-101B-9397-08002B2CF9AE}" pid="56" name="urixVersion">
    <vt:lpwstr>3.2.0.8</vt:lpwstr>
  </property>
  <property fmtid="{D5CDD505-2E9C-101B-9397-08002B2CF9AE}" pid="57" name="urixOrigin">
    <vt:lpwstr>071102 12:46:01.782</vt:lpwstr>
  </property>
  <property fmtid="{D5CDD505-2E9C-101B-9397-08002B2CF9AE}" pid="58" name="urixGuid">
    <vt:lpwstr>{51D215A4-C349-4AE3-92F5-36DE847205F7}</vt:lpwstr>
  </property>
</Properties>
</file>