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20F875C" w14:textId="77777777">
        <w:tc>
          <w:tcPr>
            <w:tcW w:w="2268" w:type="dxa"/>
          </w:tcPr>
          <w:p w14:paraId="30A8206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CF01983" w14:textId="77777777" w:rsidR="006E4E11" w:rsidRDefault="006E4E11" w:rsidP="007242A3">
            <w:pPr>
              <w:framePr w:w="5035" w:h="1644" w:wrap="notBeside" w:vAnchor="page" w:hAnchor="page" w:x="6573" w:y="721"/>
              <w:rPr>
                <w:rFonts w:ascii="TradeGothic" w:hAnsi="TradeGothic"/>
                <w:i/>
                <w:sz w:val="18"/>
              </w:rPr>
            </w:pPr>
          </w:p>
        </w:tc>
      </w:tr>
      <w:tr w:rsidR="006E4E11" w14:paraId="0CE91538" w14:textId="77777777">
        <w:tc>
          <w:tcPr>
            <w:tcW w:w="2268" w:type="dxa"/>
          </w:tcPr>
          <w:p w14:paraId="08C8CD4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A781C79" w14:textId="77777777" w:rsidR="006E4E11" w:rsidRDefault="006E4E11" w:rsidP="007242A3">
            <w:pPr>
              <w:framePr w:w="5035" w:h="1644" w:wrap="notBeside" w:vAnchor="page" w:hAnchor="page" w:x="6573" w:y="721"/>
              <w:rPr>
                <w:rFonts w:ascii="TradeGothic" w:hAnsi="TradeGothic"/>
                <w:b/>
                <w:sz w:val="22"/>
              </w:rPr>
            </w:pPr>
          </w:p>
        </w:tc>
      </w:tr>
      <w:tr w:rsidR="006E4E11" w14:paraId="6908B04C" w14:textId="77777777">
        <w:tc>
          <w:tcPr>
            <w:tcW w:w="3402" w:type="dxa"/>
            <w:gridSpan w:val="2"/>
          </w:tcPr>
          <w:p w14:paraId="64DFAEDA" w14:textId="77777777" w:rsidR="006E4E11" w:rsidRDefault="006E4E11" w:rsidP="007242A3">
            <w:pPr>
              <w:framePr w:w="5035" w:h="1644" w:wrap="notBeside" w:vAnchor="page" w:hAnchor="page" w:x="6573" w:y="721"/>
            </w:pPr>
          </w:p>
        </w:tc>
        <w:tc>
          <w:tcPr>
            <w:tcW w:w="1865" w:type="dxa"/>
          </w:tcPr>
          <w:p w14:paraId="7443D329" w14:textId="77777777" w:rsidR="006E4E11" w:rsidRDefault="006E4E11" w:rsidP="007242A3">
            <w:pPr>
              <w:framePr w:w="5035" w:h="1644" w:wrap="notBeside" w:vAnchor="page" w:hAnchor="page" w:x="6573" w:y="721"/>
            </w:pPr>
          </w:p>
        </w:tc>
      </w:tr>
      <w:tr w:rsidR="006E4E11" w:rsidRPr="00312040" w14:paraId="5FCF84DC" w14:textId="77777777">
        <w:tc>
          <w:tcPr>
            <w:tcW w:w="2268" w:type="dxa"/>
          </w:tcPr>
          <w:p w14:paraId="05AFA5CB" w14:textId="77777777" w:rsidR="006E4E11" w:rsidRDefault="006E4E11" w:rsidP="007242A3">
            <w:pPr>
              <w:framePr w:w="5035" w:h="1644" w:wrap="notBeside" w:vAnchor="page" w:hAnchor="page" w:x="6573" w:y="721"/>
              <w:rPr>
                <w:sz w:val="20"/>
              </w:rPr>
            </w:pPr>
          </w:p>
          <w:p w14:paraId="0D603CBD" w14:textId="217D3093" w:rsidR="00E87218" w:rsidRPr="00E87218" w:rsidRDefault="00E87218" w:rsidP="00E87218">
            <w:pPr>
              <w:framePr w:w="5035" w:h="1644" w:wrap="notBeside" w:vAnchor="page" w:hAnchor="page" w:x="6573" w:y="721"/>
              <w:ind w:left="142"/>
            </w:pPr>
            <w:r>
              <w:t>Till riksdagen</w:t>
            </w:r>
          </w:p>
        </w:tc>
        <w:tc>
          <w:tcPr>
            <w:tcW w:w="2999" w:type="dxa"/>
            <w:gridSpan w:val="2"/>
          </w:tcPr>
          <w:p w14:paraId="1D450DAE" w14:textId="0A0DCD17" w:rsidR="000B651E" w:rsidRPr="00312040" w:rsidRDefault="00356FC1" w:rsidP="000B651E">
            <w:pPr>
              <w:framePr w:w="5035" w:h="1644" w:wrap="notBeside" w:vAnchor="page" w:hAnchor="page" w:x="6573" w:y="721"/>
              <w:rPr>
                <w:sz w:val="20"/>
              </w:rPr>
            </w:pPr>
            <w:r w:rsidRPr="00312040">
              <w:rPr>
                <w:sz w:val="20"/>
              </w:rPr>
              <w:t>Dnr M2016/</w:t>
            </w:r>
            <w:r w:rsidR="004626BF" w:rsidRPr="00312040">
              <w:rPr>
                <w:sz w:val="20"/>
              </w:rPr>
              <w:t>01475</w:t>
            </w:r>
            <w:r w:rsidR="000B651E" w:rsidRPr="00312040">
              <w:rPr>
                <w:sz w:val="20"/>
              </w:rPr>
              <w:t>/Ke</w:t>
            </w:r>
          </w:p>
          <w:p w14:paraId="4D175558" w14:textId="0478F5E5" w:rsidR="006E4E11" w:rsidRPr="00312040" w:rsidRDefault="000B651E" w:rsidP="000B651E">
            <w:pPr>
              <w:framePr w:w="5035" w:h="1644" w:wrap="notBeside" w:vAnchor="page" w:hAnchor="page" w:x="6573" w:y="721"/>
              <w:rPr>
                <w:sz w:val="20"/>
              </w:rPr>
            </w:pPr>
            <w:r w:rsidRPr="00312040">
              <w:rPr>
                <w:sz w:val="20"/>
              </w:rPr>
              <w:t xml:space="preserve">        M2016/</w:t>
            </w:r>
            <w:r w:rsidR="004626BF" w:rsidRPr="00312040">
              <w:rPr>
                <w:sz w:val="20"/>
              </w:rPr>
              <w:t>01476</w:t>
            </w:r>
            <w:r w:rsidRPr="00312040">
              <w:rPr>
                <w:sz w:val="20"/>
              </w:rPr>
              <w:t>/Ke</w:t>
            </w:r>
          </w:p>
          <w:p w14:paraId="1331EFE8" w14:textId="1829D412" w:rsidR="00462006" w:rsidRPr="00312040" w:rsidRDefault="00462006" w:rsidP="00593508">
            <w:pPr>
              <w:pStyle w:val="RKnormal"/>
              <w:rPr>
                <w:sz w:val="20"/>
              </w:rPr>
            </w:pPr>
            <w:r w:rsidRPr="00312040">
              <w:rPr>
                <w:sz w:val="20"/>
              </w:rPr>
              <w:t xml:space="preserve">        M2016/</w:t>
            </w:r>
            <w:r w:rsidR="004626BF" w:rsidRPr="00312040">
              <w:rPr>
                <w:sz w:val="20"/>
              </w:rPr>
              <w:t>01477</w:t>
            </w:r>
            <w:r w:rsidRPr="00312040">
              <w:rPr>
                <w:sz w:val="20"/>
              </w:rPr>
              <w:t>/Ke</w:t>
            </w:r>
          </w:p>
          <w:p w14:paraId="014053DB" w14:textId="714EA8F2" w:rsidR="00312040" w:rsidRPr="00312040" w:rsidRDefault="00312040" w:rsidP="00312040">
            <w:pPr>
              <w:pStyle w:val="Oformateradtext"/>
              <w:rPr>
                <w:rFonts w:ascii="OrigGarmnd BT" w:hAnsi="OrigGarmnd BT"/>
                <w:sz w:val="20"/>
                <w:szCs w:val="20"/>
              </w:rPr>
            </w:pPr>
            <w:r>
              <w:rPr>
                <w:rFonts w:ascii="OrigGarmnd BT" w:hAnsi="OrigGarmnd BT"/>
                <w:sz w:val="20"/>
                <w:szCs w:val="20"/>
              </w:rPr>
              <w:t xml:space="preserve">        </w:t>
            </w:r>
            <w:r w:rsidRPr="00312040">
              <w:rPr>
                <w:rFonts w:ascii="OrigGarmnd BT" w:hAnsi="OrigGarmnd BT"/>
                <w:sz w:val="20"/>
                <w:szCs w:val="20"/>
              </w:rPr>
              <w:t>M2016/01491/Ke</w:t>
            </w:r>
          </w:p>
          <w:p w14:paraId="4E8F2371" w14:textId="77777777" w:rsidR="00312040" w:rsidRPr="00312040" w:rsidRDefault="00312040" w:rsidP="00593508">
            <w:pPr>
              <w:pStyle w:val="RKnormal"/>
              <w:rPr>
                <w:sz w:val="20"/>
              </w:rPr>
            </w:pPr>
          </w:p>
          <w:p w14:paraId="4006CC11" w14:textId="25538495" w:rsidR="00462006" w:rsidRPr="00312040" w:rsidRDefault="00462006" w:rsidP="000B651E">
            <w:pPr>
              <w:framePr w:w="5035" w:h="1644" w:wrap="notBeside" w:vAnchor="page" w:hAnchor="page" w:x="6573" w:y="721"/>
              <w:rPr>
                <w:sz w:val="20"/>
              </w:rPr>
            </w:pPr>
          </w:p>
        </w:tc>
      </w:tr>
      <w:tr w:rsidR="006E4E11" w:rsidRPr="00312040" w14:paraId="296DCD63" w14:textId="77777777">
        <w:tc>
          <w:tcPr>
            <w:tcW w:w="2268" w:type="dxa"/>
          </w:tcPr>
          <w:p w14:paraId="3728E036" w14:textId="7D2A8394" w:rsidR="006E4E11" w:rsidRPr="00312040" w:rsidRDefault="006E4E11" w:rsidP="007242A3">
            <w:pPr>
              <w:framePr w:w="5035" w:h="1644" w:wrap="notBeside" w:vAnchor="page" w:hAnchor="page" w:x="6573" w:y="721"/>
              <w:rPr>
                <w:sz w:val="20"/>
              </w:rPr>
            </w:pPr>
          </w:p>
        </w:tc>
        <w:tc>
          <w:tcPr>
            <w:tcW w:w="2999" w:type="dxa"/>
            <w:gridSpan w:val="2"/>
          </w:tcPr>
          <w:p w14:paraId="362E4DDC" w14:textId="77777777" w:rsidR="006E4E11" w:rsidRPr="00312040" w:rsidRDefault="006E4E11" w:rsidP="007242A3">
            <w:pPr>
              <w:framePr w:w="5035" w:h="1644" w:wrap="notBeside" w:vAnchor="page" w:hAnchor="page" w:x="6573" w:y="721"/>
              <w:rPr>
                <w:sz w:val="20"/>
              </w:rPr>
            </w:pPr>
          </w:p>
        </w:tc>
      </w:tr>
    </w:tbl>
    <w:tbl>
      <w:tblPr>
        <w:tblW w:w="0" w:type="auto"/>
        <w:tblLayout w:type="fixed"/>
        <w:tblLook w:val="0000" w:firstRow="0" w:lastRow="0" w:firstColumn="0" w:lastColumn="0" w:noHBand="0" w:noVBand="0"/>
      </w:tblPr>
      <w:tblGrid>
        <w:gridCol w:w="4911"/>
      </w:tblGrid>
      <w:tr w:rsidR="006E4E11" w14:paraId="15D83128" w14:textId="77777777">
        <w:trPr>
          <w:trHeight w:val="284"/>
        </w:trPr>
        <w:tc>
          <w:tcPr>
            <w:tcW w:w="4911" w:type="dxa"/>
          </w:tcPr>
          <w:p w14:paraId="746D07FB" w14:textId="77777777" w:rsidR="006E4E11" w:rsidRDefault="00356FC1" w:rsidP="00407876">
            <w:pPr>
              <w:pStyle w:val="Avsndare"/>
              <w:framePr w:h="2483" w:wrap="notBeside" w:x="1523" w:y="2101"/>
              <w:rPr>
                <w:b/>
                <w:i w:val="0"/>
                <w:sz w:val="22"/>
              </w:rPr>
            </w:pPr>
            <w:r>
              <w:rPr>
                <w:b/>
                <w:i w:val="0"/>
                <w:sz w:val="22"/>
              </w:rPr>
              <w:t>Miljö- och energidepartementet</w:t>
            </w:r>
          </w:p>
        </w:tc>
      </w:tr>
      <w:tr w:rsidR="006E4E11" w14:paraId="0968BED1" w14:textId="77777777">
        <w:trPr>
          <w:trHeight w:val="284"/>
        </w:trPr>
        <w:tc>
          <w:tcPr>
            <w:tcW w:w="4911" w:type="dxa"/>
          </w:tcPr>
          <w:p w14:paraId="21E28082" w14:textId="6F2360FF" w:rsidR="006E4E11" w:rsidRDefault="00416354" w:rsidP="00416354">
            <w:pPr>
              <w:pStyle w:val="Avsndare"/>
              <w:framePr w:h="2483" w:wrap="notBeside" w:x="1523" w:y="2101"/>
              <w:rPr>
                <w:bCs/>
                <w:iCs/>
              </w:rPr>
            </w:pPr>
            <w:r>
              <w:rPr>
                <w:bCs/>
                <w:iCs/>
              </w:rPr>
              <w:t>M</w:t>
            </w:r>
            <w:r w:rsidR="00356FC1">
              <w:rPr>
                <w:bCs/>
                <w:iCs/>
              </w:rPr>
              <w:t>iljöministern</w:t>
            </w:r>
          </w:p>
        </w:tc>
      </w:tr>
    </w:tbl>
    <w:p w14:paraId="04C66365" w14:textId="77777777" w:rsidR="00312040" w:rsidRDefault="00312040" w:rsidP="00407876">
      <w:pPr>
        <w:framePr w:w="4400" w:h="1951" w:wrap="notBeside" w:vAnchor="page" w:hAnchor="page" w:x="6406" w:y="2656"/>
        <w:ind w:left="142"/>
      </w:pPr>
    </w:p>
    <w:p w14:paraId="28F31296" w14:textId="22241BF5" w:rsidR="006E4E11" w:rsidRDefault="006E4E11" w:rsidP="00407876">
      <w:pPr>
        <w:framePr w:w="4400" w:h="1951" w:wrap="notBeside" w:vAnchor="page" w:hAnchor="page" w:x="6406" w:y="2656"/>
        <w:ind w:left="142"/>
      </w:pPr>
    </w:p>
    <w:p w14:paraId="7CE7CF3B" w14:textId="77777777" w:rsidR="00E87218" w:rsidRDefault="00E87218" w:rsidP="00356FC1">
      <w:pPr>
        <w:pStyle w:val="RKrubrik"/>
        <w:pBdr>
          <w:bottom w:val="single" w:sz="4" w:space="1" w:color="auto"/>
        </w:pBdr>
        <w:spacing w:before="0" w:after="0"/>
      </w:pPr>
    </w:p>
    <w:p w14:paraId="101CBA4B" w14:textId="47B987D2" w:rsidR="006E4E11" w:rsidRDefault="00356FC1" w:rsidP="00356FC1">
      <w:pPr>
        <w:pStyle w:val="RKrubrik"/>
        <w:pBdr>
          <w:bottom w:val="single" w:sz="4" w:space="1" w:color="auto"/>
        </w:pBdr>
        <w:spacing w:before="0" w:after="0"/>
      </w:pPr>
      <w:r>
        <w:t>Svar på</w:t>
      </w:r>
      <w:r w:rsidR="00CE278A">
        <w:t xml:space="preserve"> frå</w:t>
      </w:r>
      <w:r w:rsidR="00E87218">
        <w:t>gorna</w:t>
      </w:r>
      <w:r w:rsidR="00CE278A">
        <w:t xml:space="preserve"> 2015/16:1296 av Jan-Olof Larsson (S) Skrotning av fiskebåtar, 2015/16:1297 av Jan-Olof Larsson (S) Skrotade fritidsbåtar</w:t>
      </w:r>
      <w:r w:rsidR="00312040">
        <w:t>,</w:t>
      </w:r>
      <w:r w:rsidR="00CE278A">
        <w:t xml:space="preserve"> </w:t>
      </w:r>
      <w:r>
        <w:t>2015/16:12</w:t>
      </w:r>
      <w:r w:rsidR="00CE278A">
        <w:t>98</w:t>
      </w:r>
      <w:r>
        <w:t xml:space="preserve"> av Lars-Arne Staxäng (</w:t>
      </w:r>
      <w:r w:rsidR="00AD2AA4">
        <w:t>M</w:t>
      </w:r>
      <w:r>
        <w:t xml:space="preserve">) </w:t>
      </w:r>
      <w:r w:rsidR="00CE278A">
        <w:t>Avställda båtar som utgör en miljörisk</w:t>
      </w:r>
      <w:r w:rsidR="00312040">
        <w:t xml:space="preserve"> och</w:t>
      </w:r>
      <w:r w:rsidR="008113FD">
        <w:t xml:space="preserve"> 2015/16:1303 av</w:t>
      </w:r>
      <w:r w:rsidR="00312040">
        <w:t xml:space="preserve"> Lars Tysklind (L) </w:t>
      </w:r>
      <w:r w:rsidR="00E87218">
        <w:t>F</w:t>
      </w:r>
      <w:r w:rsidR="00312040">
        <w:t>lyttning av skeppsvrak och ägarlösa båtar</w:t>
      </w:r>
    </w:p>
    <w:p w14:paraId="392392C2" w14:textId="77777777" w:rsidR="006E4E11" w:rsidRDefault="006E4E11">
      <w:pPr>
        <w:pStyle w:val="RKnormal"/>
      </w:pPr>
    </w:p>
    <w:p w14:paraId="24C1E935" w14:textId="3593C41F" w:rsidR="006E4E11" w:rsidRPr="00CE278A" w:rsidRDefault="00CE278A" w:rsidP="00D71580">
      <w:pPr>
        <w:pStyle w:val="RKnormal"/>
      </w:pPr>
      <w:r w:rsidRPr="00CE278A">
        <w:t xml:space="preserve">Jan-Olof Larsson </w:t>
      </w:r>
      <w:r w:rsidR="001067D0">
        <w:t xml:space="preserve">har </w:t>
      </w:r>
      <w:r w:rsidRPr="00CE278A">
        <w:t xml:space="preserve">frågat mig hur jag ser på möjligheten att korrigera lagstiftning och regelverk för att underlätta för kommunerna att få bort skrotbåtar. </w:t>
      </w:r>
      <w:r w:rsidR="00356FC1" w:rsidRPr="00CE278A">
        <w:t>Lars-Arne Staxäng frågat mig vilka åtgärder jag avser att vidta för att underlätta för kommuner runt våra kuster att få bort avställda båtar som utgör en miljörisk.</w:t>
      </w:r>
      <w:r w:rsidR="00D71580">
        <w:t xml:space="preserve"> Vidare har Lars Tysklind frågat mig vilka åtgärder jag avser </w:t>
      </w:r>
      <w:r w:rsidR="00D71580">
        <w:rPr>
          <w:lang w:eastAsia="sv-SE"/>
        </w:rPr>
        <w:t>vidta för att få fungerande regelverk på plats som ger kommunen möjlighet att flytta båtar som utgör en risk och om det finns någon aktuell tidsplan för detta.</w:t>
      </w:r>
    </w:p>
    <w:p w14:paraId="1EFA50B2" w14:textId="77777777" w:rsidR="00F132CC" w:rsidRDefault="00F132CC" w:rsidP="00F132CC">
      <w:pPr>
        <w:rPr>
          <w:rFonts w:cs="TimesNewRomanPSMT"/>
          <w:szCs w:val="24"/>
          <w:lang w:eastAsia="sv-SE"/>
        </w:rPr>
      </w:pPr>
    </w:p>
    <w:p w14:paraId="15924508" w14:textId="7F78C4B3" w:rsidR="00F132CC" w:rsidRPr="00F132CC" w:rsidRDefault="00F132CC" w:rsidP="00F132CC">
      <w:pPr>
        <w:rPr>
          <w:szCs w:val="24"/>
          <w:lang w:eastAsia="sv-SE"/>
        </w:rPr>
      </w:pPr>
      <w:r>
        <w:rPr>
          <w:rFonts w:cs="TimesNewRomanPSMT"/>
          <w:szCs w:val="24"/>
          <w:lang w:eastAsia="sv-SE"/>
        </w:rPr>
        <w:t>Då dessa frågor i allt väsentligt tar upp samma sak besvarar jag dem i ett sammanhang.</w:t>
      </w:r>
    </w:p>
    <w:p w14:paraId="3E1C49BB" w14:textId="77777777" w:rsidR="00356FC1" w:rsidRPr="00F132CC" w:rsidRDefault="00356FC1" w:rsidP="00F132CC">
      <w:pPr>
        <w:rPr>
          <w:szCs w:val="24"/>
          <w:lang w:eastAsia="sv-SE"/>
        </w:rPr>
      </w:pPr>
    </w:p>
    <w:p w14:paraId="5E455C9B" w14:textId="1311D11E" w:rsidR="00356FC1" w:rsidRDefault="00FE58ED" w:rsidP="00F132CC">
      <w:pPr>
        <w:rPr>
          <w:lang w:eastAsia="sv-SE"/>
        </w:rPr>
      </w:pPr>
      <w:r>
        <w:rPr>
          <w:lang w:eastAsia="sv-SE"/>
        </w:rPr>
        <w:t>I juli 2012</w:t>
      </w:r>
      <w:r w:rsidR="00356FC1">
        <w:rPr>
          <w:lang w:eastAsia="sv-SE"/>
        </w:rPr>
        <w:t xml:space="preserve"> remitterade Miljödepartementet en promemoria om flyttning av båtar och skrotbåtar (</w:t>
      </w:r>
      <w:r>
        <w:rPr>
          <w:lang w:eastAsia="sv-SE"/>
        </w:rPr>
        <w:t>dnr</w:t>
      </w:r>
      <w:r w:rsidRPr="00FE58ED">
        <w:rPr>
          <w:lang w:eastAsia="sv-SE"/>
        </w:rPr>
        <w:t xml:space="preserve"> M2012/</w:t>
      </w:r>
      <w:r w:rsidR="00E87218">
        <w:rPr>
          <w:lang w:eastAsia="sv-SE"/>
        </w:rPr>
        <w:t>0</w:t>
      </w:r>
      <w:r w:rsidRPr="00FE58ED">
        <w:rPr>
          <w:lang w:eastAsia="sv-SE"/>
        </w:rPr>
        <w:t>1824/R</w:t>
      </w:r>
      <w:r>
        <w:rPr>
          <w:lang w:eastAsia="sv-SE"/>
        </w:rPr>
        <w:t>).</w:t>
      </w:r>
      <w:r w:rsidR="00356FC1">
        <w:rPr>
          <w:lang w:eastAsia="sv-SE"/>
        </w:rPr>
        <w:t xml:space="preserve"> </w:t>
      </w:r>
      <w:r w:rsidR="00356FC1" w:rsidRPr="00607319">
        <w:t xml:space="preserve">I </w:t>
      </w:r>
      <w:r w:rsidR="00356FC1">
        <w:t>promemorian föreslås en ny lag om flyttning av båtar i vissa fall. Enligt lagen får regeringen meddela föreskrifter om rätt för en myndighet eller kommun att flytta en båt om det behövs för att skydda människors hälsa och miljön, und</w:t>
      </w:r>
      <w:r w:rsidR="00E87218">
        <w:t>-</w:t>
      </w:r>
      <w:r w:rsidR="00356FC1">
        <w:t>vika materiella skador eller upprätthålla ordningen till sjöss eller på land. Enligt den föreslagna lagen får regeringen även meddela föreskrifter om rätt för en myndighet eller kommun att flytta en båt från en fastighet om fastighetsägaren begär det och båten har varit uppställd på fastigheten under minst en månad från det att fastighetsägaren uppmanat båtens ägare att flytta båten eller minst två månader från det att fastighetsägaren påbörjat försök att nå båtens ägare</w:t>
      </w:r>
      <w:r w:rsidR="00356FC1">
        <w:rPr>
          <w:lang w:eastAsia="sv-SE"/>
        </w:rPr>
        <w:t>.</w:t>
      </w:r>
    </w:p>
    <w:p w14:paraId="25FE7FB3" w14:textId="2D90237F" w:rsidR="00E87218" w:rsidRDefault="00E87218">
      <w:pPr>
        <w:overflowPunct/>
        <w:autoSpaceDE/>
        <w:autoSpaceDN/>
        <w:adjustRightInd/>
        <w:spacing w:line="240" w:lineRule="auto"/>
        <w:textAlignment w:val="auto"/>
        <w:rPr>
          <w:lang w:eastAsia="sv-SE"/>
        </w:rPr>
      </w:pPr>
      <w:r>
        <w:rPr>
          <w:lang w:eastAsia="sv-SE"/>
        </w:rPr>
        <w:br w:type="page"/>
      </w:r>
    </w:p>
    <w:p w14:paraId="0DAE9070" w14:textId="77777777" w:rsidR="00356FC1" w:rsidRDefault="00356FC1" w:rsidP="00356FC1">
      <w:pPr>
        <w:rPr>
          <w:lang w:eastAsia="sv-SE"/>
        </w:rPr>
      </w:pPr>
    </w:p>
    <w:p w14:paraId="2F75C441" w14:textId="3C78E6A5" w:rsidR="00356FC1" w:rsidRDefault="00356FC1" w:rsidP="00356FC1">
      <w:r>
        <w:rPr>
          <w:lang w:eastAsia="sv-SE"/>
        </w:rPr>
        <w:t>Förslaget bereds nu i Regeringskansliet</w:t>
      </w:r>
      <w:r w:rsidR="00782EE1">
        <w:rPr>
          <w:lang w:eastAsia="sv-SE"/>
        </w:rPr>
        <w:t xml:space="preserve"> Jag hoppas att kunna återkomma med närmare besked innan årets slut</w:t>
      </w:r>
      <w:r>
        <w:rPr>
          <w:lang w:eastAsia="sv-SE"/>
        </w:rPr>
        <w:t xml:space="preserve">. </w:t>
      </w:r>
    </w:p>
    <w:p w14:paraId="53F6BD5D" w14:textId="77777777" w:rsidR="00356FC1" w:rsidRDefault="00356FC1">
      <w:pPr>
        <w:pStyle w:val="RKnormal"/>
      </w:pPr>
    </w:p>
    <w:p w14:paraId="3BCB8B20" w14:textId="68BD7D9F" w:rsidR="00356FC1" w:rsidRDefault="00356FC1">
      <w:pPr>
        <w:pStyle w:val="RKnormal"/>
      </w:pPr>
      <w:r>
        <w:t xml:space="preserve">Stockholm den </w:t>
      </w:r>
      <w:r w:rsidR="00416354">
        <w:t>8</w:t>
      </w:r>
      <w:r>
        <w:t xml:space="preserve"> </w:t>
      </w:r>
      <w:r w:rsidR="00416354">
        <w:t>juni</w:t>
      </w:r>
      <w:r>
        <w:t xml:space="preserve"> 2016</w:t>
      </w:r>
    </w:p>
    <w:p w14:paraId="0AA52B83" w14:textId="77777777" w:rsidR="00356FC1" w:rsidRDefault="00356FC1">
      <w:pPr>
        <w:pStyle w:val="RKnormal"/>
      </w:pPr>
    </w:p>
    <w:p w14:paraId="7D82EEBE" w14:textId="77777777" w:rsidR="00356FC1" w:rsidRDefault="00356FC1">
      <w:pPr>
        <w:pStyle w:val="RKnormal"/>
      </w:pPr>
    </w:p>
    <w:p w14:paraId="230DEB08" w14:textId="7CD92755" w:rsidR="00356FC1" w:rsidRDefault="00416354">
      <w:pPr>
        <w:pStyle w:val="RKnormal"/>
      </w:pPr>
      <w:r>
        <w:t>Karolina Skog</w:t>
      </w:r>
    </w:p>
    <w:sectPr w:rsidR="00356FC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F3A50" w14:textId="77777777" w:rsidR="008C549E" w:rsidRDefault="008C549E">
      <w:r>
        <w:separator/>
      </w:r>
    </w:p>
  </w:endnote>
  <w:endnote w:type="continuationSeparator" w:id="0">
    <w:p w14:paraId="010117ED" w14:textId="77777777" w:rsidR="008C549E" w:rsidRDefault="008C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E5D0F" w14:textId="77777777" w:rsidR="008C549E" w:rsidRDefault="008C549E">
      <w:r>
        <w:separator/>
      </w:r>
    </w:p>
  </w:footnote>
  <w:footnote w:type="continuationSeparator" w:id="0">
    <w:p w14:paraId="02BB1646" w14:textId="77777777" w:rsidR="008C549E" w:rsidRDefault="008C5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0ED6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053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F4FEA6" w14:textId="77777777">
      <w:trPr>
        <w:cantSplit/>
      </w:trPr>
      <w:tc>
        <w:tcPr>
          <w:tcW w:w="3119" w:type="dxa"/>
        </w:tcPr>
        <w:p w14:paraId="7B611D8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B71C6F" w14:textId="77777777" w:rsidR="00E80146" w:rsidRDefault="00E80146">
          <w:pPr>
            <w:pStyle w:val="Sidhuvud"/>
            <w:ind w:right="360"/>
          </w:pPr>
        </w:p>
      </w:tc>
      <w:tc>
        <w:tcPr>
          <w:tcW w:w="1525" w:type="dxa"/>
        </w:tcPr>
        <w:p w14:paraId="26CABE58" w14:textId="77777777" w:rsidR="00E80146" w:rsidRDefault="00E80146">
          <w:pPr>
            <w:pStyle w:val="Sidhuvud"/>
            <w:ind w:right="360"/>
          </w:pPr>
        </w:p>
      </w:tc>
    </w:tr>
  </w:tbl>
  <w:p w14:paraId="33DA077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9843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73D0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65AB00" w14:textId="77777777">
      <w:trPr>
        <w:cantSplit/>
      </w:trPr>
      <w:tc>
        <w:tcPr>
          <w:tcW w:w="3119" w:type="dxa"/>
        </w:tcPr>
        <w:p w14:paraId="4741D83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0FC211" w14:textId="77777777" w:rsidR="00E80146" w:rsidRDefault="00E80146">
          <w:pPr>
            <w:pStyle w:val="Sidhuvud"/>
            <w:ind w:right="360"/>
          </w:pPr>
        </w:p>
      </w:tc>
      <w:tc>
        <w:tcPr>
          <w:tcW w:w="1525" w:type="dxa"/>
        </w:tcPr>
        <w:p w14:paraId="2B94E017" w14:textId="77777777" w:rsidR="00E80146" w:rsidRDefault="00E80146">
          <w:pPr>
            <w:pStyle w:val="Sidhuvud"/>
            <w:ind w:right="360"/>
          </w:pPr>
        </w:p>
      </w:tc>
    </w:tr>
  </w:tbl>
  <w:p w14:paraId="1C5DCDE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1A556" w14:textId="77777777" w:rsidR="00356FC1" w:rsidRDefault="00356FC1">
    <w:pPr>
      <w:framePr w:w="2948" w:h="1321" w:hRule="exact" w:wrap="notBeside" w:vAnchor="page" w:hAnchor="page" w:x="1362" w:y="653"/>
    </w:pPr>
    <w:r>
      <w:rPr>
        <w:noProof/>
        <w:lang w:eastAsia="sv-SE"/>
      </w:rPr>
      <w:drawing>
        <wp:inline distT="0" distB="0" distL="0" distR="0" wp14:anchorId="45912173" wp14:editId="6BBD0ED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9D08B9E" w14:textId="77777777" w:rsidR="00E80146" w:rsidRDefault="00E80146">
    <w:pPr>
      <w:pStyle w:val="RKrubrik"/>
      <w:keepNext w:val="0"/>
      <w:tabs>
        <w:tab w:val="clear" w:pos="1134"/>
        <w:tab w:val="clear" w:pos="2835"/>
      </w:tabs>
      <w:spacing w:before="0" w:after="0" w:line="320" w:lineRule="atLeast"/>
      <w:rPr>
        <w:bCs/>
      </w:rPr>
    </w:pPr>
  </w:p>
  <w:p w14:paraId="7088E8CA" w14:textId="77777777" w:rsidR="00E80146" w:rsidRDefault="00E80146">
    <w:pPr>
      <w:rPr>
        <w:rFonts w:ascii="TradeGothic" w:hAnsi="TradeGothic"/>
        <w:b/>
        <w:bCs/>
        <w:spacing w:val="12"/>
        <w:sz w:val="22"/>
      </w:rPr>
    </w:pPr>
  </w:p>
  <w:p w14:paraId="4F5776A8" w14:textId="77777777" w:rsidR="00E80146" w:rsidRDefault="00E80146">
    <w:pPr>
      <w:pStyle w:val="RKrubrik"/>
      <w:keepNext w:val="0"/>
      <w:tabs>
        <w:tab w:val="clear" w:pos="1134"/>
        <w:tab w:val="clear" w:pos="2835"/>
      </w:tabs>
      <w:spacing w:before="0" w:after="0" w:line="320" w:lineRule="atLeast"/>
      <w:rPr>
        <w:bCs/>
      </w:rPr>
    </w:pPr>
  </w:p>
  <w:p w14:paraId="696FECC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FC1"/>
    <w:rsid w:val="000B651E"/>
    <w:rsid w:val="001067D0"/>
    <w:rsid w:val="00150384"/>
    <w:rsid w:val="00160901"/>
    <w:rsid w:val="00173D07"/>
    <w:rsid w:val="001805B7"/>
    <w:rsid w:val="001B7B1C"/>
    <w:rsid w:val="00312040"/>
    <w:rsid w:val="00356FC1"/>
    <w:rsid w:val="00367B1C"/>
    <w:rsid w:val="00407876"/>
    <w:rsid w:val="00416354"/>
    <w:rsid w:val="00462006"/>
    <w:rsid w:val="004626BF"/>
    <w:rsid w:val="004A328D"/>
    <w:rsid w:val="0058762B"/>
    <w:rsid w:val="00593508"/>
    <w:rsid w:val="005F0303"/>
    <w:rsid w:val="005F6701"/>
    <w:rsid w:val="006E4E11"/>
    <w:rsid w:val="007242A3"/>
    <w:rsid w:val="00782EE1"/>
    <w:rsid w:val="007A6855"/>
    <w:rsid w:val="007B47F5"/>
    <w:rsid w:val="008113FD"/>
    <w:rsid w:val="008C549E"/>
    <w:rsid w:val="008F1241"/>
    <w:rsid w:val="0092027A"/>
    <w:rsid w:val="00955E31"/>
    <w:rsid w:val="00992E72"/>
    <w:rsid w:val="00AD2AA4"/>
    <w:rsid w:val="00AF26D1"/>
    <w:rsid w:val="00B965BD"/>
    <w:rsid w:val="00BE61AA"/>
    <w:rsid w:val="00C31229"/>
    <w:rsid w:val="00CE278A"/>
    <w:rsid w:val="00CE6B6D"/>
    <w:rsid w:val="00D133D7"/>
    <w:rsid w:val="00D70536"/>
    <w:rsid w:val="00D71580"/>
    <w:rsid w:val="00E46647"/>
    <w:rsid w:val="00E75BFE"/>
    <w:rsid w:val="00E80146"/>
    <w:rsid w:val="00E87218"/>
    <w:rsid w:val="00E904D0"/>
    <w:rsid w:val="00EC25F9"/>
    <w:rsid w:val="00ED583F"/>
    <w:rsid w:val="00F132CC"/>
    <w:rsid w:val="00FB7CEC"/>
    <w:rsid w:val="00FE5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F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E58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E58ED"/>
    <w:rPr>
      <w:rFonts w:ascii="Tahoma" w:hAnsi="Tahoma" w:cs="Tahoma"/>
      <w:sz w:val="16"/>
      <w:szCs w:val="16"/>
      <w:lang w:eastAsia="en-US"/>
    </w:rPr>
  </w:style>
  <w:style w:type="paragraph" w:styleId="Oformateradtext">
    <w:name w:val="Plain Text"/>
    <w:basedOn w:val="Normal"/>
    <w:link w:val="OformateradtextChar"/>
    <w:uiPriority w:val="99"/>
    <w:unhideWhenUsed/>
    <w:rsid w:val="00312040"/>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312040"/>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E58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E58ED"/>
    <w:rPr>
      <w:rFonts w:ascii="Tahoma" w:hAnsi="Tahoma" w:cs="Tahoma"/>
      <w:sz w:val="16"/>
      <w:szCs w:val="16"/>
      <w:lang w:eastAsia="en-US"/>
    </w:rPr>
  </w:style>
  <w:style w:type="paragraph" w:styleId="Oformateradtext">
    <w:name w:val="Plain Text"/>
    <w:basedOn w:val="Normal"/>
    <w:link w:val="OformateradtextChar"/>
    <w:uiPriority w:val="99"/>
    <w:unhideWhenUsed/>
    <w:rsid w:val="00312040"/>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31204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b1bea039-b7c5-47a4-88f1-caeb5fef11db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54FA1-B511-49BC-BDE3-62B0F3317656}"/>
</file>

<file path=customXml/itemProps2.xml><?xml version="1.0" encoding="utf-8"?>
<ds:datastoreItem xmlns:ds="http://schemas.openxmlformats.org/officeDocument/2006/customXml" ds:itemID="{E0C7B8CA-D3AA-4BCF-8C6C-F5DA590BFCD8}"/>
</file>

<file path=customXml/itemProps3.xml><?xml version="1.0" encoding="utf-8"?>
<ds:datastoreItem xmlns:ds="http://schemas.openxmlformats.org/officeDocument/2006/customXml" ds:itemID="{B728FB93-80F9-4C3D-9C4D-3C00F694BA44}"/>
</file>

<file path=customXml/itemProps4.xml><?xml version="1.0" encoding="utf-8"?>
<ds:datastoreItem xmlns:ds="http://schemas.openxmlformats.org/officeDocument/2006/customXml" ds:itemID="{E0C7B8CA-D3AA-4BCF-8C6C-F5DA590BFCD8}">
  <ds:schemaRefs>
    <ds:schemaRef ds:uri="http://schemas.microsoft.com/sharepoint/v3/contenttype/forms"/>
  </ds:schemaRefs>
</ds:datastoreItem>
</file>

<file path=customXml/itemProps5.xml><?xml version="1.0" encoding="utf-8"?>
<ds:datastoreItem xmlns:ds="http://schemas.openxmlformats.org/officeDocument/2006/customXml" ds:itemID="{90BCE495-820A-4ED6-ADC2-27964442B70B}"/>
</file>

<file path=customXml/itemProps6.xml><?xml version="1.0" encoding="utf-8"?>
<ds:datastoreItem xmlns:ds="http://schemas.openxmlformats.org/officeDocument/2006/customXml" ds:itemID="{E0C7B8CA-D3AA-4BCF-8C6C-F5DA590BFCD8}"/>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1776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 Hägg</dc:creator>
  <cp:lastModifiedBy>Thomas H Pettersson</cp:lastModifiedBy>
  <cp:revision>2</cp:revision>
  <cp:lastPrinted>2016-06-07T10:25:00Z</cp:lastPrinted>
  <dcterms:created xsi:type="dcterms:W3CDTF">2016-06-07T10:38:00Z</dcterms:created>
  <dcterms:modified xsi:type="dcterms:W3CDTF">2016-06-07T10:38:00Z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97dffc2e-0040-472a-bac6-c224c99a7d25</vt:lpwstr>
  </property>
</Properties>
</file>