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6F8" w:rsidRPr="003E54CB" w:rsidRDefault="008266F8" w:rsidP="009E6957">
      <w:pPr>
        <w:pStyle w:val="Hemstlrubrik"/>
      </w:pPr>
      <w:r w:rsidRPr="003E54CB">
        <w:t>Förslag till riksdagsbeslut</w:t>
      </w:r>
    </w:p>
    <w:p w:rsidR="008266F8" w:rsidRPr="003E54CB" w:rsidRDefault="008266F8" w:rsidP="008266F8">
      <w:pPr>
        <w:pStyle w:val="Hemstlatt"/>
        <w:numPr>
          <w:ilvl w:val="0"/>
          <w:numId w:val="0"/>
        </w:numPr>
        <w:ind w:left="284"/>
      </w:pPr>
      <w:r w:rsidRPr="003E54CB">
        <w:t>Riksdagen tillkännager för regeringen som sin mening vad i motionen a</w:t>
      </w:r>
      <w:r w:rsidRPr="003E54CB">
        <w:t>n</w:t>
      </w:r>
      <w:r w:rsidRPr="003E54CB">
        <w:t>förs om att införa ett båtregister.</w:t>
      </w:r>
    </w:p>
    <w:p w:rsidR="00E84F25" w:rsidRPr="003E54CB" w:rsidRDefault="007C6092" w:rsidP="00E22893">
      <w:pPr>
        <w:pStyle w:val="Rubrik1"/>
      </w:pPr>
      <w:r w:rsidRPr="003E54CB">
        <w:t>Motivering</w:t>
      </w:r>
    </w:p>
    <w:p w:rsidR="008266F8" w:rsidRPr="003E54CB" w:rsidRDefault="008266F8" w:rsidP="008266F8">
      <w:r w:rsidRPr="003E54CB">
        <w:t>I början av 1990-talet införde den socialdemokratiska regeringen ett register för fritidsbåtar. Detta avskaffades sedan av den efterkommande borgerliga regeringen. Registret blev istället frivilligt, vilket har fått till följd att det idag är tämligen ofullständigt och till liten nytta.</w:t>
      </w:r>
    </w:p>
    <w:p w:rsidR="008266F8" w:rsidRPr="003E54CB" w:rsidRDefault="008266F8" w:rsidP="008266F8">
      <w:pPr>
        <w:pStyle w:val="Normaltindrag"/>
      </w:pPr>
      <w:r w:rsidRPr="003E54CB">
        <w:t xml:space="preserve">Det </w:t>
      </w:r>
      <w:r w:rsidR="003042AE" w:rsidRPr="003E54CB">
        <w:t xml:space="preserve">obligatoriska </w:t>
      </w:r>
      <w:r w:rsidRPr="003E54CB">
        <w:t>register som tidigare fanns var mycket uppskattat av många, inte minst av polis och kustbevakning. Deras arbete underlättades betydligt av att det fanns ett obligatoriskt register. Bedömningen när båtr</w:t>
      </w:r>
      <w:r w:rsidRPr="003E54CB">
        <w:t>e</w:t>
      </w:r>
      <w:r w:rsidRPr="003E54CB">
        <w:t xml:space="preserve">gistret infördes var att det bidrog till att öka sjösäkerheten och att det blev enklare att leta reda på </w:t>
      </w:r>
      <w:r w:rsidR="003042AE" w:rsidRPr="003E54CB">
        <w:t>försvunna och stulna båtar. Denn</w:t>
      </w:r>
      <w:r w:rsidRPr="003E54CB">
        <w:t>a bedömning bekrä</w:t>
      </w:r>
      <w:r w:rsidRPr="003E54CB">
        <w:t>f</w:t>
      </w:r>
      <w:r w:rsidRPr="003E54CB">
        <w:t>tades av kust- och tullmyndigheter även efter det att registret införts. Det obligatoriska registret var självfinansierat av båtägarna och innebar ingen kostnad för staten.</w:t>
      </w:r>
    </w:p>
    <w:p w:rsidR="008266F8" w:rsidRPr="003E54CB" w:rsidRDefault="008266F8" w:rsidP="008266F8">
      <w:pPr>
        <w:pStyle w:val="Normaltindrag"/>
      </w:pPr>
      <w:r w:rsidRPr="003E54CB">
        <w:t>Det har i samband med att ett register diskuterats också förts en diskussion om skatt på fritidsbåtar. Om en sådan ska kunna införas krävs det ett båtregi</w:t>
      </w:r>
      <w:r w:rsidRPr="003E54CB">
        <w:t>s</w:t>
      </w:r>
      <w:r w:rsidRPr="003E54CB">
        <w:t>ter. Det var sannolikt det som var den främsta anledningen till att den borge</w:t>
      </w:r>
      <w:r w:rsidRPr="003E54CB">
        <w:t>r</w:t>
      </w:r>
      <w:r w:rsidRPr="003E54CB">
        <w:t>liga regeringen avskaffade registret. Idag står den yrkesverksamma delen av sjöfarten för de kostnader som fritidsbåtarna bidrar med i form av underhåll av farleder, sjöräddning med mera.</w:t>
      </w:r>
    </w:p>
    <w:p w:rsidR="00B2213A" w:rsidRPr="003E54CB" w:rsidRDefault="008266F8" w:rsidP="00930F5E">
      <w:pPr>
        <w:pStyle w:val="Normaltindrag"/>
      </w:pPr>
      <w:r w:rsidRPr="003E54CB">
        <w:t>Ett antal motioner om att införa ett båtregister har under senare år avslagits i riksdagen med motiveringen att det har pågått en utredning i frågan. Utre</w:t>
      </w:r>
      <w:r w:rsidRPr="003E54CB">
        <w:t>d</w:t>
      </w:r>
      <w:r w:rsidRPr="003E54CB">
        <w:t>ninge</w:t>
      </w:r>
      <w:r w:rsidR="003042AE" w:rsidRPr="003E54CB">
        <w:t>n är sedan en tid slutförd och redovisad. A</w:t>
      </w:r>
      <w:r w:rsidRPr="003E54CB">
        <w:t>v redovisningen framgår att Sjöfartsverket med stöd av polisen och Kustbevakningen anser att ett register kan underlätta sjöräddningens arbete och öka sjösäkerheten och ordningen till sjöss. Det är nu angeläget att ett båtregister införs.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E6957" w:rsidRPr="003E54CB">
        <w:tblPrEx>
          <w:tblCellMar>
            <w:top w:w="0" w:type="dxa"/>
            <w:bottom w:w="0" w:type="dxa"/>
          </w:tblCellMar>
        </w:tblPrEx>
        <w:trPr>
          <w:cantSplit/>
        </w:trPr>
        <w:tc>
          <w:tcPr>
            <w:tcW w:w="3046" w:type="dxa"/>
          </w:tcPr>
          <w:p w:rsidR="009E6957" w:rsidRPr="003E54CB" w:rsidRDefault="009E6957" w:rsidP="009E6957">
            <w:pPr>
              <w:pStyle w:val="UnderskriftDatum"/>
              <w:spacing w:before="0"/>
            </w:pPr>
            <w:r w:rsidRPr="003E54CB">
              <w:lastRenderedPageBreak/>
              <w:t>Stockholm den 4 oktober 2005</w:t>
            </w:r>
          </w:p>
        </w:tc>
        <w:tc>
          <w:tcPr>
            <w:tcW w:w="3047" w:type="dxa"/>
          </w:tcPr>
          <w:p w:rsidR="009E6957" w:rsidRPr="003E54CB" w:rsidRDefault="009E6957" w:rsidP="009E6957">
            <w:pPr>
              <w:pStyle w:val="Underskrifter"/>
            </w:pPr>
          </w:p>
        </w:tc>
      </w:tr>
      <w:tr w:rsidR="009E6957" w:rsidRPr="003E54CB">
        <w:tblPrEx>
          <w:tblCellMar>
            <w:top w:w="0" w:type="dxa"/>
            <w:bottom w:w="0" w:type="dxa"/>
          </w:tblCellMar>
        </w:tblPrEx>
        <w:trPr>
          <w:cantSplit/>
        </w:trPr>
        <w:tc>
          <w:tcPr>
            <w:tcW w:w="3046" w:type="dxa"/>
          </w:tcPr>
          <w:p w:rsidR="009E6957" w:rsidRPr="003E54CB" w:rsidRDefault="009E6957" w:rsidP="009E6957">
            <w:pPr>
              <w:pStyle w:val="Underskrifter"/>
            </w:pPr>
            <w:r w:rsidRPr="003E54CB">
              <w:t>Anders Karlsson (s)</w:t>
            </w:r>
          </w:p>
        </w:tc>
        <w:tc>
          <w:tcPr>
            <w:tcW w:w="3047" w:type="dxa"/>
          </w:tcPr>
          <w:p w:rsidR="009E6957" w:rsidRPr="003E54CB" w:rsidRDefault="009E6957" w:rsidP="009E6957">
            <w:pPr>
              <w:pStyle w:val="Underskrifter"/>
            </w:pPr>
          </w:p>
        </w:tc>
      </w:tr>
    </w:tbl>
    <w:p w:rsidR="008266F8" w:rsidRPr="003E54CB" w:rsidRDefault="008266F8" w:rsidP="009E6957">
      <w:pPr>
        <w:pStyle w:val="Normaltindrag"/>
      </w:pPr>
    </w:p>
    <w:sectPr w:rsidR="008266F8" w:rsidRPr="003E54CB" w:rsidSect="009E69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409" w:rsidRPr="003E54CB" w:rsidRDefault="00BF1409">
      <w:r w:rsidRPr="003E54CB">
        <w:separator/>
      </w:r>
    </w:p>
  </w:endnote>
  <w:endnote w:type="continuationSeparator" w:id="0">
    <w:p w:rsidR="00BF1409" w:rsidRPr="003E54CB" w:rsidRDefault="00BF1409">
      <w:r w:rsidRPr="003E54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F5E" w:rsidRPr="003E54CB" w:rsidRDefault="003E54CB" w:rsidP="009E6957">
    <w:pPr>
      <w:pStyle w:val="Sidfot"/>
    </w:pPr>
    <w:r w:rsidRPr="003E54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4512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957" w:rsidRDefault="009E69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6957" w:rsidRDefault="009E69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F5E" w:rsidRPr="003E54CB" w:rsidRDefault="003E54CB" w:rsidP="009E6957">
    <w:pPr>
      <w:pStyle w:val="Sidfot"/>
    </w:pPr>
    <w:r w:rsidRPr="003E54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422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957" w:rsidRDefault="009E695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6957" w:rsidRDefault="009E695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F5E" w:rsidRPr="003E54CB" w:rsidRDefault="003E54CB" w:rsidP="009E6957">
    <w:pPr>
      <w:pStyle w:val="Sidfot"/>
    </w:pPr>
    <w:r w:rsidRPr="003E54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811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957" w:rsidRDefault="009E69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6957" w:rsidRDefault="009E69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409" w:rsidRPr="003E54CB" w:rsidRDefault="00BF1409">
      <w:r w:rsidRPr="003E54CB">
        <w:separator/>
      </w:r>
    </w:p>
  </w:footnote>
  <w:footnote w:type="continuationSeparator" w:id="0">
    <w:p w:rsidR="00BF1409" w:rsidRPr="003E54CB" w:rsidRDefault="00BF1409">
      <w:r w:rsidRPr="003E54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F5E" w:rsidRPr="003E54CB" w:rsidRDefault="003E54CB" w:rsidP="009E6957">
    <w:pPr>
      <w:pStyle w:val="Sidhuvud"/>
    </w:pPr>
    <w:r w:rsidRPr="003E54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381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957" w:rsidRDefault="009E695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6957" w:rsidRDefault="009E695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F5E" w:rsidRPr="003E54CB" w:rsidRDefault="003E54CB" w:rsidP="009E6957">
    <w:pPr>
      <w:pStyle w:val="Sidhuvud"/>
    </w:pPr>
    <w:r w:rsidRPr="003E54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89093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957" w:rsidRDefault="009E695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6957" w:rsidRDefault="009E695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957" w:rsidRPr="003E54CB" w:rsidRDefault="009E6957">
    <w:pPr>
      <w:pStyle w:val="FSHNormal"/>
      <w:tabs>
        <w:tab w:val="right" w:pos="5840"/>
      </w:tabs>
    </w:pPr>
    <w:r w:rsidRPr="003E54CB">
      <w:br/>
    </w:r>
    <w:r w:rsidRPr="003E54CB">
      <w:fldChar w:fldCharType="begin" w:fldLock="1"/>
    </w:r>
    <w:r w:rsidRPr="003E54CB">
      <w:instrText xml:space="preserve"> DOCPROPERTY</w:instrText>
    </w:r>
    <w:r w:rsidRPr="003E54CB">
      <w:rPr>
        <w:sz w:val="18"/>
      </w:rPr>
      <w:instrText xml:space="preserve"> "YearUser" *\charformat </w:instrText>
    </w:r>
    <w:r w:rsidRPr="003E54CB">
      <w:fldChar w:fldCharType="separate"/>
    </w:r>
    <w:r w:rsidRPr="003E54CB">
      <w:t>2005/06</w:t>
    </w:r>
    <w:r w:rsidRPr="003E54CB">
      <w:fldChar w:fldCharType="end"/>
    </w:r>
    <w:r w:rsidRPr="003E54CB">
      <w:t xml:space="preserve"> </w:t>
    </w:r>
    <w:r w:rsidRPr="003E54CB">
      <w:tab/>
      <w:t xml:space="preserve">mnr: </w:t>
    </w:r>
    <w:r w:rsidRPr="003E54CB">
      <w:fldChar w:fldCharType="begin" w:fldLock="1"/>
    </w:r>
    <w:r w:rsidRPr="003E54CB">
      <w:instrText xml:space="preserve"> DOCPROPERTY</w:instrText>
    </w:r>
    <w:r w:rsidRPr="003E54CB">
      <w:rPr>
        <w:sz w:val="18"/>
      </w:rPr>
      <w:instrText xml:space="preserve"> "Motionsnummer" *\charformat </w:instrText>
    </w:r>
    <w:r w:rsidRPr="003E54CB">
      <w:fldChar w:fldCharType="separate"/>
    </w:r>
    <w:r w:rsidRPr="003E54CB">
      <w:t>T462</w:t>
    </w:r>
    <w:r w:rsidRPr="003E54CB">
      <w:fldChar w:fldCharType="end"/>
    </w:r>
    <w:r w:rsidRPr="003E54CB">
      <w:br/>
    </w:r>
    <w:r w:rsidRPr="003E54CB">
      <w:fldChar w:fldCharType="begin" w:fldLock="1"/>
    </w:r>
    <w:r w:rsidRPr="003E54CB">
      <w:instrText xml:space="preserve"> DOCPROPERTY</w:instrText>
    </w:r>
    <w:r w:rsidRPr="003E54CB">
      <w:rPr>
        <w:sz w:val="18"/>
      </w:rPr>
      <w:instrText xml:space="preserve"> "Samling" *\charformat </w:instrText>
    </w:r>
    <w:r w:rsidRPr="003E54CB">
      <w:fldChar w:fldCharType="end"/>
    </w:r>
    <w:r w:rsidRPr="003E54CB">
      <w:tab/>
      <w:t xml:space="preserve">pnr: </w:t>
    </w:r>
    <w:r w:rsidRPr="003E54CB">
      <w:fldChar w:fldCharType="begin" w:fldLock="1"/>
    </w:r>
    <w:r w:rsidRPr="003E54CB">
      <w:instrText xml:space="preserve"> DOCPROPERTY</w:instrText>
    </w:r>
    <w:r w:rsidRPr="003E54CB">
      <w:rPr>
        <w:sz w:val="18"/>
      </w:rPr>
      <w:instrText xml:space="preserve"> "Partinummer" *\charformat </w:instrText>
    </w:r>
    <w:r w:rsidRPr="003E54CB">
      <w:fldChar w:fldCharType="separate"/>
    </w:r>
    <w:r w:rsidRPr="003E54CB">
      <w:t>s33001</w:t>
    </w:r>
    <w:r w:rsidRPr="003E54CB">
      <w:fldChar w:fldCharType="end"/>
    </w:r>
  </w:p>
  <w:p w:rsidR="009E6957" w:rsidRPr="003E54CB" w:rsidRDefault="009E6957">
    <w:pPr>
      <w:pStyle w:val="FSHRub1"/>
    </w:pPr>
    <w:r w:rsidRPr="003E54CB">
      <w:t>Motion till riksdagen</w:t>
    </w:r>
    <w:r w:rsidRPr="003E54CB">
      <w:br/>
    </w:r>
    <w:r w:rsidRPr="003E54CB">
      <w:fldChar w:fldCharType="begin" w:fldLock="1"/>
    </w:r>
    <w:r w:rsidRPr="003E54CB">
      <w:instrText xml:space="preserve"> DOCPROPERTY "YearUser" *\charformat </w:instrText>
    </w:r>
    <w:r w:rsidRPr="003E54CB">
      <w:fldChar w:fldCharType="separate"/>
    </w:r>
    <w:r w:rsidRPr="003E54CB">
      <w:t>2005/06</w:t>
    </w:r>
    <w:r w:rsidRPr="003E54CB">
      <w:fldChar w:fldCharType="end"/>
    </w:r>
    <w:r w:rsidRPr="003E54CB">
      <w:t>:</w:t>
    </w:r>
    <w:r w:rsidRPr="003E54CB">
      <w:fldChar w:fldCharType="begin" w:fldLock="1"/>
    </w:r>
    <w:r w:rsidRPr="003E54CB">
      <w:instrText xml:space="preserve"> DOCPROPERTY "Motionsnummer" *\charformat </w:instrText>
    </w:r>
    <w:r w:rsidRPr="003E54CB">
      <w:fldChar w:fldCharType="separate"/>
    </w:r>
    <w:r w:rsidRPr="003E54CB">
      <w:t>T462</w:t>
    </w:r>
    <w:r w:rsidRPr="003E54CB">
      <w:fldChar w:fldCharType="end"/>
    </w:r>
  </w:p>
  <w:p w:rsidR="009E6957" w:rsidRPr="003E54CB" w:rsidRDefault="009E6957">
    <w:pPr>
      <w:pStyle w:val="FSHNormalS5"/>
    </w:pPr>
    <w:r w:rsidRPr="003E54CB">
      <w:fldChar w:fldCharType="begin" w:fldLock="1"/>
    </w:r>
    <w:r w:rsidRPr="003E54CB">
      <w:instrText xml:space="preserve"> DOCPROPERTY "MotionarText" *\charformat </w:instrText>
    </w:r>
    <w:r w:rsidRPr="003E54CB">
      <w:fldChar w:fldCharType="separate"/>
    </w:r>
    <w:r w:rsidRPr="003E54CB">
      <w:t>av Anders Karlsson (s)</w:t>
    </w:r>
    <w:r w:rsidRPr="003E54CB">
      <w:fldChar w:fldCharType="end"/>
    </w:r>
    <w:r w:rsidRPr="003E54CB">
      <w:br/>
    </w:r>
    <w:r w:rsidRPr="003E54CB">
      <w:fldChar w:fldCharType="begin" w:fldLock="1"/>
    </w:r>
    <w:r w:rsidRPr="003E54CB">
      <w:instrText xml:space="preserve"> DOCPROPERTY "SvarFrasKort" *\charformat </w:instrText>
    </w:r>
    <w:r w:rsidRPr="003E54CB">
      <w:fldChar w:fldCharType="end"/>
    </w:r>
  </w:p>
  <w:p w:rsidR="009E6957" w:rsidRPr="003E54CB" w:rsidRDefault="009E6957">
    <w:pPr>
      <w:pStyle w:val="FSHTitel"/>
    </w:pPr>
    <w:r w:rsidRPr="003E54CB">
      <w:fldChar w:fldCharType="begin" w:fldLock="1"/>
    </w:r>
    <w:r w:rsidRPr="003E54CB">
      <w:instrText xml:space="preserve"> DOCPROPERTY</w:instrText>
    </w:r>
    <w:r w:rsidRPr="003E54CB">
      <w:rPr>
        <w:sz w:val="18"/>
      </w:rPr>
      <w:instrText xml:space="preserve"> "RubrikSvar" *\charformat </w:instrText>
    </w:r>
    <w:r w:rsidRPr="003E54CB">
      <w:fldChar w:fldCharType="separate"/>
    </w:r>
    <w:r w:rsidRPr="003E54CB">
      <w:t>Införande av båtregister</w:t>
    </w:r>
    <w:r w:rsidRPr="003E54CB">
      <w:fldChar w:fldCharType="end"/>
    </w:r>
  </w:p>
  <w:p w:rsidR="009E6957" w:rsidRPr="003E54CB" w:rsidRDefault="009E6957" w:rsidP="009E695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D649222"/>
    <w:lvl w:ilvl="0" w:tplc="50542374">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78054059">
    <w:abstractNumId w:val="13"/>
  </w:num>
  <w:num w:numId="2" w16cid:durableId="74134307">
    <w:abstractNumId w:val="10"/>
  </w:num>
  <w:num w:numId="3" w16cid:durableId="2066416934">
    <w:abstractNumId w:val="11"/>
  </w:num>
  <w:num w:numId="4" w16cid:durableId="777412708">
    <w:abstractNumId w:val="12"/>
  </w:num>
  <w:num w:numId="5" w16cid:durableId="759255157">
    <w:abstractNumId w:val="8"/>
  </w:num>
  <w:num w:numId="6" w16cid:durableId="1379744887">
    <w:abstractNumId w:val="3"/>
  </w:num>
  <w:num w:numId="7" w16cid:durableId="1567107163">
    <w:abstractNumId w:val="2"/>
  </w:num>
  <w:num w:numId="8" w16cid:durableId="1870802229">
    <w:abstractNumId w:val="1"/>
  </w:num>
  <w:num w:numId="9" w16cid:durableId="329646781">
    <w:abstractNumId w:val="0"/>
  </w:num>
  <w:num w:numId="10" w16cid:durableId="954209853">
    <w:abstractNumId w:val="9"/>
  </w:num>
  <w:num w:numId="11" w16cid:durableId="1694917143">
    <w:abstractNumId w:val="7"/>
  </w:num>
  <w:num w:numId="12" w16cid:durableId="1781027782">
    <w:abstractNumId w:val="6"/>
  </w:num>
  <w:num w:numId="13" w16cid:durableId="760641212">
    <w:abstractNumId w:val="5"/>
  </w:num>
  <w:num w:numId="14" w16cid:durableId="1530871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4F4DB4"/>
    <w:rsid w:val="00064BC3"/>
    <w:rsid w:val="000653AF"/>
    <w:rsid w:val="00066775"/>
    <w:rsid w:val="00072FB9"/>
    <w:rsid w:val="00100531"/>
    <w:rsid w:val="001C63D9"/>
    <w:rsid w:val="00201DFB"/>
    <w:rsid w:val="00212FF1"/>
    <w:rsid w:val="00221B85"/>
    <w:rsid w:val="00230193"/>
    <w:rsid w:val="0025068A"/>
    <w:rsid w:val="002818D3"/>
    <w:rsid w:val="00282429"/>
    <w:rsid w:val="002D11A8"/>
    <w:rsid w:val="003042AE"/>
    <w:rsid w:val="00335C4F"/>
    <w:rsid w:val="003E54CB"/>
    <w:rsid w:val="004A0504"/>
    <w:rsid w:val="004E38D9"/>
    <w:rsid w:val="004F4DB4"/>
    <w:rsid w:val="00740D6D"/>
    <w:rsid w:val="00794149"/>
    <w:rsid w:val="007B67A7"/>
    <w:rsid w:val="007C6092"/>
    <w:rsid w:val="008266F8"/>
    <w:rsid w:val="00930F5E"/>
    <w:rsid w:val="009E4BAF"/>
    <w:rsid w:val="009E6957"/>
    <w:rsid w:val="00A053C6"/>
    <w:rsid w:val="00B13BF0"/>
    <w:rsid w:val="00B2213A"/>
    <w:rsid w:val="00BF1409"/>
    <w:rsid w:val="00C1285C"/>
    <w:rsid w:val="00C27B7D"/>
    <w:rsid w:val="00DA4D78"/>
    <w:rsid w:val="00DC6C70"/>
    <w:rsid w:val="00E22893"/>
    <w:rsid w:val="00E360DE"/>
    <w:rsid w:val="00E75D28"/>
    <w:rsid w:val="00E84F25"/>
    <w:rsid w:val="00E97861"/>
    <w:rsid w:val="00EF74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257927-5763-4086-AAA0-37E46255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E6957"/>
    <w:pPr>
      <w:spacing w:after="250"/>
    </w:pPr>
  </w:style>
  <w:style w:type="paragraph" w:customStyle="1" w:styleId="Hemstlatt">
    <w:name w:val="Hemstl_att"/>
    <w:aliases w:val="HemstPunkt,HemstPunktFlera,HemställansPunkt,Förslagstext"/>
    <w:basedOn w:val="Normal"/>
    <w:next w:val="Normal"/>
    <w:rsid w:val="009E695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F4D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279</Words>
  <Characters>1619</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T462</vt:lpstr>
    </vt:vector>
  </TitlesOfParts>
  <Company>Riksdagen</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T462</dc:title>
  <dc:subject>T462</dc:subject>
  <dc:creator>Riksdagen</dc:creator>
  <cp:keywords>Riksdagen</cp:keywords>
  <dc:description/>
  <cp:lastModifiedBy>Lars Brink</cp:lastModifiedBy>
  <cp:revision>2</cp:revision>
  <cp:lastPrinted>2005-11-25T09:23:00Z</cp:lastPrinted>
  <dcterms:created xsi:type="dcterms:W3CDTF">2025-12-16T21:37:00Z</dcterms:created>
  <dcterms:modified xsi:type="dcterms:W3CDTF">2025-12-16T21:37:00Z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pc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Införande av båtregister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båtregister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Karlsson (s)</vt:lpwstr>
  </property>
  <property fmtid="{D5CDD505-2E9C-101B-9397-08002B2CF9AE}" pid="26" name="MotionarLista">
    <vt:lpwstr>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paula.carvalho@riksdagen.se</vt:lpwstr>
  </property>
  <property fmtid="{D5CDD505-2E9C-101B-9397-08002B2CF9AE}" pid="45" name="ReservUID">
    <vt:lpwstr>louise edlund</vt:lpwstr>
  </property>
  <property fmtid="{D5CDD505-2E9C-101B-9397-08002B2CF9AE}" pid="46" name="MotionID">
    <vt:lpwstr>20052006000000000115000330010069</vt:lpwstr>
  </property>
  <property fmtid="{D5CDD505-2E9C-101B-9397-08002B2CF9AE}" pid="47" name="datum">
    <vt:lpwstr>051004</vt:lpwstr>
  </property>
  <property fmtid="{D5CDD505-2E9C-101B-9397-08002B2CF9AE}" pid="48" name="avsändar-e-post">
    <vt:lpwstr>paula.carvalho@riksdagen.se</vt:lpwstr>
  </property>
  <property fmtid="{D5CDD505-2E9C-101B-9397-08002B2CF9AE}" pid="49" name="id">
    <vt:lpwstr>20052006000000000115000330010069</vt:lpwstr>
  </property>
  <property fmtid="{D5CDD505-2E9C-101B-9397-08002B2CF9AE}" pid="50" name="nummer">
    <vt:lpwstr>462</vt:lpwstr>
  </property>
  <property fmtid="{D5CDD505-2E9C-101B-9397-08002B2CF9AE}" pid="51" name="utskottsbeteckning">
    <vt:lpwstr>T</vt:lpwstr>
  </property>
</Properties>
</file>