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F0783B5F9F4732A4F93A2EAD6EDB90"/>
        </w:placeholder>
        <w:text/>
      </w:sdtPr>
      <w:sdtEndPr/>
      <w:sdtContent>
        <w:p w:rsidRPr="00C507EA" w:rsidR="00AF30DD" w:rsidP="00C507EA" w:rsidRDefault="00AF30DD" w14:paraId="2CF9741F" w14:textId="77777777">
          <w:pPr>
            <w:pStyle w:val="RubrikFrslagTIllRiksdagsbeslut"/>
          </w:pPr>
          <w:r w:rsidRPr="00C507EA">
            <w:t>Förslag till riksdagsbeslut</w:t>
          </w:r>
        </w:p>
      </w:sdtContent>
    </w:sdt>
    <w:sdt>
      <w:sdtPr>
        <w:alias w:val="Yrkande 1"/>
        <w:tag w:val="733f8e6c-acb2-416f-891e-28266df799a3"/>
        <w:id w:val="-190997185"/>
        <w:lock w:val="sdtLocked"/>
      </w:sdtPr>
      <w:sdtEndPr/>
      <w:sdtContent>
        <w:p w:rsidR="00802F1C" w:rsidRDefault="00F42D28" w14:paraId="2CF97420" w14:textId="77777777">
          <w:pPr>
            <w:pStyle w:val="Frslagstext"/>
            <w:numPr>
              <w:ilvl w:val="0"/>
              <w:numId w:val="0"/>
            </w:numPr>
          </w:pPr>
          <w:r>
            <w:t>Riksdagen ställer sig bakom det som anförs i motionen om att införa relevant certifiering för att skapa yrkesbenämningen legitimerad personlig tränare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E5B01889C549B4B0FB6810F3539A0B"/>
        </w:placeholder>
        <w:text/>
      </w:sdtPr>
      <w:sdtEndPr/>
      <w:sdtContent>
        <w:p w:rsidRPr="009B062B" w:rsidR="006D79C9" w:rsidP="00333E95" w:rsidRDefault="006D79C9" w14:paraId="2CF97421" w14:textId="77777777">
          <w:pPr>
            <w:pStyle w:val="Rubrik1"/>
          </w:pPr>
          <w:r>
            <w:t>Motivering</w:t>
          </w:r>
        </w:p>
      </w:sdtContent>
    </w:sdt>
    <w:p w:rsidRPr="00C507EA" w:rsidR="00BB7646" w:rsidP="00C507EA" w:rsidRDefault="00BB7646" w14:paraId="2CF97422" w14:textId="77777777">
      <w:pPr>
        <w:pStyle w:val="Normalutanindragellerluft"/>
      </w:pPr>
      <w:r w:rsidRPr="00C507EA">
        <w:t xml:space="preserve">Yrket personlig tränare har funnits länge och behöver nu legitimeras. Då kan den enskilde veta vilka kunskaper den personliga tränaren har. Den personliga hälsan är viktig. Många människor tränar och försöker hålla en sund livsstil för att bibehålla en god hälsa. Många anlitar också en personlig tränare, för att vara ett stöd och en inspiration i träningen. Att använda titeln personlig tränare är dock inget som kräver speciell kompetens, även om många har stora kunskaper. </w:t>
      </w:r>
    </w:p>
    <w:p w:rsidRPr="00BB7646" w:rsidR="00BB7646" w:rsidP="00BB7646" w:rsidRDefault="00BB7646" w14:paraId="2CF97423" w14:textId="20218F0A">
      <w:r w:rsidRPr="00BB7646">
        <w:t xml:space="preserve">En personlig tränare utan tillräckliga kunskaper kan </w:t>
      </w:r>
      <w:r w:rsidRPr="00BB7646" w:rsidR="00A62D56">
        <w:t xml:space="preserve">dock </w:t>
      </w:r>
      <w:r w:rsidRPr="00BB7646">
        <w:t>vara en risk eftersom felaktiga hälsoråd och träningsråd kan göra mer skada än nytta för den enskilde.</w:t>
      </w:r>
    </w:p>
    <w:p w:rsidRPr="00BB7646" w:rsidR="00422B9E" w:rsidP="00BB7646" w:rsidRDefault="00BB7646" w14:paraId="2CF97424" w14:textId="77777777">
      <w:r w:rsidRPr="00BB7646">
        <w:lastRenderedPageBreak/>
        <w:t>Vilken kompetens man behöver inneha för att bli legitimerad personlig tränare, behöver utredas innan införande av yrkeskompetensen ”legitimerad personlig tränare”.</w:t>
      </w:r>
    </w:p>
    <w:bookmarkStart w:name="_GoBack" w:displacedByCustomXml="next" w:id="1"/>
    <w:bookmarkEnd w:displacedByCustomXml="next" w:id="1"/>
    <w:sdt>
      <w:sdtPr>
        <w:rPr>
          <w:i/>
          <w:noProof/>
        </w:rPr>
        <w:alias w:val="CC_Underskrifter"/>
        <w:tag w:val="CC_Underskrifter"/>
        <w:id w:val="583496634"/>
        <w:lock w:val="sdtContentLocked"/>
        <w:placeholder>
          <w:docPart w:val="64F2AD47CA0845859C00BAE2E164B17C"/>
        </w:placeholder>
      </w:sdtPr>
      <w:sdtEndPr>
        <w:rPr>
          <w:i w:val="0"/>
          <w:noProof w:val="0"/>
        </w:rPr>
      </w:sdtEndPr>
      <w:sdtContent>
        <w:p w:rsidR="003A4ACA" w:rsidP="003A4ACA" w:rsidRDefault="003A4ACA" w14:paraId="2CF97426" w14:textId="77777777"/>
        <w:p w:rsidRPr="008E0FE2" w:rsidR="004801AC" w:rsidP="003A4ACA" w:rsidRDefault="00C507EA" w14:paraId="2CF974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F3E21" w:rsidRDefault="007F3E21" w14:paraId="2CF9742B" w14:textId="77777777"/>
    <w:sectPr w:rsidR="007F3E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742D" w14:textId="77777777" w:rsidR="00BB7646" w:rsidRDefault="00BB7646" w:rsidP="000C1CAD">
      <w:pPr>
        <w:spacing w:line="240" w:lineRule="auto"/>
      </w:pPr>
      <w:r>
        <w:separator/>
      </w:r>
    </w:p>
  </w:endnote>
  <w:endnote w:type="continuationSeparator" w:id="0">
    <w:p w14:paraId="2CF9742E" w14:textId="77777777" w:rsidR="00BB7646" w:rsidRDefault="00BB7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74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7434" w14:textId="153076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07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9742B" w14:textId="77777777" w:rsidR="00BB7646" w:rsidRDefault="00BB7646" w:rsidP="000C1CAD">
      <w:pPr>
        <w:spacing w:line="240" w:lineRule="auto"/>
      </w:pPr>
      <w:r>
        <w:separator/>
      </w:r>
    </w:p>
  </w:footnote>
  <w:footnote w:type="continuationSeparator" w:id="0">
    <w:p w14:paraId="2CF9742C" w14:textId="77777777" w:rsidR="00BB7646" w:rsidRDefault="00BB76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F974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9743E" wp14:anchorId="2CF97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07EA" w14:paraId="2CF97441" w14:textId="77777777">
                          <w:pPr>
                            <w:jc w:val="right"/>
                          </w:pPr>
                          <w:sdt>
                            <w:sdtPr>
                              <w:alias w:val="CC_Noformat_Partikod"/>
                              <w:tag w:val="CC_Noformat_Partikod"/>
                              <w:id w:val="-53464382"/>
                              <w:placeholder>
                                <w:docPart w:val="2934B2BF7BB345928770FF2E5EE33EB1"/>
                              </w:placeholder>
                              <w:text/>
                            </w:sdtPr>
                            <w:sdtEndPr/>
                            <w:sdtContent>
                              <w:r w:rsidR="00BB7646">
                                <w:t>M</w:t>
                              </w:r>
                            </w:sdtContent>
                          </w:sdt>
                          <w:sdt>
                            <w:sdtPr>
                              <w:alias w:val="CC_Noformat_Partinummer"/>
                              <w:tag w:val="CC_Noformat_Partinummer"/>
                              <w:id w:val="-1709555926"/>
                              <w:placeholder>
                                <w:docPart w:val="C913468E93094A3AA388124CC08E0310"/>
                              </w:placeholder>
                              <w:text/>
                            </w:sdtPr>
                            <w:sdtEndPr/>
                            <w:sdtContent>
                              <w:r w:rsidR="001A1DC1">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974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07EA" w14:paraId="2CF97441" w14:textId="77777777">
                    <w:pPr>
                      <w:jc w:val="right"/>
                    </w:pPr>
                    <w:sdt>
                      <w:sdtPr>
                        <w:alias w:val="CC_Noformat_Partikod"/>
                        <w:tag w:val="CC_Noformat_Partikod"/>
                        <w:id w:val="-53464382"/>
                        <w:placeholder>
                          <w:docPart w:val="2934B2BF7BB345928770FF2E5EE33EB1"/>
                        </w:placeholder>
                        <w:text/>
                      </w:sdtPr>
                      <w:sdtEndPr/>
                      <w:sdtContent>
                        <w:r w:rsidR="00BB7646">
                          <w:t>M</w:t>
                        </w:r>
                      </w:sdtContent>
                    </w:sdt>
                    <w:sdt>
                      <w:sdtPr>
                        <w:alias w:val="CC_Noformat_Partinummer"/>
                        <w:tag w:val="CC_Noformat_Partinummer"/>
                        <w:id w:val="-1709555926"/>
                        <w:placeholder>
                          <w:docPart w:val="C913468E93094A3AA388124CC08E0310"/>
                        </w:placeholder>
                        <w:text/>
                      </w:sdtPr>
                      <w:sdtEndPr/>
                      <w:sdtContent>
                        <w:r w:rsidR="001A1DC1">
                          <w:t>1064</w:t>
                        </w:r>
                      </w:sdtContent>
                    </w:sdt>
                  </w:p>
                </w:txbxContent>
              </v:textbox>
              <w10:wrap anchorx="page"/>
            </v:shape>
          </w:pict>
        </mc:Fallback>
      </mc:AlternateContent>
    </w:r>
  </w:p>
  <w:p w:rsidRPr="00293C4F" w:rsidR="00262EA3" w:rsidP="00776B74" w:rsidRDefault="00262EA3" w14:paraId="2CF974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F97431" w14:textId="77777777">
    <w:pPr>
      <w:jc w:val="right"/>
    </w:pPr>
  </w:p>
  <w:p w:rsidR="00262EA3" w:rsidP="00776B74" w:rsidRDefault="00262EA3" w14:paraId="2CF974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507EA" w14:paraId="2CF974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F97440" wp14:anchorId="2CF97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07EA" w14:paraId="2CF974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7646">
          <w:t>M</w:t>
        </w:r>
      </w:sdtContent>
    </w:sdt>
    <w:sdt>
      <w:sdtPr>
        <w:alias w:val="CC_Noformat_Partinummer"/>
        <w:tag w:val="CC_Noformat_Partinummer"/>
        <w:id w:val="-2014525982"/>
        <w:text/>
      </w:sdtPr>
      <w:sdtEndPr/>
      <w:sdtContent>
        <w:r w:rsidR="001A1DC1">
          <w:t>1064</w:t>
        </w:r>
      </w:sdtContent>
    </w:sdt>
  </w:p>
  <w:p w:rsidRPr="008227B3" w:rsidR="00262EA3" w:rsidP="008227B3" w:rsidRDefault="00C507EA" w14:paraId="2CF974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07EA" w14:paraId="2CF974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:1626</w:t>
        </w:r>
      </w:sdtContent>
    </w:sdt>
  </w:p>
  <w:p w:rsidR="00262EA3" w:rsidP="00E03A3D" w:rsidRDefault="00C507EA" w14:paraId="2CF97439"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B7646" w14:paraId="2CF9743A" w14:textId="77777777">
        <w:pPr>
          <w:pStyle w:val="FSHRub2"/>
        </w:pPr>
        <w:r>
          <w:t>Inför yrkestiteln legitimerad personlig tränare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CF974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7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DC1"/>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0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ACA"/>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CC"/>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E21"/>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1C"/>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6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D5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4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7E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D28"/>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9741E"/>
  <w15:chartTrackingRefBased/>
  <w15:docId w15:val="{DF00149C-6B96-44C4-A99F-6CB1B51D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F0783B5F9F4732A4F93A2EAD6EDB90"/>
        <w:category>
          <w:name w:val="Allmänt"/>
          <w:gallery w:val="placeholder"/>
        </w:category>
        <w:types>
          <w:type w:val="bbPlcHdr"/>
        </w:types>
        <w:behaviors>
          <w:behavior w:val="content"/>
        </w:behaviors>
        <w:guid w:val="{B83F902C-2F8C-4019-8B90-284445B08F59}"/>
      </w:docPartPr>
      <w:docPartBody>
        <w:p w:rsidR="00AA0DB8" w:rsidRDefault="00AA0DB8">
          <w:pPr>
            <w:pStyle w:val="00F0783B5F9F4732A4F93A2EAD6EDB90"/>
          </w:pPr>
          <w:r w:rsidRPr="005A0A93">
            <w:rPr>
              <w:rStyle w:val="Platshllartext"/>
            </w:rPr>
            <w:t>Förslag till riksdagsbeslut</w:t>
          </w:r>
        </w:p>
      </w:docPartBody>
    </w:docPart>
    <w:docPart>
      <w:docPartPr>
        <w:name w:val="3DE5B01889C549B4B0FB6810F3539A0B"/>
        <w:category>
          <w:name w:val="Allmänt"/>
          <w:gallery w:val="placeholder"/>
        </w:category>
        <w:types>
          <w:type w:val="bbPlcHdr"/>
        </w:types>
        <w:behaviors>
          <w:behavior w:val="content"/>
        </w:behaviors>
        <w:guid w:val="{2C0DCF5A-40DA-4305-9C39-9C4BE6C61C0C}"/>
      </w:docPartPr>
      <w:docPartBody>
        <w:p w:rsidR="00AA0DB8" w:rsidRDefault="00AA0DB8">
          <w:pPr>
            <w:pStyle w:val="3DE5B01889C549B4B0FB6810F3539A0B"/>
          </w:pPr>
          <w:r w:rsidRPr="005A0A93">
            <w:rPr>
              <w:rStyle w:val="Platshllartext"/>
            </w:rPr>
            <w:t>Motivering</w:t>
          </w:r>
        </w:p>
      </w:docPartBody>
    </w:docPart>
    <w:docPart>
      <w:docPartPr>
        <w:name w:val="2934B2BF7BB345928770FF2E5EE33EB1"/>
        <w:category>
          <w:name w:val="Allmänt"/>
          <w:gallery w:val="placeholder"/>
        </w:category>
        <w:types>
          <w:type w:val="bbPlcHdr"/>
        </w:types>
        <w:behaviors>
          <w:behavior w:val="content"/>
        </w:behaviors>
        <w:guid w:val="{EC4E4CF3-578F-4782-AAEC-FFB56F6D8D40}"/>
      </w:docPartPr>
      <w:docPartBody>
        <w:p w:rsidR="00AA0DB8" w:rsidRDefault="00AA0DB8">
          <w:pPr>
            <w:pStyle w:val="2934B2BF7BB345928770FF2E5EE33EB1"/>
          </w:pPr>
          <w:r>
            <w:rPr>
              <w:rStyle w:val="Platshllartext"/>
            </w:rPr>
            <w:t xml:space="preserve"> </w:t>
          </w:r>
        </w:p>
      </w:docPartBody>
    </w:docPart>
    <w:docPart>
      <w:docPartPr>
        <w:name w:val="C913468E93094A3AA388124CC08E0310"/>
        <w:category>
          <w:name w:val="Allmänt"/>
          <w:gallery w:val="placeholder"/>
        </w:category>
        <w:types>
          <w:type w:val="bbPlcHdr"/>
        </w:types>
        <w:behaviors>
          <w:behavior w:val="content"/>
        </w:behaviors>
        <w:guid w:val="{614B0F3F-69DD-4117-B041-538078D7CC5E}"/>
      </w:docPartPr>
      <w:docPartBody>
        <w:p w:rsidR="00AA0DB8" w:rsidRDefault="00AA0DB8">
          <w:pPr>
            <w:pStyle w:val="C913468E93094A3AA388124CC08E0310"/>
          </w:pPr>
          <w:r>
            <w:t xml:space="preserve"> </w:t>
          </w:r>
        </w:p>
      </w:docPartBody>
    </w:docPart>
    <w:docPart>
      <w:docPartPr>
        <w:name w:val="64F2AD47CA0845859C00BAE2E164B17C"/>
        <w:category>
          <w:name w:val="Allmänt"/>
          <w:gallery w:val="placeholder"/>
        </w:category>
        <w:types>
          <w:type w:val="bbPlcHdr"/>
        </w:types>
        <w:behaviors>
          <w:behavior w:val="content"/>
        </w:behaviors>
        <w:guid w:val="{8CC80EEB-7969-46E5-86E5-D5F9EE65C377}"/>
      </w:docPartPr>
      <w:docPartBody>
        <w:p w:rsidR="00E828C8" w:rsidRDefault="00E828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B8"/>
    <w:rsid w:val="00AA0DB8"/>
    <w:rsid w:val="00E82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F0783B5F9F4732A4F93A2EAD6EDB90">
    <w:name w:val="00F0783B5F9F4732A4F93A2EAD6EDB90"/>
  </w:style>
  <w:style w:type="paragraph" w:customStyle="1" w:styleId="53F4ECB318D04CA89C084E736D91ACEF">
    <w:name w:val="53F4ECB318D04CA89C084E736D91AC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FAC9584C4E45F3BFDA080D4BAC5D57">
    <w:name w:val="5EFAC9584C4E45F3BFDA080D4BAC5D57"/>
  </w:style>
  <w:style w:type="paragraph" w:customStyle="1" w:styleId="3DE5B01889C549B4B0FB6810F3539A0B">
    <w:name w:val="3DE5B01889C549B4B0FB6810F3539A0B"/>
  </w:style>
  <w:style w:type="paragraph" w:customStyle="1" w:styleId="E9253CC55FAE4B0AB50E5CA2AC1FB0D0">
    <w:name w:val="E9253CC55FAE4B0AB50E5CA2AC1FB0D0"/>
  </w:style>
  <w:style w:type="paragraph" w:customStyle="1" w:styleId="61816E94A58241709CEEF6F1583DE821">
    <w:name w:val="61816E94A58241709CEEF6F1583DE821"/>
  </w:style>
  <w:style w:type="paragraph" w:customStyle="1" w:styleId="2934B2BF7BB345928770FF2E5EE33EB1">
    <w:name w:val="2934B2BF7BB345928770FF2E5EE33EB1"/>
  </w:style>
  <w:style w:type="paragraph" w:customStyle="1" w:styleId="C913468E93094A3AA388124CC08E0310">
    <w:name w:val="C913468E93094A3AA388124CC08E0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BCF4E-E068-47EC-9759-D257A7171B64}"/>
</file>

<file path=customXml/itemProps2.xml><?xml version="1.0" encoding="utf-8"?>
<ds:datastoreItem xmlns:ds="http://schemas.openxmlformats.org/officeDocument/2006/customXml" ds:itemID="{A5C3DB8A-3A45-4B33-B4AA-79FA07194228}"/>
</file>

<file path=customXml/itemProps3.xml><?xml version="1.0" encoding="utf-8"?>
<ds:datastoreItem xmlns:ds="http://schemas.openxmlformats.org/officeDocument/2006/customXml" ds:itemID="{B046D9BF-B2A2-4B1C-B1D3-7EC6B7047E5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907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