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8195A1" w14:textId="77777777">
      <w:pPr>
        <w:pStyle w:val="Normalutanindragellerluft"/>
      </w:pPr>
    </w:p>
    <w:sdt>
      <w:sdtPr>
        <w:alias w:val="CC_Boilerplate_4"/>
        <w:tag w:val="CC_Boilerplate_4"/>
        <w:id w:val="-1644581176"/>
        <w:lock w:val="sdtLocked"/>
        <w:placeholder>
          <w:docPart w:val="A02701394AC246BB96FFD83E1470D653"/>
        </w:placeholder>
        <w15:appearance w15:val="hidden"/>
        <w:text/>
      </w:sdtPr>
      <w:sdtEndPr/>
      <w:sdtContent>
        <w:p w:rsidR="00AF30DD" w:rsidP="00CC4C93" w:rsidRDefault="00AF30DD" w14:paraId="2D8195A2" w14:textId="77777777">
          <w:pPr>
            <w:pStyle w:val="Rubrik1"/>
          </w:pPr>
          <w:r>
            <w:t>Förslag till riksdagsbeslut</w:t>
          </w:r>
        </w:p>
      </w:sdtContent>
    </w:sdt>
    <w:sdt>
      <w:sdtPr>
        <w:alias w:val="Förslag 1"/>
        <w:tag w:val="665a2949-1b2e-4552-a9f9-0fc0537fe250"/>
        <w:id w:val="267981065"/>
        <w:lock w:val="sdtLocked"/>
      </w:sdtPr>
      <w:sdtEndPr/>
      <w:sdtContent>
        <w:p w:rsidR="002B6021" w:rsidRDefault="00EF7DAD" w14:paraId="2D8195A3" w14:textId="77777777">
          <w:pPr>
            <w:pStyle w:val="Frslagstext"/>
          </w:pPr>
          <w:r>
            <w:t xml:space="preserve">Riksdagen tillkännager för regeringen som sin mening vad som anförs i motionen om att se över förutsättningarna för ett högre tak för och indexering av </w:t>
          </w:r>
          <w:r>
            <w:t>lönestöden för personer med funktionsnedsättning.</w:t>
          </w:r>
        </w:p>
      </w:sdtContent>
    </w:sdt>
    <w:sdt>
      <w:sdtPr>
        <w:alias w:val="Förslag 2"/>
        <w:tag w:val="67ddba13-566c-4915-98d4-2f4ef6c8b6d9"/>
        <w:id w:val="-499584256"/>
        <w:lock w:val="sdtLocked"/>
      </w:sdtPr>
      <w:sdtEndPr/>
      <w:sdtContent>
        <w:p w:rsidR="002B6021" w:rsidRDefault="00EF7DAD" w14:paraId="2D8195A4" w14:textId="554B4B99">
          <w:pPr>
            <w:pStyle w:val="Frslagstext"/>
          </w:pPr>
          <w:r>
            <w:t>Riksdagen tillkännager för regeringen som sin mening vad som anförs i motionen om att en enda myndighet ska ansvara för allt arbetsmarknadspolitiskt stöd för personer me</w:t>
          </w:r>
          <w:r w:rsidR="00116963">
            <w:t>d funktionsnedsättning</w:t>
          </w:r>
          <w:r>
            <w:t>.</w:t>
          </w:r>
        </w:p>
      </w:sdtContent>
    </w:sdt>
    <w:sdt>
      <w:sdtPr>
        <w:alias w:val="Förslag 3"/>
        <w:tag w:val="1ce7211d-2a59-44cb-8186-32bce503b795"/>
        <w:id w:val="-1316016022"/>
        <w:lock w:val="sdtLocked"/>
      </w:sdtPr>
      <w:sdtEndPr/>
      <w:sdtContent>
        <w:p w:rsidR="002B6021" w:rsidRDefault="00EF7DAD" w14:paraId="2D8195A5" w14:textId="77777777">
          <w:pPr>
            <w:pStyle w:val="Frslagstext"/>
          </w:pPr>
          <w:r>
            <w:t>Riksdagen tillkännager för regeringen som sin mening vad som anförs i motionen om att se över förutsättningarna för ett särskilt anställningsstöd för personer med funktionsnedsättning i den ideella sektorn.</w:t>
          </w:r>
        </w:p>
      </w:sdtContent>
    </w:sdt>
    <w:p w:rsidR="00AF30DD" w:rsidP="00AF30DD" w:rsidRDefault="000156D9" w14:paraId="2D8195A6" w14:textId="77777777">
      <w:pPr>
        <w:pStyle w:val="Rubrik1"/>
      </w:pPr>
      <w:bookmarkStart w:name="MotionsStart" w:id="0"/>
      <w:bookmarkEnd w:id="0"/>
      <w:r>
        <w:t>Motivering</w:t>
      </w:r>
    </w:p>
    <w:p w:rsidRPr="00117FAF" w:rsidR="00117FAF" w:rsidP="00117FAF" w:rsidRDefault="00EF7DAD" w14:paraId="2D8195A7" w14:textId="77559252">
      <w:pPr>
        <w:pStyle w:val="Normalutanindragellerluft"/>
      </w:pPr>
      <w:r>
        <w:t>”</w:t>
      </w:r>
      <w:r w:rsidRPr="00117FAF" w:rsidR="00117FAF">
        <w:t>Situationen på arbetsmarknaden för många personer med funktionsnedsättning är fortfarande kritisk. Insatsern</w:t>
      </w:r>
      <w:r>
        <w:t>a hittills har inte räckt till.”</w:t>
      </w:r>
      <w:r w:rsidRPr="00117FAF" w:rsidR="00117FAF">
        <w:t xml:space="preserve"> Så skriver Myndigheten för dela</w:t>
      </w:r>
      <w:r>
        <w:t>ktighet i sin uppföljning till r</w:t>
      </w:r>
      <w:r w:rsidRPr="00117FAF" w:rsidR="00117FAF">
        <w:t xml:space="preserve">egeringen för 2014. </w:t>
      </w:r>
    </w:p>
    <w:p w:rsidR="00117FAF" w:rsidP="00117FAF" w:rsidRDefault="00117FAF" w14:paraId="2D8195A8" w14:textId="28DB46E1">
      <w:r>
        <w:t>Även aktuell statistik visar på en fortsatt dyster situation; SCB:s senaste tilläggsundersökning till AKU säger att endast 55 procent av personer med funktionsnedsättning och nedsatt arbetsförmåga är sysselsatta, det vill säga cirka 25 procentenheter mindre än för övriga befolkningen. Vidare ökar andelen inskrivna på Arbetsförmedlingen som har en funktionsnedsättning</w:t>
      </w:r>
      <w:r w:rsidR="00EF7DAD">
        <w:t>,</w:t>
      </w:r>
      <w:r>
        <w:t xml:space="preserve"> och antalet långtidsarbetslösa med funktionsnedsättning blir allt större. </w:t>
      </w:r>
    </w:p>
    <w:p w:rsidR="00117FAF" w:rsidP="00117FAF" w:rsidRDefault="00117FAF" w14:paraId="2D8195A9" w14:textId="156BA271">
      <w:r>
        <w:t xml:space="preserve">Såväl Arbetsförmedlingen som Myndigheten för delaktighet pekar i sina återrapporteringar på vad som är extra viktigt för att utvecklingen ska påskyndas, att </w:t>
      </w:r>
      <w:r w:rsidR="00EF7DAD">
        <w:lastRenderedPageBreak/>
        <w:t>Funka</w:t>
      </w:r>
      <w:bookmarkStart w:name="_GoBack" w:id="1"/>
      <w:bookmarkEnd w:id="1"/>
      <w:r>
        <w:t>utredningens (SOU 2012:31 och SOU 2012:92) förslag blir verklighet. Framför allt pekas på ett höjt tak och löpande indexering för lönestöden samt att en enda myndighet får allt ansvar för arbetsmarknadspolitiskt stöd för personer med funktionsnedsättning.</w:t>
      </w:r>
      <w:r w:rsidR="008D1D5E">
        <w:t xml:space="preserve"> Detta behöver ses över.</w:t>
      </w:r>
    </w:p>
    <w:p w:rsidR="00AF30DD" w:rsidP="00117FAF" w:rsidRDefault="008D1D5E" w14:paraId="2D8195AA" w14:textId="77777777">
      <w:r>
        <w:t>Förutsättningarna för ett</w:t>
      </w:r>
      <w:r w:rsidR="00117FAF">
        <w:t xml:space="preserve"> nytt stöd som riktar sig särskilt till de arbetsgivare som i högst grad anställer personer med funktionsnedsättning, den ideella sektorn, behöv</w:t>
      </w:r>
      <w:r>
        <w:t>er också ses över</w:t>
      </w:r>
      <w:r w:rsidR="00117FAF">
        <w:t>. Ett sådant riktat anställningsstöd skulle gagna både den grupp av personer som är särskilt utsatta på den svenska arbetsmarknaden samtidigt som det skulle bli ett viktigt stöd för många föreningar och ideella organisationer i vårt land.</w:t>
      </w:r>
    </w:p>
    <w:sdt>
      <w:sdtPr>
        <w:alias w:val="CC_Underskrifter"/>
        <w:tag w:val="CC_Underskrifter"/>
        <w:id w:val="583496634"/>
        <w:lock w:val="sdtContentLocked"/>
        <w:placeholder>
          <w:docPart w:val="64538833968D4674BA5877C542D87AA0"/>
        </w:placeholder>
        <w15:appearance w15:val="hidden"/>
      </w:sdtPr>
      <w:sdtEndPr/>
      <w:sdtContent>
        <w:p w:rsidRPr="009E153C" w:rsidR="00865E70" w:rsidP="008D1D5E" w:rsidRDefault="008D1D5E" w14:paraId="2D8195A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Helena Lindahl (C)</w:t>
            </w:r>
          </w:p>
        </w:tc>
      </w:tr>
    </w:tbl>
    <w:p w:rsidR="00000000" w:rsidRDefault="00EF7DAD" w14:paraId="2D8195AF"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195B1" w14:textId="77777777" w:rsidR="00117FAF" w:rsidRDefault="00117FAF" w:rsidP="000C1CAD">
      <w:pPr>
        <w:spacing w:line="240" w:lineRule="auto"/>
      </w:pPr>
      <w:r>
        <w:separator/>
      </w:r>
    </w:p>
  </w:endnote>
  <w:endnote w:type="continuationSeparator" w:id="0">
    <w:p w14:paraId="2D8195B2" w14:textId="77777777" w:rsidR="00117FAF" w:rsidRDefault="00117F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195B5" w14:textId="77777777" w:rsidR="001C7704" w:rsidRDefault="001C770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195B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7DA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195BD" w14:textId="77777777" w:rsidR="00CA7BAA" w:rsidRDefault="00CA7BAA">
    <w:pPr>
      <w:pStyle w:val="Sidfot"/>
    </w:pPr>
    <w:r>
      <w:fldChar w:fldCharType="begin"/>
    </w:r>
    <w:r>
      <w:instrText xml:space="preserve"> PRINTDATE  \@ "yyyy-MM-dd HH:mm"  \* MERGEFORMAT </w:instrText>
    </w:r>
    <w:r>
      <w:fldChar w:fldCharType="separate"/>
    </w:r>
    <w:r>
      <w:rPr>
        <w:noProof/>
      </w:rPr>
      <w:t>2014-11-10 08:47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195AF" w14:textId="77777777" w:rsidR="00117FAF" w:rsidRDefault="00117FAF" w:rsidP="000C1CAD">
      <w:pPr>
        <w:spacing w:line="240" w:lineRule="auto"/>
      </w:pPr>
      <w:r>
        <w:separator/>
      </w:r>
    </w:p>
  </w:footnote>
  <w:footnote w:type="continuationSeparator" w:id="0">
    <w:p w14:paraId="2D8195B0" w14:textId="77777777" w:rsidR="00117FAF" w:rsidRDefault="00117F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704" w:rsidRDefault="001C7704" w14:paraId="2D8195B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704" w:rsidRDefault="001C7704" w14:paraId="2D8195B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8195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F7DAD" w14:paraId="2D8195B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2771</w:t>
        </w:r>
      </w:sdtContent>
    </w:sdt>
  </w:p>
  <w:p w:rsidR="00467151" w:rsidP="00283E0F" w:rsidRDefault="00EF7DAD" w14:paraId="2D8195BA" w14:textId="77777777">
    <w:pPr>
      <w:pStyle w:val="FSHRub2"/>
    </w:pPr>
    <w:sdt>
      <w:sdtPr>
        <w:alias w:val="CC_Noformat_Avtext"/>
        <w:tag w:val="CC_Noformat_Avtext"/>
        <w:id w:val="1389603703"/>
        <w:lock w:val="sdtContentLocked"/>
        <w15:appearance w15:val="hidden"/>
        <w:text/>
      </w:sdtPr>
      <w:sdtEndPr/>
      <w:sdtContent>
        <w:r>
          <w:t>av Per Lodenius och Helena Lindahl (C)</w:t>
        </w:r>
      </w:sdtContent>
    </w:sdt>
  </w:p>
  <w:sdt>
    <w:sdtPr>
      <w:alias w:val="CC_Noformat_Rubtext"/>
      <w:tag w:val="CC_Noformat_Rubtext"/>
      <w:id w:val="1800419874"/>
      <w:lock w:val="sdtContentLocked"/>
      <w15:appearance w15:val="hidden"/>
      <w:text/>
    </w:sdtPr>
    <w:sdtEndPr/>
    <w:sdtContent>
      <w:p w:rsidR="00467151" w:rsidP="00283E0F" w:rsidRDefault="00117FAF" w14:paraId="2D8195BB" w14:textId="77777777">
        <w:pPr>
          <w:pStyle w:val="FSHRub2"/>
        </w:pPr>
        <w:r>
          <w:t>Särskilt anställningsstöd för personer med funktionsnedsättning i den ideella sektorn</w:t>
        </w:r>
      </w:p>
    </w:sdtContent>
  </w:sdt>
  <w:sdt>
    <w:sdtPr>
      <w:alias w:val="CC_Boilerplate_3"/>
      <w:tag w:val="CC_Boilerplate_3"/>
      <w:id w:val="-1567486118"/>
      <w:lock w:val="sdtContentLocked"/>
      <w15:appearance w15:val="hidden"/>
      <w:text w:multiLine="1"/>
    </w:sdtPr>
    <w:sdtEndPr/>
    <w:sdtContent>
      <w:p w:rsidR="00467151" w:rsidP="00283E0F" w:rsidRDefault="00467151" w14:paraId="2D8195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32B795D-84AA-483F-ADE3-F77E62133459},{22BF180E-E0AC-4F14-9E3E-1BAC2740C886}"/>
  </w:docVars>
  <w:rsids>
    <w:rsidRoot w:val="00117FA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963"/>
    <w:rsid w:val="00117500"/>
    <w:rsid w:val="00117FAF"/>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704"/>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021"/>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D5E"/>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1A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BAA"/>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D6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DA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195A1"/>
  <w15:chartTrackingRefBased/>
  <w15:docId w15:val="{99F3BED7-4553-408D-BEC6-977BE231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2701394AC246BB96FFD83E1470D653"/>
        <w:category>
          <w:name w:val="Allmänt"/>
          <w:gallery w:val="placeholder"/>
        </w:category>
        <w:types>
          <w:type w:val="bbPlcHdr"/>
        </w:types>
        <w:behaviors>
          <w:behavior w:val="content"/>
        </w:behaviors>
        <w:guid w:val="{75A23C51-1F11-4569-B7D8-080638BF542E}"/>
      </w:docPartPr>
      <w:docPartBody>
        <w:p w:rsidR="008D1749" w:rsidRDefault="008D1749">
          <w:pPr>
            <w:pStyle w:val="A02701394AC246BB96FFD83E1470D653"/>
          </w:pPr>
          <w:r w:rsidRPr="009A726D">
            <w:rPr>
              <w:rStyle w:val="Platshllartext"/>
            </w:rPr>
            <w:t>Klicka här för att ange text.</w:t>
          </w:r>
        </w:p>
      </w:docPartBody>
    </w:docPart>
    <w:docPart>
      <w:docPartPr>
        <w:name w:val="64538833968D4674BA5877C542D87AA0"/>
        <w:category>
          <w:name w:val="Allmänt"/>
          <w:gallery w:val="placeholder"/>
        </w:category>
        <w:types>
          <w:type w:val="bbPlcHdr"/>
        </w:types>
        <w:behaviors>
          <w:behavior w:val="content"/>
        </w:behaviors>
        <w:guid w:val="{CA4EB79F-CC7D-4690-8273-58CE917A16DA}"/>
      </w:docPartPr>
      <w:docPartBody>
        <w:p w:rsidR="008D1749" w:rsidRDefault="008D1749">
          <w:pPr>
            <w:pStyle w:val="64538833968D4674BA5877C542D87A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49"/>
    <w:rsid w:val="008D1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2701394AC246BB96FFD83E1470D653">
    <w:name w:val="A02701394AC246BB96FFD83E1470D653"/>
  </w:style>
  <w:style w:type="paragraph" w:customStyle="1" w:styleId="260935C544E0421F95F28A65DE51F6D0">
    <w:name w:val="260935C544E0421F95F28A65DE51F6D0"/>
  </w:style>
  <w:style w:type="paragraph" w:customStyle="1" w:styleId="64538833968D4674BA5877C542D87AA0">
    <w:name w:val="64538833968D4674BA5877C542D87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2714</RubrikLookup>
    <MotionGuid xmlns="00d11361-0b92-4bae-a181-288d6a55b763">16974965-1aa4-4646-9920-a4c353a37ced</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3C83C-3825-42B7-B494-9317A688109B}"/>
</file>

<file path=customXml/itemProps2.xml><?xml version="1.0" encoding="utf-8"?>
<ds:datastoreItem xmlns:ds="http://schemas.openxmlformats.org/officeDocument/2006/customXml" ds:itemID="{3FC1AB8F-9C00-4D09-8F64-F6E7E26AF099}"/>
</file>

<file path=customXml/itemProps3.xml><?xml version="1.0" encoding="utf-8"?>
<ds:datastoreItem xmlns:ds="http://schemas.openxmlformats.org/officeDocument/2006/customXml" ds:itemID="{0A67E1AB-A0F3-48C3-AE17-A05CB6F6D99B}"/>
</file>

<file path=customXml/itemProps4.xml><?xml version="1.0" encoding="utf-8"?>
<ds:datastoreItem xmlns:ds="http://schemas.openxmlformats.org/officeDocument/2006/customXml" ds:itemID="{B8C0D8B0-8918-40D1-9974-52A986FA39E6}"/>
</file>

<file path=docProps/app.xml><?xml version="1.0" encoding="utf-8"?>
<Properties xmlns="http://schemas.openxmlformats.org/officeDocument/2006/extended-properties" xmlns:vt="http://schemas.openxmlformats.org/officeDocument/2006/docPropsVTypes">
  <Template>GranskaMot</Template>
  <TotalTime>11</TotalTime>
  <Pages>2</Pages>
  <Words>311</Words>
  <Characters>1920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201415C423 Särskilt anställningsstöd för personer med funktionsnedsättning i den ideella sektorn</dc:title>
  <dc:subject/>
  <dc:creator>It-avdelningen</dc:creator>
  <cp:keywords/>
  <dc:description/>
  <cp:lastModifiedBy>Kerstin Carlqvist</cp:lastModifiedBy>
  <cp:revision>6</cp:revision>
  <cp:lastPrinted>2014-11-10T07:47:00Z</cp:lastPrinted>
  <dcterms:created xsi:type="dcterms:W3CDTF">2014-10-20T07:34:00Z</dcterms:created>
  <dcterms:modified xsi:type="dcterms:W3CDTF">2015-07-14T06:54:00Z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*T0052A93AF9C7*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http://filur.riksdagen.se/drop/DropOffLibrary/T0052A93AF9C7.docx</vt:lpwstr>
  </property>
</Properties>
</file>