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5534" w:rsidRPr="00845534" w:rsidRDefault="00845534">
      <w:pPr>
        <w:pStyle w:val="Frslagsrubrik"/>
      </w:pPr>
      <w:r w:rsidRPr="00845534">
        <w:t>Förslag till riksdagsbeslut</w:t>
      </w:r>
    </w:p>
    <w:p w:rsidR="00845534" w:rsidRPr="00845534" w:rsidRDefault="00845534">
      <w:pPr>
        <w:pStyle w:val="Hemstlatt"/>
        <w:ind w:left="0"/>
      </w:pPr>
      <w:r w:rsidRPr="00845534">
        <w:t>Riksdagen tillkännager för regeringen som sin mening vad som anförs i motionen om att undersöka möjligheten att Statens fasti</w:t>
      </w:r>
      <w:r w:rsidRPr="00845534">
        <w:t>g</w:t>
      </w:r>
      <w:r w:rsidRPr="00845534">
        <w:t>hetsverk tar över ägandet av Österbybruks herrgård för att bevara och säkra områdets framtida långsiktiga förvaltning.</w:t>
      </w:r>
    </w:p>
    <w:p w:rsidR="00845534" w:rsidRPr="00845534" w:rsidRDefault="00845534">
      <w:pPr>
        <w:pStyle w:val="Rubrik1"/>
      </w:pPr>
      <w:r w:rsidRPr="00845534">
        <w:t>Motivering</w:t>
      </w:r>
    </w:p>
    <w:p w:rsidR="00845534" w:rsidRPr="00845534" w:rsidRDefault="00845534">
      <w:r w:rsidRPr="00845534">
        <w:t>Bruksmiljön i Österbybruk med världens enda bevarade vallonsmedja är unik. Det som gör vallonsmedjan så särskilt värdefull är att den är väl bevarad och står helt intakt med utrustning i sitt ursprungliga skick. Bruksmiljön från 1700-talet blev byggnadsminnesmärkt för över tio år sedan.</w:t>
      </w:r>
    </w:p>
    <w:p w:rsidR="00845534" w:rsidRPr="00845534" w:rsidRDefault="00845534">
      <w:pPr>
        <w:pStyle w:val="Normaltindrag"/>
      </w:pPr>
      <w:r w:rsidRPr="00845534">
        <w:t>I dag står denna rikedom under ett stort hot. Byggnaderna håller på att vit</w:t>
      </w:r>
      <w:r w:rsidRPr="00845534">
        <w:t>t</w:t>
      </w:r>
      <w:r w:rsidRPr="00845534">
        <w:t>ra sönder och Bruno Liljefors-stiftelsen som i dag ansvarar för underhåll har inga resurser för att underhålla byggnaderna i den utsträckning som behövs. Det är med andra ord högst akut att åtgärder vidtas.</w:t>
      </w:r>
    </w:p>
    <w:p w:rsidR="00845534" w:rsidRPr="00845534" w:rsidRDefault="00845534">
      <w:pPr>
        <w:pStyle w:val="Normaltindrag"/>
      </w:pPr>
      <w:r w:rsidRPr="00845534">
        <w:t>Enligt Riksantikvarieämbetet skulle Statens fastighetsverk vara en lämplig förvaltare av Österbybruks bruksmiljö. Staten bör därför undersöka möjligh</w:t>
      </w:r>
      <w:r w:rsidRPr="00845534">
        <w:t>e</w:t>
      </w:r>
      <w:r w:rsidRPr="00845534">
        <w:t>ten att låta Statens fastighetsverk ta över ägandet av byggnaderna, allt för att bevara denna värdefulla kulturbygd.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45534">
        <w:trPr>
          <w:cantSplit/>
        </w:trPr>
        <w:tc>
          <w:tcPr>
            <w:tcW w:w="3046" w:type="dxa"/>
          </w:tcPr>
          <w:p w:rsidR="00845534" w:rsidRPr="00845534" w:rsidRDefault="00845534">
            <w:pPr>
              <w:pStyle w:val="UnderskriftDatum"/>
              <w:spacing w:before="240"/>
            </w:pPr>
            <w:r w:rsidRPr="00845534">
              <w:t>Stockholm den 26 oktober 2010</w:t>
            </w:r>
          </w:p>
        </w:tc>
        <w:tc>
          <w:tcPr>
            <w:tcW w:w="3047" w:type="dxa"/>
          </w:tcPr>
          <w:p w:rsidR="00845534" w:rsidRPr="00845534" w:rsidRDefault="00845534">
            <w:pPr>
              <w:pStyle w:val="Underskrifter"/>
              <w:spacing w:before="240"/>
            </w:pPr>
          </w:p>
        </w:tc>
      </w:tr>
      <w:tr w:rsidR="00000000" w:rsidRPr="00845534">
        <w:trPr>
          <w:cantSplit/>
        </w:trPr>
        <w:tc>
          <w:tcPr>
            <w:tcW w:w="3046" w:type="dxa"/>
          </w:tcPr>
          <w:p w:rsidR="00845534" w:rsidRPr="00845534" w:rsidRDefault="00845534">
            <w:pPr>
              <w:pStyle w:val="Underskrifter"/>
            </w:pPr>
            <w:r w:rsidRPr="00845534">
              <w:t>Agneta Gille (S)</w:t>
            </w:r>
          </w:p>
        </w:tc>
        <w:tc>
          <w:tcPr>
            <w:tcW w:w="3046" w:type="dxa"/>
          </w:tcPr>
          <w:p w:rsidR="00845534" w:rsidRPr="00845534" w:rsidRDefault="00845534">
            <w:pPr>
              <w:pStyle w:val="Underskrifter"/>
            </w:pPr>
          </w:p>
        </w:tc>
      </w:tr>
    </w:tbl>
    <w:p w:rsidR="00845534" w:rsidRPr="00845534" w:rsidRDefault="00845534">
      <w:pPr>
        <w:pStyle w:val="Normaltindrag"/>
      </w:pPr>
    </w:p>
    <w:sectPr w:rsidR="00000000" w:rsidRPr="008455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5534" w:rsidRPr="00845534" w:rsidRDefault="00845534">
      <w:r w:rsidRPr="00845534">
        <w:separator/>
      </w:r>
    </w:p>
  </w:endnote>
  <w:endnote w:type="continuationSeparator" w:id="0">
    <w:p w:rsidR="00845534" w:rsidRPr="00845534" w:rsidRDefault="00845534">
      <w:r w:rsidRPr="008455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5534" w:rsidRPr="00845534" w:rsidRDefault="00845534">
    <w:pPr>
      <w:pStyle w:val="Sidfot"/>
    </w:pPr>
    <w:r w:rsidRPr="0084553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446068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534" w:rsidRDefault="0084553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45534" w:rsidRDefault="0084553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5534" w:rsidRPr="00845534" w:rsidRDefault="00845534">
    <w:pPr>
      <w:pStyle w:val="Sidfot"/>
    </w:pPr>
    <w:r w:rsidRPr="0084553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79544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534" w:rsidRDefault="008455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45534" w:rsidRDefault="008455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5534" w:rsidRPr="00845534" w:rsidRDefault="00845534">
    <w:pPr>
      <w:pStyle w:val="Sidfot"/>
    </w:pPr>
    <w:r w:rsidRPr="0084553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13793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534" w:rsidRDefault="008455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45534" w:rsidRDefault="008455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5534" w:rsidRPr="00845534" w:rsidRDefault="00845534">
      <w:r w:rsidRPr="00845534">
        <w:separator/>
      </w:r>
    </w:p>
  </w:footnote>
  <w:footnote w:type="continuationSeparator" w:id="0">
    <w:p w:rsidR="00845534" w:rsidRPr="00845534" w:rsidRDefault="00845534">
      <w:r w:rsidRPr="0084553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5534" w:rsidRPr="00845534" w:rsidRDefault="00845534">
    <w:pPr>
      <w:pStyle w:val="Sidhuvud"/>
    </w:pPr>
    <w:r w:rsidRPr="0084553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575813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534" w:rsidRDefault="0084553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45534" w:rsidRDefault="0084553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5534" w:rsidRPr="00845534" w:rsidRDefault="00845534">
    <w:pPr>
      <w:pStyle w:val="Sidhuvud"/>
    </w:pPr>
    <w:r w:rsidRPr="0084553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8174389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534" w:rsidRDefault="0084553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45534" w:rsidRDefault="0084553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5534" w:rsidRPr="00845534" w:rsidRDefault="00845534">
    <w:pPr>
      <w:pStyle w:val="FSHNormal"/>
      <w:tabs>
        <w:tab w:val="right" w:pos="5840"/>
      </w:tabs>
    </w:pPr>
    <w:r w:rsidRPr="00845534">
      <w:br/>
    </w:r>
    <w:r w:rsidRPr="00845534">
      <w:fldChar w:fldCharType="begin" w:fldLock="1"/>
    </w:r>
    <w:r w:rsidRPr="00845534">
      <w:instrText xml:space="preserve"> DOCPROPERTY</w:instrText>
    </w:r>
    <w:r w:rsidRPr="00845534">
      <w:rPr>
        <w:sz w:val="18"/>
      </w:rPr>
      <w:instrText xml:space="preserve"> "YearUser" *\charformat </w:instrText>
    </w:r>
    <w:r w:rsidRPr="00845534">
      <w:fldChar w:fldCharType="separate"/>
    </w:r>
    <w:r w:rsidRPr="00845534">
      <w:t>2010/11</w:t>
    </w:r>
    <w:r w:rsidRPr="00845534">
      <w:fldChar w:fldCharType="end"/>
    </w:r>
    <w:r w:rsidRPr="00845534">
      <w:t xml:space="preserve"> </w:t>
    </w:r>
    <w:r w:rsidRPr="00845534">
      <w:tab/>
      <w:t xml:space="preserve">mnr: </w:t>
    </w:r>
    <w:r w:rsidRPr="00845534">
      <w:fldChar w:fldCharType="begin" w:fldLock="1"/>
    </w:r>
    <w:r w:rsidRPr="00845534">
      <w:instrText xml:space="preserve"> DOCPROPERTY</w:instrText>
    </w:r>
    <w:r w:rsidRPr="00845534">
      <w:rPr>
        <w:sz w:val="18"/>
      </w:rPr>
      <w:instrText xml:space="preserve"> "Motionsnummer" *\charformat </w:instrText>
    </w:r>
    <w:r w:rsidRPr="00845534">
      <w:fldChar w:fldCharType="separate"/>
    </w:r>
    <w:r w:rsidRPr="00845534">
      <w:t>Kr293</w:t>
    </w:r>
    <w:r w:rsidRPr="00845534">
      <w:fldChar w:fldCharType="end"/>
    </w:r>
    <w:r w:rsidRPr="00845534">
      <w:br/>
    </w:r>
    <w:r w:rsidRPr="00845534">
      <w:fldChar w:fldCharType="begin" w:fldLock="1"/>
    </w:r>
    <w:r w:rsidRPr="00845534">
      <w:instrText xml:space="preserve"> DOCPROPERTY</w:instrText>
    </w:r>
    <w:r w:rsidRPr="00845534">
      <w:rPr>
        <w:sz w:val="18"/>
      </w:rPr>
      <w:instrText xml:space="preserve"> "Samling" *\charformat </w:instrText>
    </w:r>
    <w:r w:rsidRPr="00845534">
      <w:fldChar w:fldCharType="end"/>
    </w:r>
    <w:r w:rsidRPr="00845534">
      <w:tab/>
      <w:t xml:space="preserve">pnr: </w:t>
    </w:r>
    <w:r w:rsidRPr="00845534">
      <w:fldChar w:fldCharType="begin" w:fldLock="1"/>
    </w:r>
    <w:r w:rsidRPr="00845534">
      <w:instrText xml:space="preserve"> DOCPROPERTY</w:instrText>
    </w:r>
    <w:r w:rsidRPr="00845534">
      <w:rPr>
        <w:sz w:val="18"/>
      </w:rPr>
      <w:instrText xml:space="preserve"> "Partinummer" *\charformat </w:instrText>
    </w:r>
    <w:r w:rsidRPr="00845534">
      <w:fldChar w:fldCharType="separate"/>
    </w:r>
    <w:r w:rsidRPr="00845534">
      <w:t>S71053</w:t>
    </w:r>
    <w:r w:rsidRPr="00845534">
      <w:fldChar w:fldCharType="end"/>
    </w:r>
  </w:p>
  <w:p w:rsidR="00845534" w:rsidRPr="00845534" w:rsidRDefault="00845534">
    <w:pPr>
      <w:pStyle w:val="FSHRub1"/>
    </w:pPr>
    <w:r w:rsidRPr="00845534">
      <w:t>Motion till riksdagen</w:t>
    </w:r>
    <w:r w:rsidRPr="00845534">
      <w:br/>
    </w:r>
    <w:r w:rsidRPr="00845534">
      <w:fldChar w:fldCharType="begin" w:fldLock="1"/>
    </w:r>
    <w:r w:rsidRPr="00845534">
      <w:instrText xml:space="preserve"> DOCPROPERTY "YearUser" *\charformat </w:instrText>
    </w:r>
    <w:r w:rsidRPr="00845534">
      <w:fldChar w:fldCharType="separate"/>
    </w:r>
    <w:r w:rsidRPr="00845534">
      <w:t>2010/11</w:t>
    </w:r>
    <w:r w:rsidRPr="00845534">
      <w:fldChar w:fldCharType="end"/>
    </w:r>
    <w:r w:rsidRPr="00845534">
      <w:t>:</w:t>
    </w:r>
    <w:r w:rsidRPr="00845534">
      <w:fldChar w:fldCharType="begin" w:fldLock="1"/>
    </w:r>
    <w:r w:rsidRPr="00845534">
      <w:instrText xml:space="preserve"> DOCPROPERTY "Motionsnummer" *\charformat </w:instrText>
    </w:r>
    <w:r w:rsidRPr="00845534">
      <w:fldChar w:fldCharType="separate"/>
    </w:r>
    <w:r w:rsidRPr="00845534">
      <w:t>Kr293</w:t>
    </w:r>
    <w:r w:rsidRPr="00845534">
      <w:fldChar w:fldCharType="end"/>
    </w:r>
  </w:p>
  <w:p w:rsidR="00845534" w:rsidRPr="00845534" w:rsidRDefault="00845534">
    <w:pPr>
      <w:pStyle w:val="FSHNormalS5"/>
    </w:pPr>
    <w:r w:rsidRPr="00845534">
      <w:fldChar w:fldCharType="begin" w:fldLock="1"/>
    </w:r>
    <w:r w:rsidRPr="00845534">
      <w:instrText xml:space="preserve"> DOCPROPERTY "MotionarText" *\charformat </w:instrText>
    </w:r>
    <w:r w:rsidRPr="00845534">
      <w:fldChar w:fldCharType="separate"/>
    </w:r>
    <w:r w:rsidRPr="00845534">
      <w:t>av Agneta Gille (S)</w:t>
    </w:r>
    <w:r w:rsidRPr="00845534">
      <w:fldChar w:fldCharType="end"/>
    </w:r>
    <w:r w:rsidRPr="00845534">
      <w:br/>
    </w:r>
    <w:r w:rsidRPr="00845534">
      <w:fldChar w:fldCharType="begin" w:fldLock="1"/>
    </w:r>
    <w:r w:rsidRPr="00845534">
      <w:instrText xml:space="preserve"> DOCPROPERTY "SvarFrasKort" *\charformat </w:instrText>
    </w:r>
    <w:r w:rsidRPr="00845534">
      <w:fldChar w:fldCharType="end"/>
    </w:r>
  </w:p>
  <w:p w:rsidR="00845534" w:rsidRPr="00845534" w:rsidRDefault="00845534">
    <w:pPr>
      <w:pStyle w:val="FSHTitel"/>
    </w:pPr>
    <w:r w:rsidRPr="00845534">
      <w:fldChar w:fldCharType="begin" w:fldLock="1"/>
    </w:r>
    <w:r w:rsidRPr="00845534">
      <w:instrText xml:space="preserve"> DOCPROPERTY</w:instrText>
    </w:r>
    <w:r w:rsidRPr="00845534">
      <w:rPr>
        <w:sz w:val="18"/>
      </w:rPr>
      <w:instrText xml:space="preserve"> "RubrikSvar" *\charformat </w:instrText>
    </w:r>
    <w:r w:rsidRPr="00845534">
      <w:fldChar w:fldCharType="separate"/>
    </w:r>
    <w:r w:rsidRPr="00845534">
      <w:t>Österbybruks herrgård</w:t>
    </w:r>
    <w:r w:rsidRPr="00845534">
      <w:fldChar w:fldCharType="end"/>
    </w:r>
  </w:p>
  <w:p w:rsidR="00845534" w:rsidRPr="00845534" w:rsidRDefault="00845534">
    <w:pPr>
      <w:pStyle w:val="Normal00"/>
    </w:pPr>
  </w:p>
  <w:p w:rsidR="00845534" w:rsidRPr="00845534" w:rsidRDefault="0084553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0803751">
    <w:abstractNumId w:val="3"/>
  </w:num>
  <w:num w:numId="2" w16cid:durableId="150827145">
    <w:abstractNumId w:val="2"/>
  </w:num>
  <w:num w:numId="3" w16cid:durableId="377435547">
    <w:abstractNumId w:val="1"/>
  </w:num>
  <w:num w:numId="4" w16cid:durableId="825821900">
    <w:abstractNumId w:val="0"/>
  </w:num>
  <w:num w:numId="5" w16cid:durableId="1641114888">
    <w:abstractNumId w:val="7"/>
  </w:num>
  <w:num w:numId="6" w16cid:durableId="620650832">
    <w:abstractNumId w:val="6"/>
  </w:num>
  <w:num w:numId="7" w16cid:durableId="360057562">
    <w:abstractNumId w:val="5"/>
  </w:num>
  <w:num w:numId="8" w16cid:durableId="2057969973">
    <w:abstractNumId w:val="4"/>
  </w:num>
  <w:num w:numId="9" w16cid:durableId="344332610">
    <w:abstractNumId w:val="8"/>
  </w:num>
  <w:num w:numId="10" w16cid:durableId="893201064">
    <w:abstractNumId w:val="9"/>
  </w:num>
  <w:num w:numId="11" w16cid:durableId="839076947">
    <w:abstractNumId w:val="10"/>
  </w:num>
  <w:num w:numId="12" w16cid:durableId="1353140953">
    <w:abstractNumId w:val="13"/>
  </w:num>
  <w:num w:numId="13" w16cid:durableId="801195061">
    <w:abstractNumId w:val="15"/>
  </w:num>
  <w:num w:numId="14" w16cid:durableId="1952929041">
    <w:abstractNumId w:val="16"/>
  </w:num>
  <w:num w:numId="15" w16cid:durableId="798762981">
    <w:abstractNumId w:val="11"/>
  </w:num>
  <w:num w:numId="16" w16cid:durableId="708839967">
    <w:abstractNumId w:val="18"/>
  </w:num>
  <w:num w:numId="17" w16cid:durableId="1770277703">
    <w:abstractNumId w:val="17"/>
  </w:num>
  <w:num w:numId="18" w16cid:durableId="511337315">
    <w:abstractNumId w:val="14"/>
  </w:num>
  <w:num w:numId="19" w16cid:durableId="3875352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9"/>
    <w:docVar w:name="PersonGUIDs" w:val="{9A5F98B8-5D82-4A37-A12A-4600630C44F0}"/>
  </w:docVars>
  <w:rsids>
    <w:rsidRoot w:val="00BF6FFC"/>
    <w:rsid w:val="00845534"/>
    <w:rsid w:val="00B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90910C48-0A1A-4494-ACCB-703987CD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1006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s71053</vt:lpstr>
    </vt:vector>
  </TitlesOfParts>
  <Company>Riksdagen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s71053</dc:title>
  <dc:subject>s71053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2010-12-09T09:05:00Z</cp:lastPrinted>
  <dcterms:created xsi:type="dcterms:W3CDTF">2025-12-18T01:20:00Z</dcterms:created>
  <dcterms:modified xsi:type="dcterms:W3CDTF">2025-12-18T01:20:00Z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mot2000_530_2010-12-09</vt:lpwstr>
  </property>
  <property fmtid="{D5CDD505-2E9C-101B-9397-08002B2CF9AE}" pid="3" name="version">
    <vt:lpwstr>mot2000_524_2010-10-26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Österbybruks herrgård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Österbybruks herrgård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S71053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Agneta Gille (S)</vt:lpwstr>
  </property>
  <property fmtid="{D5CDD505-2E9C-101B-9397-08002B2CF9AE}" pid="26" name="MotionarLista">
    <vt:lpwstr>Gille, Agneta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Gille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johan.ohrn@riksdagen.se</vt:lpwstr>
  </property>
  <property fmtid="{D5CDD505-2E9C-101B-9397-08002B2CF9AE}" pid="45" name="ReservUID">
    <vt:lpwstr>jn0810aa</vt:lpwstr>
  </property>
  <property fmtid="{D5CDD505-2E9C-101B-9397-08002B2CF9AE}" pid="46" name="MotionID">
    <vt:lpwstr>20102011000000000115000710530069</vt:lpwstr>
  </property>
  <property fmtid="{D5CDD505-2E9C-101B-9397-08002B2CF9AE}" pid="47" name="datum">
    <vt:lpwstr>101026</vt:lpwstr>
  </property>
  <property fmtid="{D5CDD505-2E9C-101B-9397-08002B2CF9AE}" pid="48" name="avsändar-e-post">
    <vt:lpwstr>johan.ohrn@riksdagen.se</vt:lpwstr>
  </property>
  <property fmtid="{D5CDD505-2E9C-101B-9397-08002B2CF9AE}" pid="49" name="id">
    <vt:lpwstr>20102011000000000115000710530069</vt:lpwstr>
  </property>
  <property fmtid="{D5CDD505-2E9C-101B-9397-08002B2CF9AE}" pid="50" name="nummer">
    <vt:lpwstr>293</vt:lpwstr>
  </property>
  <property fmtid="{D5CDD505-2E9C-101B-9397-08002B2CF9AE}" pid="51" name="utskottsbeteckning">
    <vt:lpwstr>Kr</vt:lpwstr>
  </property>
  <property fmtid="{D5CDD505-2E9C-101B-9397-08002B2CF9AE}" pid="52" name="GlobalUID">
    <vt:lpwstr>{49A52D16-5A9C-44A1-A576-637C947D8D31}</vt:lpwstr>
  </property>
  <property fmtid="{D5CDD505-2E9C-101B-9397-08002B2CF9AE}" pid="53" name="Överföringar">
    <vt:i4>0</vt:i4>
  </property>
  <property fmtid="{D5CDD505-2E9C-101B-9397-08002B2CF9AE}" pid="54" name="Checksum">
    <vt:lpwstr>*0006390381378*</vt:lpwstr>
  </property>
  <property fmtid="{D5CDD505-2E9C-101B-9397-08002B2CF9AE}" pid="55" name="skuggnummer">
    <vt:lpwstr>2019</vt:lpwstr>
  </property>
  <property fmtid="{D5CDD505-2E9C-101B-9397-08002B2CF9AE}" pid="56" name="urixVersion">
    <vt:lpwstr>4.3.2.0</vt:lpwstr>
  </property>
  <property fmtid="{D5CDD505-2E9C-101B-9397-08002B2CF9AE}" pid="57" name="urixOrigin">
    <vt:lpwstr>101217 13:38:28.611</vt:lpwstr>
  </property>
  <property fmtid="{D5CDD505-2E9C-101B-9397-08002B2CF9AE}" pid="58" name="urixGuid">
    <vt:lpwstr>{D2C795A1-A2B3-4B6F-A033-0BD0B921E2DA}</vt:lpwstr>
  </property>
</Properties>
</file>