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27FB" w:rsidRPr="00882302" w:rsidRDefault="00F827FB">
      <w:pPr>
        <w:pStyle w:val="Hemstlrubrik"/>
      </w:pPr>
      <w:r w:rsidRPr="00882302">
        <w:t>Förslag till riksdagsbeslut</w:t>
      </w:r>
    </w:p>
    <w:p w:rsidR="00F827FB" w:rsidRPr="00882302" w:rsidRDefault="00F827FB">
      <w:pPr>
        <w:pStyle w:val="Hemstlatt"/>
        <w:ind w:left="0"/>
      </w:pPr>
      <w:r w:rsidRPr="00882302">
        <w:t>Riksdagen tillkännager för regeringen som sin mening vad som anförs i motionen om att det bör vara brottsligt att rymma från kr</w:t>
      </w:r>
      <w:r w:rsidRPr="00882302">
        <w:t>i</w:t>
      </w:r>
      <w:r w:rsidRPr="00882302">
        <w:t>minalvårdsanstalt.</w:t>
      </w:r>
    </w:p>
    <w:p w:rsidR="00F827FB" w:rsidRPr="00882302" w:rsidRDefault="00F827FB">
      <w:pPr>
        <w:pStyle w:val="Rubrik1"/>
      </w:pPr>
      <w:r w:rsidRPr="00882302">
        <w:t>Motivering</w:t>
      </w:r>
    </w:p>
    <w:p w:rsidR="00F827FB" w:rsidRPr="00882302" w:rsidRDefault="00F827FB">
      <w:r w:rsidRPr="00882302">
        <w:t>Rymningar förekommer dessvärre med lite olika intensitet mellan åren på grund av bristande säkerhet vid våra svenska anstalter. Detta skapar stor oro hos många medborgare på grund av den otrygghet som uppstår när grovt kriminella under stark press vistas ute bland allmänheten.</w:t>
      </w:r>
    </w:p>
    <w:p w:rsidR="00F827FB" w:rsidRPr="00882302" w:rsidRDefault="00F827FB">
      <w:pPr>
        <w:pStyle w:val="Normaltindrag"/>
      </w:pPr>
      <w:r w:rsidRPr="00882302">
        <w:t>I det allmänna rättsmedvetandet kan det svårligen förstås att själva ry</w:t>
      </w:r>
      <w:r w:rsidRPr="00882302">
        <w:t>m</w:t>
      </w:r>
      <w:r w:rsidRPr="00882302">
        <w:t>ningen som sådan i dag inte är straffsanktionerad. Det är i högsta grad rimligt att straffet ökas på vid rymning, dels för de brottsliga gärningar som rymm</w:t>
      </w:r>
      <w:r w:rsidRPr="00882302">
        <w:t>a</w:t>
      </w:r>
      <w:r w:rsidRPr="00882302">
        <w:t>ren gör sig skyldig till, dels för själva rymningen som sådan.</w:t>
      </w:r>
    </w:p>
    <w:p w:rsidR="00F827FB" w:rsidRPr="00882302" w:rsidRDefault="00F827FB">
      <w:pPr>
        <w:pStyle w:val="Normaltindrag"/>
      </w:pPr>
      <w:r w:rsidRPr="00882302">
        <w:t>Straffutmätningen måste naturligtvis stå i proportion till rymningens k</w:t>
      </w:r>
      <w:r w:rsidRPr="00882302">
        <w:t>a</w:t>
      </w:r>
      <w:r w:rsidRPr="00882302">
        <w:t>raktär och grad av slutenhet vid anstalten.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2302">
        <w:trPr>
          <w:cantSplit/>
        </w:trPr>
        <w:tc>
          <w:tcPr>
            <w:tcW w:w="3046" w:type="dxa"/>
          </w:tcPr>
          <w:p w:rsidR="00F827FB" w:rsidRPr="00882302" w:rsidRDefault="00F827FB">
            <w:pPr>
              <w:pStyle w:val="UnderskriftDatum"/>
              <w:spacing w:before="240"/>
            </w:pPr>
            <w:r w:rsidRPr="00882302">
              <w:t>Stockholm den 2 oktober 2007</w:t>
            </w:r>
          </w:p>
        </w:tc>
        <w:tc>
          <w:tcPr>
            <w:tcW w:w="3047" w:type="dxa"/>
          </w:tcPr>
          <w:p w:rsidR="00F827FB" w:rsidRPr="00882302" w:rsidRDefault="00F827FB">
            <w:pPr>
              <w:pStyle w:val="Underskrifter"/>
              <w:spacing w:before="240"/>
            </w:pPr>
          </w:p>
        </w:tc>
      </w:tr>
      <w:tr w:rsidR="00000000" w:rsidRPr="00882302">
        <w:trPr>
          <w:cantSplit/>
        </w:trPr>
        <w:tc>
          <w:tcPr>
            <w:tcW w:w="3046" w:type="dxa"/>
          </w:tcPr>
          <w:p w:rsidR="00F827FB" w:rsidRPr="00882302" w:rsidRDefault="00F827FB">
            <w:pPr>
              <w:pStyle w:val="Underskrifter"/>
            </w:pPr>
            <w:r w:rsidRPr="00882302">
              <w:t>Bengt-Anders Johansson (m)</w:t>
            </w:r>
          </w:p>
        </w:tc>
        <w:tc>
          <w:tcPr>
            <w:tcW w:w="3046" w:type="dxa"/>
          </w:tcPr>
          <w:p w:rsidR="00F827FB" w:rsidRPr="00882302" w:rsidRDefault="00F827FB">
            <w:pPr>
              <w:pStyle w:val="Underskrifter"/>
            </w:pPr>
          </w:p>
        </w:tc>
      </w:tr>
    </w:tbl>
    <w:p w:rsidR="00F827FB" w:rsidRPr="00882302" w:rsidRDefault="00F827FB">
      <w:pPr>
        <w:pStyle w:val="Normaltindrag"/>
      </w:pPr>
    </w:p>
    <w:sectPr w:rsidR="00F827FB" w:rsidRPr="008823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7FB" w:rsidRPr="00882302" w:rsidRDefault="00F827FB">
      <w:r w:rsidRPr="00882302">
        <w:separator/>
      </w:r>
    </w:p>
  </w:endnote>
  <w:endnote w:type="continuationSeparator" w:id="0">
    <w:p w:rsidR="00F827FB" w:rsidRPr="00882302" w:rsidRDefault="00F827FB">
      <w:r w:rsidRPr="008823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7FB" w:rsidRPr="00882302" w:rsidRDefault="00882302">
    <w:pPr>
      <w:pStyle w:val="Sidfot"/>
    </w:pPr>
    <w:r w:rsidRPr="008823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74937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7FB" w:rsidRDefault="00F827F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27FB" w:rsidRDefault="00F827F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7FB" w:rsidRPr="00882302" w:rsidRDefault="00882302">
    <w:pPr>
      <w:pStyle w:val="Sidfot"/>
    </w:pPr>
    <w:r w:rsidRPr="008823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66988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7FB" w:rsidRDefault="00F827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27FB" w:rsidRDefault="00F827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7FB" w:rsidRPr="00882302" w:rsidRDefault="00882302">
    <w:pPr>
      <w:pStyle w:val="Sidfot"/>
    </w:pPr>
    <w:r w:rsidRPr="008823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040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7FB" w:rsidRDefault="00F827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27FB" w:rsidRDefault="00F827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7FB" w:rsidRPr="00882302" w:rsidRDefault="00F827FB">
      <w:r w:rsidRPr="00882302">
        <w:separator/>
      </w:r>
    </w:p>
  </w:footnote>
  <w:footnote w:type="continuationSeparator" w:id="0">
    <w:p w:rsidR="00F827FB" w:rsidRPr="00882302" w:rsidRDefault="00F827FB">
      <w:r w:rsidRPr="008823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7FB" w:rsidRPr="00882302" w:rsidRDefault="00882302">
    <w:pPr>
      <w:pStyle w:val="Sidhuvud"/>
    </w:pPr>
    <w:r w:rsidRPr="008823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2780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7FB" w:rsidRDefault="00F827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27FB" w:rsidRDefault="00F827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7FB" w:rsidRPr="00882302" w:rsidRDefault="00882302">
    <w:pPr>
      <w:pStyle w:val="Sidhuvud"/>
    </w:pPr>
    <w:r w:rsidRPr="008823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7919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7FB" w:rsidRDefault="00F827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27FB" w:rsidRDefault="00F827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7FB" w:rsidRPr="00882302" w:rsidRDefault="00F827FB">
    <w:pPr>
      <w:pStyle w:val="FSHNormal"/>
      <w:tabs>
        <w:tab w:val="right" w:pos="5840"/>
      </w:tabs>
    </w:pPr>
    <w:r w:rsidRPr="00882302">
      <w:br/>
    </w:r>
    <w:r w:rsidRPr="00882302">
      <w:fldChar w:fldCharType="begin" w:fldLock="1"/>
    </w:r>
    <w:r w:rsidRPr="00882302">
      <w:instrText xml:space="preserve"> DOCPROPERTY</w:instrText>
    </w:r>
    <w:r w:rsidRPr="00882302">
      <w:rPr>
        <w:sz w:val="18"/>
      </w:rPr>
      <w:instrText xml:space="preserve"> "YearUser" *\charformat </w:instrText>
    </w:r>
    <w:r w:rsidRPr="00882302">
      <w:fldChar w:fldCharType="separate"/>
    </w:r>
    <w:r w:rsidRPr="00882302">
      <w:t>2007/08</w:t>
    </w:r>
    <w:r w:rsidRPr="00882302">
      <w:fldChar w:fldCharType="end"/>
    </w:r>
    <w:r w:rsidRPr="00882302">
      <w:t xml:space="preserve"> </w:t>
    </w:r>
    <w:r w:rsidRPr="00882302">
      <w:tab/>
      <w:t xml:space="preserve">mnr: </w:t>
    </w:r>
    <w:r w:rsidRPr="00882302">
      <w:fldChar w:fldCharType="begin" w:fldLock="1"/>
    </w:r>
    <w:r w:rsidRPr="00882302">
      <w:instrText xml:space="preserve"> DOCPROPERTY</w:instrText>
    </w:r>
    <w:r w:rsidRPr="00882302">
      <w:rPr>
        <w:sz w:val="18"/>
      </w:rPr>
      <w:instrText xml:space="preserve"> "Motionsnummer" *\charformat </w:instrText>
    </w:r>
    <w:r w:rsidRPr="00882302">
      <w:fldChar w:fldCharType="separate"/>
    </w:r>
    <w:r w:rsidRPr="00882302">
      <w:t>Ju437</w:t>
    </w:r>
    <w:r w:rsidRPr="00882302">
      <w:fldChar w:fldCharType="end"/>
    </w:r>
    <w:r w:rsidRPr="00882302">
      <w:br/>
    </w:r>
    <w:r w:rsidRPr="00882302">
      <w:fldChar w:fldCharType="begin" w:fldLock="1"/>
    </w:r>
    <w:r w:rsidRPr="00882302">
      <w:instrText xml:space="preserve"> DOCPROPERTY</w:instrText>
    </w:r>
    <w:r w:rsidRPr="00882302">
      <w:rPr>
        <w:sz w:val="18"/>
      </w:rPr>
      <w:instrText xml:space="preserve"> "Samling" *\charformat </w:instrText>
    </w:r>
    <w:r w:rsidRPr="00882302">
      <w:fldChar w:fldCharType="end"/>
    </w:r>
    <w:r w:rsidRPr="00882302">
      <w:tab/>
      <w:t xml:space="preserve">pnr: </w:t>
    </w:r>
    <w:r w:rsidRPr="00882302">
      <w:fldChar w:fldCharType="begin" w:fldLock="1"/>
    </w:r>
    <w:r w:rsidRPr="00882302">
      <w:instrText xml:space="preserve"> DOCPROPERTY</w:instrText>
    </w:r>
    <w:r w:rsidRPr="00882302">
      <w:rPr>
        <w:sz w:val="18"/>
      </w:rPr>
      <w:instrText xml:space="preserve"> "Partinummer" *\charformat </w:instrText>
    </w:r>
    <w:r w:rsidRPr="00882302">
      <w:fldChar w:fldCharType="separate"/>
    </w:r>
    <w:r w:rsidRPr="00882302">
      <w:t>m1514</w:t>
    </w:r>
    <w:r w:rsidRPr="00882302">
      <w:fldChar w:fldCharType="end"/>
    </w:r>
  </w:p>
  <w:p w:rsidR="00F827FB" w:rsidRPr="00882302" w:rsidRDefault="00F827FB">
    <w:pPr>
      <w:pStyle w:val="FSHRub1"/>
    </w:pPr>
    <w:r w:rsidRPr="00882302">
      <w:t>Motion till riksdagen</w:t>
    </w:r>
    <w:r w:rsidRPr="00882302">
      <w:br/>
    </w:r>
    <w:r w:rsidRPr="00882302">
      <w:fldChar w:fldCharType="begin" w:fldLock="1"/>
    </w:r>
    <w:r w:rsidRPr="00882302">
      <w:instrText xml:space="preserve"> DOCPROPERTY "YearUser" *\charformat </w:instrText>
    </w:r>
    <w:r w:rsidRPr="00882302">
      <w:fldChar w:fldCharType="separate"/>
    </w:r>
    <w:r w:rsidRPr="00882302">
      <w:t>2007/08</w:t>
    </w:r>
    <w:r w:rsidRPr="00882302">
      <w:fldChar w:fldCharType="end"/>
    </w:r>
    <w:r w:rsidRPr="00882302">
      <w:t>:</w:t>
    </w:r>
    <w:r w:rsidRPr="00882302">
      <w:fldChar w:fldCharType="begin" w:fldLock="1"/>
    </w:r>
    <w:r w:rsidRPr="00882302">
      <w:instrText xml:space="preserve"> DOCPROPERTY "Motionsnummer" *\charformat </w:instrText>
    </w:r>
    <w:r w:rsidRPr="00882302">
      <w:fldChar w:fldCharType="separate"/>
    </w:r>
    <w:r w:rsidRPr="00882302">
      <w:t>Ju437</w:t>
    </w:r>
    <w:r w:rsidRPr="00882302">
      <w:fldChar w:fldCharType="end"/>
    </w:r>
  </w:p>
  <w:p w:rsidR="00F827FB" w:rsidRPr="00882302" w:rsidRDefault="00F827FB">
    <w:pPr>
      <w:pStyle w:val="FSHNormalS5"/>
    </w:pPr>
    <w:r w:rsidRPr="00882302">
      <w:fldChar w:fldCharType="begin" w:fldLock="1"/>
    </w:r>
    <w:r w:rsidRPr="00882302">
      <w:instrText xml:space="preserve"> DOCPROPERTY "MotionarText" *\charformat </w:instrText>
    </w:r>
    <w:r w:rsidRPr="00882302">
      <w:fldChar w:fldCharType="separate"/>
    </w:r>
    <w:r w:rsidRPr="00882302">
      <w:t>av Bengt-Anders Johansson (m)</w:t>
    </w:r>
    <w:r w:rsidRPr="00882302">
      <w:fldChar w:fldCharType="end"/>
    </w:r>
    <w:r w:rsidRPr="00882302">
      <w:br/>
    </w:r>
    <w:r w:rsidRPr="00882302">
      <w:fldChar w:fldCharType="begin" w:fldLock="1"/>
    </w:r>
    <w:r w:rsidRPr="00882302">
      <w:instrText xml:space="preserve"> DOCPROPERTY "SvarFrasKort" *\charformat </w:instrText>
    </w:r>
    <w:r w:rsidRPr="00882302">
      <w:fldChar w:fldCharType="end"/>
    </w:r>
  </w:p>
  <w:p w:rsidR="00F827FB" w:rsidRPr="00882302" w:rsidRDefault="00F827FB">
    <w:pPr>
      <w:pStyle w:val="FSHTitel"/>
    </w:pPr>
    <w:r w:rsidRPr="00882302">
      <w:fldChar w:fldCharType="begin" w:fldLock="1"/>
    </w:r>
    <w:r w:rsidRPr="00882302">
      <w:instrText xml:space="preserve"> DOCPROPERTY</w:instrText>
    </w:r>
    <w:r w:rsidRPr="00882302">
      <w:rPr>
        <w:sz w:val="18"/>
      </w:rPr>
      <w:instrText xml:space="preserve"> "RubrikSvar" *\charformat </w:instrText>
    </w:r>
    <w:r w:rsidRPr="00882302">
      <w:fldChar w:fldCharType="separate"/>
    </w:r>
    <w:r w:rsidRPr="00882302">
      <w:t>Rymning som brottslig gärning</w:t>
    </w:r>
    <w:r w:rsidRPr="00882302">
      <w:fldChar w:fldCharType="end"/>
    </w:r>
  </w:p>
  <w:p w:rsidR="00F827FB" w:rsidRPr="00882302" w:rsidRDefault="00F827FB">
    <w:pPr>
      <w:pStyle w:val="Normal00"/>
    </w:pPr>
  </w:p>
  <w:p w:rsidR="00F827FB" w:rsidRPr="00882302" w:rsidRDefault="00F827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8746456">
    <w:abstractNumId w:val="8"/>
  </w:num>
  <w:num w:numId="2" w16cid:durableId="1400900705">
    <w:abstractNumId w:val="9"/>
  </w:num>
  <w:num w:numId="3" w16cid:durableId="218371523">
    <w:abstractNumId w:val="8"/>
  </w:num>
  <w:num w:numId="4" w16cid:durableId="543323672">
    <w:abstractNumId w:val="9"/>
  </w:num>
  <w:num w:numId="5" w16cid:durableId="1096897955">
    <w:abstractNumId w:val="13"/>
  </w:num>
  <w:num w:numId="6" w16cid:durableId="514418600">
    <w:abstractNumId w:val="10"/>
  </w:num>
  <w:num w:numId="7" w16cid:durableId="1978955244">
    <w:abstractNumId w:val="11"/>
  </w:num>
  <w:num w:numId="8" w16cid:durableId="783379066">
    <w:abstractNumId w:val="12"/>
  </w:num>
  <w:num w:numId="9" w16cid:durableId="114519262">
    <w:abstractNumId w:val="8"/>
  </w:num>
  <w:num w:numId="10" w16cid:durableId="1160734291">
    <w:abstractNumId w:val="3"/>
  </w:num>
  <w:num w:numId="11" w16cid:durableId="1255554046">
    <w:abstractNumId w:val="2"/>
  </w:num>
  <w:num w:numId="12" w16cid:durableId="897128173">
    <w:abstractNumId w:val="1"/>
  </w:num>
  <w:num w:numId="13" w16cid:durableId="617296775">
    <w:abstractNumId w:val="0"/>
  </w:num>
  <w:num w:numId="14" w16cid:durableId="2110344669">
    <w:abstractNumId w:val="9"/>
  </w:num>
  <w:num w:numId="15" w16cid:durableId="1299918190">
    <w:abstractNumId w:val="7"/>
  </w:num>
  <w:num w:numId="16" w16cid:durableId="536503851">
    <w:abstractNumId w:val="6"/>
  </w:num>
  <w:num w:numId="17" w16cid:durableId="1469470830">
    <w:abstractNumId w:val="5"/>
  </w:num>
  <w:num w:numId="18" w16cid:durableId="1311907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E8E37321-2E5A-41BB-BCAD-12C927CC02B5}"/>
  </w:docVars>
  <w:rsids>
    <w:rsidRoot w:val="006C238B"/>
    <w:rsid w:val="006C238B"/>
    <w:rsid w:val="00882302"/>
    <w:rsid w:val="00F827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24D8AB-DFC7-480C-BDDF-F7308BD8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794</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m1514</vt:lpstr>
    </vt:vector>
  </TitlesOfParts>
  <Company>Riksdagen</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m1514</dc:title>
  <dc:subject>m1514</dc:subject>
  <dc:creator>Riksdagen</dc:creator>
  <cp:keywords>Riksdagen</cp:keywords>
  <dc:description>TKG-ktrl, MSMQ4mb, PersReg-Distribution mm</dc:description>
  <cp:lastModifiedBy>Lars Brink</cp:lastModifiedBy>
  <cp:revision>2</cp:revision>
  <cp:lastPrinted>2007-12-02T07:36:00Z</cp:lastPrinted>
  <dcterms:created xsi:type="dcterms:W3CDTF">2025-12-17T06:00:00Z</dcterms:created>
  <dcterms:modified xsi:type="dcterms:W3CDTF">2025-12-17T06:00:00Z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Rymning som brottslig gärning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Rymning som brottslig gärning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20072008000000000109000015140069</vt:lpwstr>
  </property>
  <property fmtid="{D5CDD505-2E9C-101B-9397-08002B2CF9AE}" pid="47" name="datum">
    <vt:lpwstr>071002</vt:lpwstr>
  </property>
  <property fmtid="{D5CDD505-2E9C-101B-9397-08002B2CF9AE}" pid="48" name="avsändar-e-post">
    <vt:lpwstr>klas.hjort@riksdagen.se</vt:lpwstr>
  </property>
  <property fmtid="{D5CDD505-2E9C-101B-9397-08002B2CF9AE}" pid="49" name="id">
    <vt:lpwstr>20072008000000000109000015140069</vt:lpwstr>
  </property>
  <property fmtid="{D5CDD505-2E9C-101B-9397-08002B2CF9AE}" pid="50" name="nummer">
    <vt:lpwstr>437</vt:lpwstr>
  </property>
  <property fmtid="{D5CDD505-2E9C-101B-9397-08002B2CF9AE}" pid="51" name="utskottsbeteckning">
    <vt:lpwstr>Ju</vt:lpwstr>
  </property>
  <property fmtid="{D5CDD505-2E9C-101B-9397-08002B2CF9AE}" pid="52" name="GlobalUID">
    <vt:lpwstr>{2145D481-4E8E-46AC-8C2D-2D1278646F13}</vt:lpwstr>
  </property>
  <property fmtid="{D5CDD505-2E9C-101B-9397-08002B2CF9AE}" pid="53" name="Överföringar">
    <vt:i4>0</vt:i4>
  </property>
  <property fmtid="{D5CDD505-2E9C-101B-9397-08002B2CF9AE}" pid="54" name="Checksum">
    <vt:lpwstr>*1012774656337*</vt:lpwstr>
  </property>
  <property fmtid="{D5CDD505-2E9C-101B-9397-08002B2CF9AE}" pid="55" name="skuggnummer">
    <vt:lpwstr>3193</vt:lpwstr>
  </property>
  <property fmtid="{D5CDD505-2E9C-101B-9397-08002B2CF9AE}" pid="56" name="urixVersion">
    <vt:lpwstr>3.2.0.8</vt:lpwstr>
  </property>
  <property fmtid="{D5CDD505-2E9C-101B-9397-08002B2CF9AE}" pid="57" name="urixOrigin">
    <vt:lpwstr>080827 13:33:53.105</vt:lpwstr>
  </property>
  <property fmtid="{D5CDD505-2E9C-101B-9397-08002B2CF9AE}" pid="58" name="urixGuid">
    <vt:lpwstr>{C2FC013F-7CD8-48BE-9A1E-154CE065AB32}</vt:lpwstr>
  </property>
</Properties>
</file>