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10D9" w:rsidRPr="00B50A09" w:rsidRDefault="002B10D9" w:rsidP="002B10D9">
      <w:pPr>
        <w:pStyle w:val="Rubrik1"/>
      </w:pPr>
      <w:bookmarkStart w:id="0" w:name="Textstart"/>
      <w:bookmarkStart w:id="1" w:name="PassTempLäge"/>
      <w:bookmarkStart w:id="2" w:name="_Toc264361111"/>
      <w:bookmarkStart w:id="3" w:name="_Toc264361561"/>
      <w:bookmarkStart w:id="4" w:name="_Toc264362370"/>
      <w:bookmarkStart w:id="5" w:name="_Toc264371444"/>
      <w:bookmarkEnd w:id="0"/>
      <w:bookmarkEnd w:id="1"/>
      <w:r w:rsidRPr="00B50A09">
        <w:t>1 §  Allmänna frågor</w:t>
      </w:r>
      <w:bookmarkEnd w:id="2"/>
      <w:bookmarkEnd w:id="3"/>
      <w:bookmarkEnd w:id="4"/>
      <w:bookmarkEnd w:id="5"/>
    </w:p>
    <w:p w:rsidR="002B10D9" w:rsidRPr="00B50A09" w:rsidRDefault="002B10D9" w:rsidP="002B10D9">
      <w:pPr>
        <w:pStyle w:val="Rubrik1-EU-nmnden"/>
      </w:pPr>
      <w:r w:rsidRPr="00B50A09">
        <w:t>Utrikesminister Carl Bildt</w:t>
      </w:r>
    </w:p>
    <w:p w:rsidR="002B10D9" w:rsidRPr="00B50A09" w:rsidRDefault="002B10D9" w:rsidP="002B10D9">
      <w:pPr>
        <w:pStyle w:val="Rubrik1-EU-nmnden"/>
      </w:pPr>
      <w:r w:rsidRPr="00B50A09">
        <w:t>Statsrådet Birgitta Ohlsson</w:t>
      </w:r>
    </w:p>
    <w:p w:rsidR="002B10D9" w:rsidRPr="00B50A09" w:rsidRDefault="002B10D9" w:rsidP="002B10D9">
      <w:pPr>
        <w:pStyle w:val="Rubrik1-EU-nmnden"/>
      </w:pPr>
      <w:r w:rsidRPr="00B50A09">
        <w:t>Återrapport från möte i Europeiska unionens råd för allmänna fr</w:t>
      </w:r>
      <w:r w:rsidRPr="00B50A09">
        <w:t>å</w:t>
      </w:r>
      <w:r w:rsidRPr="00B50A09">
        <w:t>gor den 10 maj 2010</w:t>
      </w:r>
    </w:p>
    <w:p w:rsidR="002B10D9" w:rsidRPr="00B50A09" w:rsidRDefault="002B10D9" w:rsidP="002B10D9">
      <w:pPr>
        <w:pStyle w:val="Rubrik1-EU-nmnden"/>
      </w:pPr>
      <w:r w:rsidRPr="00B50A09">
        <w:t>Information och samråd inför möte i Europeiska unionens råd för allmänna frågor den 14 juni 2010</w:t>
      </w:r>
    </w:p>
    <w:p w:rsidR="002B10D9" w:rsidRPr="00B50A09" w:rsidRDefault="002B10D9" w:rsidP="002B10D9">
      <w:pPr>
        <w:pStyle w:val="Rubrik2"/>
      </w:pPr>
      <w:bookmarkStart w:id="6" w:name="_Toc264361112"/>
      <w:bookmarkStart w:id="7" w:name="_Toc264361562"/>
      <w:bookmarkStart w:id="8" w:name="_Toc264362371"/>
      <w:bookmarkStart w:id="9" w:name="_Toc264371445"/>
      <w:r w:rsidRPr="00B50A09">
        <w:t>Anf.  1  ORDFÖRANDEN:</w:t>
      </w:r>
      <w:bookmarkEnd w:id="6"/>
      <w:bookmarkEnd w:id="7"/>
      <w:bookmarkEnd w:id="8"/>
      <w:bookmarkEnd w:id="9"/>
    </w:p>
    <w:p w:rsidR="002B10D9" w:rsidRPr="00B50A09" w:rsidRDefault="002B10D9" w:rsidP="002B10D9">
      <w:pPr>
        <w:pStyle w:val="Normaltindrag"/>
      </w:pPr>
      <w:r w:rsidRPr="00B50A09">
        <w:t>Jag förklarar dagens sammanträde öppnat och hälsar alla välkomna.</w:t>
      </w:r>
    </w:p>
    <w:p w:rsidR="002B10D9" w:rsidRPr="00B50A09" w:rsidRDefault="002B10D9" w:rsidP="002B10D9">
      <w:pPr>
        <w:pStyle w:val="Normaltindrag"/>
      </w:pPr>
      <w:r w:rsidRPr="00B50A09">
        <w:t>Jag ska anmäla att A-punkt nr 37 på listan måste vi avsluta samrådet om nu. Alla övriga kan vänta till kl. 14. Det innebär att man till dess också hinner få svar på några frågor som är ställda.</w:t>
      </w:r>
    </w:p>
    <w:p w:rsidR="002B10D9" w:rsidRPr="00B50A09" w:rsidRDefault="002B10D9" w:rsidP="002B10D9">
      <w:pPr>
        <w:pStyle w:val="Normaltindrag"/>
      </w:pPr>
      <w:r w:rsidRPr="00B50A09">
        <w:t>I övrigt finns lista över de gjorda skriftl</w:t>
      </w:r>
      <w:r w:rsidRPr="00B50A09">
        <w:t>i</w:t>
      </w:r>
      <w:r w:rsidRPr="00B50A09">
        <w:t>ga samråden och den bifogas till protokollet för er som vill titta på dem sedan.</w:t>
      </w:r>
    </w:p>
    <w:p w:rsidR="002B10D9" w:rsidRPr="00B50A09" w:rsidRDefault="002B10D9" w:rsidP="002B10D9">
      <w:pPr>
        <w:pStyle w:val="Normaltindrag"/>
      </w:pPr>
      <w:r w:rsidRPr="00B50A09">
        <w:t>Nu går vi dagordningspunkt 1 om allmänna fr</w:t>
      </w:r>
      <w:r w:rsidRPr="00B50A09">
        <w:t>å</w:t>
      </w:r>
      <w:r w:rsidRPr="00B50A09">
        <w:t>gor och börjar med en återrapport från mötet i rådet den 10 maj. Då var det för all del även möte i utrikesrådet, men vi försöker ta de al</w:t>
      </w:r>
      <w:r w:rsidRPr="00B50A09">
        <w:t>l</w:t>
      </w:r>
      <w:r w:rsidRPr="00B50A09">
        <w:t>männa frågorna först. Sedan får utrikesmini</w:t>
      </w:r>
      <w:r w:rsidRPr="00B50A09">
        <w:t>s</w:t>
      </w:r>
      <w:r w:rsidRPr="00B50A09">
        <w:t>tern så klart kommentera dem om han vill.</w:t>
      </w:r>
    </w:p>
    <w:p w:rsidR="002B10D9" w:rsidRPr="00B50A09" w:rsidRDefault="002B10D9" w:rsidP="002B10D9">
      <w:pPr>
        <w:pStyle w:val="Rubrik2"/>
      </w:pPr>
      <w:bookmarkStart w:id="10" w:name="_Toc264361113"/>
      <w:bookmarkStart w:id="11" w:name="_Toc264361563"/>
      <w:bookmarkStart w:id="12" w:name="_Toc264362372"/>
      <w:bookmarkStart w:id="13" w:name="_Toc264371446"/>
      <w:r w:rsidRPr="00B50A09">
        <w:t>Anf.  2  Statsrådet BIRGITTA OHLSSON (fp):</w:t>
      </w:r>
      <w:bookmarkEnd w:id="10"/>
      <w:bookmarkEnd w:id="11"/>
      <w:bookmarkEnd w:id="12"/>
      <w:bookmarkEnd w:id="13"/>
    </w:p>
    <w:p w:rsidR="002B10D9" w:rsidRPr="00B50A09" w:rsidRDefault="002B10D9" w:rsidP="002B10D9">
      <w:pPr>
        <w:pStyle w:val="Normaltindrag"/>
      </w:pPr>
      <w:r w:rsidRPr="00B50A09">
        <w:t>Fru ordförande! Vid mötet med rådet för al</w:t>
      </w:r>
      <w:r w:rsidRPr="00B50A09">
        <w:t>l</w:t>
      </w:r>
      <w:r w:rsidRPr="00B50A09">
        <w:t>männa frågor den 10 maj företräddes vi av min statssekreterare Amelie von Zweigbergk. På grund av min graviditet får jag inte flyga så mycket och därför ersatte hon mig. Hon kommer också att hjälpa mig på allmänna rådet lite längre fram.</w:t>
      </w:r>
    </w:p>
    <w:p w:rsidR="002B10D9" w:rsidRPr="00B50A09" w:rsidRDefault="002B10D9" w:rsidP="002B10D9">
      <w:pPr>
        <w:pStyle w:val="Normaltindrag"/>
      </w:pPr>
      <w:r w:rsidRPr="00B50A09">
        <w:t>När det gäller återrapporten från allmänna rådet kan jag säga att di</w:t>
      </w:r>
      <w:r w:rsidRPr="00B50A09">
        <w:t>s</w:t>
      </w:r>
      <w:r w:rsidRPr="00B50A09">
        <w:t>kussionen förstås präglades mycket av skuldkrisen, det som sker nu, det antagna krispaketet EU 2020-strategin. Många av de ämnena har vi di</w:t>
      </w:r>
      <w:r w:rsidRPr="00B50A09">
        <w:t>s</w:t>
      </w:r>
      <w:r w:rsidRPr="00B50A09">
        <w:t>kuterat flera gånger under våren. Flera medlemsstater och också ko</w:t>
      </w:r>
      <w:r w:rsidRPr="00B50A09">
        <w:t>m</w:t>
      </w:r>
      <w:r w:rsidRPr="00B50A09">
        <w:t>missionen verkade för och önskade att man vid nästa möte med Europ</w:t>
      </w:r>
      <w:r w:rsidRPr="00B50A09">
        <w:t>e</w:t>
      </w:r>
      <w:r w:rsidRPr="00B50A09">
        <w:t>iska rådet ska jobba med en förstärkt ekonomisk politisk sa</w:t>
      </w:r>
      <w:r w:rsidRPr="00B50A09">
        <w:t>m</w:t>
      </w:r>
      <w:r w:rsidRPr="00B50A09">
        <w:t>ordning. Även frågan om finansiell övervakning kom upp.</w:t>
      </w:r>
    </w:p>
    <w:p w:rsidR="002B10D9" w:rsidRPr="00B50A09" w:rsidRDefault="002B10D9" w:rsidP="002B10D9">
      <w:pPr>
        <w:pStyle w:val="Normaltindrag"/>
      </w:pPr>
      <w:r w:rsidRPr="00B50A09">
        <w:t>Det har varit diskussioner, som också har lyfts fram här i EU-nämnden tidigare, om det femte målet för EU 2020-strategin. Det har fu</w:t>
      </w:r>
      <w:r w:rsidRPr="00B50A09">
        <w:t>n</w:t>
      </w:r>
      <w:r w:rsidRPr="00B50A09">
        <w:t>nits en skiljelinje mellan olika medlemsstater. Där är vi som vill ha en tydlig arbetsmarknadsdimension i det hela. Samtidigt har begreppet rel</w:t>
      </w:r>
      <w:r w:rsidRPr="00B50A09">
        <w:t>a</w:t>
      </w:r>
      <w:r w:rsidRPr="00B50A09">
        <w:t>tiv fattigdom tagits upp och hur man ska definiera det.</w:t>
      </w:r>
    </w:p>
    <w:p w:rsidR="002B10D9" w:rsidRPr="00B50A09" w:rsidRDefault="002B10D9" w:rsidP="002B10D9">
      <w:pPr>
        <w:pStyle w:val="Normaltindrag"/>
      </w:pPr>
      <w:r w:rsidRPr="00B50A09">
        <w:t>Klimatfrågan skuggades också kort vid detta möte.</w:t>
      </w:r>
    </w:p>
    <w:p w:rsidR="002B10D9" w:rsidRPr="00B50A09" w:rsidRDefault="002B10D9" w:rsidP="002B10D9">
      <w:pPr>
        <w:pStyle w:val="Rubrik2"/>
      </w:pPr>
      <w:bookmarkStart w:id="14" w:name="_Toc264361114"/>
      <w:bookmarkStart w:id="15" w:name="_Toc264361564"/>
      <w:bookmarkStart w:id="16" w:name="_Toc264362373"/>
      <w:bookmarkStart w:id="17" w:name="_Toc264371447"/>
      <w:r w:rsidRPr="00B50A09">
        <w:lastRenderedPageBreak/>
        <w:t>Anf.  3  ORDFÖRANDEN:</w:t>
      </w:r>
      <w:bookmarkEnd w:id="14"/>
      <w:bookmarkEnd w:id="15"/>
      <w:bookmarkEnd w:id="16"/>
      <w:bookmarkEnd w:id="17"/>
    </w:p>
    <w:p w:rsidR="002B10D9" w:rsidRPr="00B50A09" w:rsidRDefault="002B10D9" w:rsidP="002B10D9">
      <w:pPr>
        <w:pStyle w:val="Normaltindrag"/>
      </w:pPr>
      <w:r w:rsidRPr="00B50A09">
        <w:t>Vi tackar för informationen och går in på information och samråd i</w:t>
      </w:r>
      <w:r w:rsidRPr="00B50A09">
        <w:t>n</w:t>
      </w:r>
      <w:r w:rsidRPr="00B50A09">
        <w:t>för det kommande rådsm</w:t>
      </w:r>
      <w:r w:rsidRPr="00B50A09">
        <w:t>ö</w:t>
      </w:r>
      <w:r w:rsidRPr="00B50A09">
        <w:t>tet.</w:t>
      </w:r>
    </w:p>
    <w:p w:rsidR="002B10D9" w:rsidRPr="00B50A09" w:rsidRDefault="002B10D9" w:rsidP="002B10D9">
      <w:pPr>
        <w:pStyle w:val="Normaltindrag"/>
      </w:pPr>
      <w:r w:rsidRPr="00B50A09">
        <w:t>A-punkten hoppar vi över, som sig bör, om inte någon vill ställa fr</w:t>
      </w:r>
      <w:r w:rsidRPr="00B50A09">
        <w:t>å</w:t>
      </w:r>
      <w:r w:rsidRPr="00B50A09">
        <w:t>gor om någon av de fem Ohlssonrelaterade punkterna som står på listan. Det var det inte.</w:t>
      </w:r>
    </w:p>
    <w:p w:rsidR="002B10D9" w:rsidRPr="00B50A09" w:rsidRDefault="002B10D9" w:rsidP="002B10D9">
      <w:pPr>
        <w:pStyle w:val="Normaltindrag"/>
      </w:pPr>
      <w:r w:rsidRPr="00B50A09">
        <w:t>Vi går vidare till punkt 3 om resolutioner, yttranden med mera från Europaparlamentet. Det är ren information. Vill statsrådet säga något om dem? Nej, Någon av ledamöterna som har fr</w:t>
      </w:r>
      <w:r w:rsidRPr="00B50A09">
        <w:t>å</w:t>
      </w:r>
      <w:r w:rsidRPr="00B50A09">
        <w:t>gor om dem? Finner inte så.</w:t>
      </w:r>
    </w:p>
    <w:p w:rsidR="002B10D9" w:rsidRPr="00B50A09" w:rsidRDefault="002B10D9" w:rsidP="002B10D9">
      <w:pPr>
        <w:pStyle w:val="Normaltindrag"/>
      </w:pPr>
      <w:r w:rsidRPr="00B50A09">
        <w:t>Vi tackar för den informationen och går vidare till punkt 4, Förber</w:t>
      </w:r>
      <w:r w:rsidRPr="00B50A09">
        <w:t>e</w:t>
      </w:r>
      <w:r w:rsidRPr="00B50A09">
        <w:t>delser inför Europeiska rådet den 17 juni. Gången inför sådana är välb</w:t>
      </w:r>
      <w:r w:rsidRPr="00B50A09">
        <w:t>e</w:t>
      </w:r>
      <w:r w:rsidRPr="00B50A09">
        <w:t>kant för nämndens ledamöter. Vi har statsm</w:t>
      </w:r>
      <w:r w:rsidRPr="00B50A09">
        <w:t>i</w:t>
      </w:r>
      <w:r w:rsidRPr="00B50A09">
        <w:t>nistersamråd på onsdag.</w:t>
      </w:r>
    </w:p>
    <w:p w:rsidR="002B10D9" w:rsidRPr="00B50A09" w:rsidRDefault="002B10D9" w:rsidP="002B10D9">
      <w:pPr>
        <w:pStyle w:val="Normaltindrag"/>
      </w:pPr>
      <w:r w:rsidRPr="00B50A09">
        <w:t>Senast vi behandlade frågorna inför Europeiska rådet var i klimatfr</w:t>
      </w:r>
      <w:r w:rsidRPr="00B50A09">
        <w:t>å</w:t>
      </w:r>
      <w:r w:rsidRPr="00B50A09">
        <w:t>gan den 4 juni, då det fanns stöd för regeringens ståndpunkt med avv</w:t>
      </w:r>
      <w:r w:rsidRPr="00B50A09">
        <w:t>i</w:t>
      </w:r>
      <w:r w:rsidRPr="00B50A09">
        <w:t>kande meningar från s, v och mp. Då samrådde vi med miljöministern. De allmänna frågorna behandlades den 7 maj, då det fanns stöd för rege</w:t>
      </w:r>
      <w:r w:rsidRPr="00B50A09">
        <w:t>r</w:t>
      </w:r>
      <w:r w:rsidRPr="00B50A09">
        <w:t>ingens ståndpunkt med avvikande meningar från s, v och mp. Vi har också behandlat detta vid ett flertal tillfällen dessförinnan.</w:t>
      </w:r>
    </w:p>
    <w:p w:rsidR="002B10D9" w:rsidRPr="00B50A09" w:rsidRDefault="002B10D9" w:rsidP="002B10D9">
      <w:pPr>
        <w:pStyle w:val="Normaltindrag"/>
      </w:pPr>
      <w:r w:rsidRPr="00B50A09">
        <w:t>Riksdagens allmänna behandling av 2020-strategin återfinns i finan</w:t>
      </w:r>
      <w:r w:rsidRPr="00B50A09">
        <w:t>s</w:t>
      </w:r>
      <w:r w:rsidRPr="00B50A09">
        <w:t>utskottets betänkande 2009/10:FiU29, till vilket det finns r</w:t>
      </w:r>
      <w:r w:rsidRPr="00B50A09">
        <w:t>e</w:t>
      </w:r>
      <w:r w:rsidRPr="00B50A09">
        <w:t>servationer från s, v och mp.</w:t>
      </w:r>
    </w:p>
    <w:p w:rsidR="002B10D9" w:rsidRPr="00B50A09" w:rsidRDefault="002B10D9" w:rsidP="002B10D9">
      <w:pPr>
        <w:pStyle w:val="Normaltindrag"/>
      </w:pPr>
      <w:r w:rsidRPr="00B50A09">
        <w:t>Själva kommissionsmeddelandet om finanspolitisk samordning har däremot inte behandlats färdigt av riksdagen än. Det har nämnts och diskuterats i EU-nämnden vid åtminstone två tillfällen, men behandlas i finansutskottet nu. Man är inte färdig med sitt utlåtande förrän nästa vecka.</w:t>
      </w:r>
    </w:p>
    <w:p w:rsidR="002B10D9" w:rsidRPr="00B50A09" w:rsidRDefault="002B10D9" w:rsidP="002B10D9">
      <w:pPr>
        <w:pStyle w:val="Normaltindrag"/>
      </w:pPr>
      <w:r w:rsidRPr="00B50A09">
        <w:t>Slutsatsutkast har nämndens ledamöter fått utsänt.</w:t>
      </w:r>
    </w:p>
    <w:p w:rsidR="002B10D9" w:rsidRPr="00B50A09" w:rsidRDefault="002B10D9" w:rsidP="002B10D9">
      <w:pPr>
        <w:pStyle w:val="Rubrik2"/>
      </w:pPr>
      <w:bookmarkStart w:id="18" w:name="_Toc264361115"/>
      <w:bookmarkStart w:id="19" w:name="_Toc264361565"/>
      <w:bookmarkStart w:id="20" w:name="_Toc264362374"/>
      <w:bookmarkStart w:id="21" w:name="_Toc264371448"/>
      <w:r w:rsidRPr="00B50A09">
        <w:t>Anf.  4  Statsrådet BIRGITTA OHLSSON (fp):</w:t>
      </w:r>
      <w:bookmarkEnd w:id="18"/>
      <w:bookmarkEnd w:id="19"/>
      <w:bookmarkEnd w:id="20"/>
      <w:bookmarkEnd w:id="21"/>
    </w:p>
    <w:p w:rsidR="002B10D9" w:rsidRPr="00B50A09" w:rsidRDefault="002B10D9" w:rsidP="002B10D9">
      <w:pPr>
        <w:pStyle w:val="Normaltindrag"/>
      </w:pPr>
      <w:r w:rsidRPr="00B50A09">
        <w:t>Fru ordförande! Som ordföranden nämnde ha</w:t>
      </w:r>
      <w:r w:rsidR="00AE549F" w:rsidRPr="00B50A09">
        <w:t>r ni fått ta del av utkast från</w:t>
      </w:r>
      <w:r w:rsidRPr="00B50A09">
        <w:t xml:space="preserve"> Coreper i onsdags. Statsministern kommer till näm</w:t>
      </w:r>
      <w:r w:rsidRPr="00B50A09">
        <w:t>n</w:t>
      </w:r>
      <w:r w:rsidRPr="00B50A09">
        <w:t>den nästa vecka. Då får ni en mer utförlig r</w:t>
      </w:r>
      <w:r w:rsidRPr="00B50A09">
        <w:t>e</w:t>
      </w:r>
      <w:r w:rsidRPr="00B50A09">
        <w:t>dogörelse.</w:t>
      </w:r>
    </w:p>
    <w:p w:rsidR="002B10D9" w:rsidRPr="00B50A09" w:rsidRDefault="002B10D9" w:rsidP="002B10D9">
      <w:pPr>
        <w:pStyle w:val="Normaltindrag"/>
      </w:pPr>
      <w:r w:rsidRPr="00B50A09">
        <w:t>Jag vet att finansministern hade samråd med nämnden förra fredagen. Då handlade det framför allt om det ekonomiska och finansiella blocket.</w:t>
      </w:r>
    </w:p>
    <w:p w:rsidR="002B10D9" w:rsidRPr="00B50A09" w:rsidRDefault="002B10D9" w:rsidP="002B10D9">
      <w:pPr>
        <w:pStyle w:val="Normaltindrag"/>
      </w:pPr>
      <w:r w:rsidRPr="00B50A09">
        <w:t>Det är många ämnen som har kommit upp här t</w:t>
      </w:r>
      <w:r w:rsidRPr="00B50A09">
        <w:t>i</w:t>
      </w:r>
      <w:r w:rsidRPr="00B50A09">
        <w:t>digare som åter kommer att komma upp på Europ</w:t>
      </w:r>
      <w:r w:rsidRPr="00B50A09">
        <w:t>e</w:t>
      </w:r>
      <w:r w:rsidRPr="00B50A09">
        <w:t>iska rådet den 17 juni. Först och främst blir det fortsatta diskussioner kring Europa 2020, EU:s nya til</w:t>
      </w:r>
      <w:r w:rsidRPr="00B50A09">
        <w:t>l</w:t>
      </w:r>
      <w:r w:rsidRPr="00B50A09">
        <w:t>växtstrategi. Vi förväntar oss faktiskt att man ska få en politisk överen</w:t>
      </w:r>
      <w:r w:rsidRPr="00B50A09">
        <w:t>s</w:t>
      </w:r>
      <w:r w:rsidRPr="00B50A09">
        <w:t>ko</w:t>
      </w:r>
      <w:r w:rsidRPr="00B50A09">
        <w:t>m</w:t>
      </w:r>
      <w:r w:rsidRPr="00B50A09">
        <w:t>melse på det här mötet. De fem huvudmålen är i praktiken klara. Nu handlar diskussionen mycket om de nya integrerade riktlinjerna och hur man ska genomföra strategin.</w:t>
      </w:r>
    </w:p>
    <w:p w:rsidR="002B10D9" w:rsidRPr="00B50A09" w:rsidRDefault="002B10D9" w:rsidP="002B10D9">
      <w:pPr>
        <w:pStyle w:val="Normaltindrag"/>
      </w:pPr>
      <w:r w:rsidRPr="00B50A09">
        <w:t>Det är känt att Sverige oerhört hårt har drivit kvinnors roll på arbet</w:t>
      </w:r>
      <w:r w:rsidRPr="00B50A09">
        <w:t>s</w:t>
      </w:r>
      <w:r w:rsidRPr="00B50A09">
        <w:t>marknaden, att a</w:t>
      </w:r>
      <w:r w:rsidRPr="00B50A09">
        <w:t>r</w:t>
      </w:r>
      <w:r w:rsidRPr="00B50A09">
        <w:t>betskraftsutbudet bland kvinnor ska lyftas fram och att fattigdomsbekämpningen också ska riktas in på att motverka utanförskap och främja social delaktighet, det som benämns social inclusion på en</w:t>
      </w:r>
      <w:r w:rsidRPr="00B50A09">
        <w:t>g</w:t>
      </w:r>
      <w:r w:rsidRPr="00B50A09">
        <w:t>elska.</w:t>
      </w:r>
    </w:p>
    <w:p w:rsidR="002B10D9" w:rsidRPr="00B50A09" w:rsidRDefault="002B10D9" w:rsidP="002B10D9">
      <w:pPr>
        <w:pStyle w:val="Normaltindrag"/>
      </w:pPr>
      <w:r w:rsidRPr="00B50A09">
        <w:t>Det handlar även om att finna mått för hur man ska kunna mäta detta tydligare på indivi</w:t>
      </w:r>
      <w:r w:rsidRPr="00B50A09">
        <w:t>d</w:t>
      </w:r>
      <w:r w:rsidRPr="00B50A09">
        <w:t>nivå. Här finns en konflikt i många europeiska länder som många av oss som är feminister kan reagera på, att man beskattar familjen och inte individen. Vi avskaffade ju sambeskattningen i Sverige 1972, men den är fortfarande norm i många länder. Vi driver hårt att det ska bli en individnivå här, att man ska rikta stöd och satsningar till ind</w:t>
      </w:r>
      <w:r w:rsidRPr="00B50A09">
        <w:t>i</w:t>
      </w:r>
      <w:r w:rsidRPr="00B50A09">
        <w:t>viden.</w:t>
      </w:r>
    </w:p>
    <w:p w:rsidR="002B10D9" w:rsidRPr="00B50A09" w:rsidRDefault="002B10D9" w:rsidP="002B10D9">
      <w:pPr>
        <w:pStyle w:val="Normaltindrag"/>
      </w:pPr>
      <w:r w:rsidRPr="00B50A09">
        <w:t>Vidare har Sverige jobbat på att vi ska se till att den fungerande inre marknaden fö</w:t>
      </w:r>
      <w:r w:rsidRPr="00B50A09">
        <w:t>r</w:t>
      </w:r>
      <w:r w:rsidRPr="00B50A09">
        <w:t>stärks med global frihandel, utveckling mot grön ekonomi och tillväxt. Det handlar om att identifiera olika flaskhalsar som hämmar detta.</w:t>
      </w:r>
    </w:p>
    <w:p w:rsidR="002B10D9" w:rsidRPr="00B50A09" w:rsidRDefault="002B10D9" w:rsidP="002B10D9">
      <w:pPr>
        <w:pStyle w:val="Normaltindrag"/>
      </w:pPr>
      <w:r w:rsidRPr="00B50A09">
        <w:t>För några veckor sedan kom Montirapporten. Vi välkomnar rådets förslag att gå vidare med de</w:t>
      </w:r>
      <w:r w:rsidRPr="00B50A09">
        <w:t>n</w:t>
      </w:r>
      <w:r w:rsidRPr="00B50A09">
        <w:t>na och utforma en ny strategi för den inre marknaden. Nu handlar det om att nationella mål ska antas. Konkreta resultat av det kommer det att bli först till hösten.</w:t>
      </w:r>
    </w:p>
    <w:p w:rsidR="002B10D9" w:rsidRPr="00B50A09" w:rsidRDefault="002B10D9" w:rsidP="002B10D9">
      <w:pPr>
        <w:pStyle w:val="Normaltindrag"/>
      </w:pPr>
      <w:r w:rsidRPr="00B50A09">
        <w:t>Det ekonomiska läget ska som bekant diskut</w:t>
      </w:r>
      <w:r w:rsidRPr="00B50A09">
        <w:t>e</w:t>
      </w:r>
      <w:r w:rsidRPr="00B50A09">
        <w:t>ras. Det handlar om att många medlemsstater håller på att genomföra kraftiga åtstramningspr</w:t>
      </w:r>
      <w:r w:rsidRPr="00B50A09">
        <w:t>o</w:t>
      </w:r>
      <w:r w:rsidRPr="00B50A09">
        <w:t>gram när man konsoliderar sina offentliga finanser. Det handlar om att komma till rätta med stora underskott och skulder. Här är det också en diskussion om strukturreformer för att kunna öka tillväxt och konku</w:t>
      </w:r>
      <w:r w:rsidRPr="00B50A09">
        <w:t>r</w:t>
      </w:r>
      <w:r w:rsidRPr="00B50A09">
        <w:t>renskraft i ett väldigt utsatt Europa. Även frågor om att en del länder måste göra mer kommer att komma upp.</w:t>
      </w:r>
    </w:p>
    <w:p w:rsidR="002B10D9" w:rsidRPr="00B50A09" w:rsidRDefault="002B10D9" w:rsidP="002B10D9">
      <w:pPr>
        <w:pStyle w:val="Normaltindrag"/>
      </w:pPr>
      <w:r w:rsidRPr="00B50A09">
        <w:t>När det gäller en stark ekonomisk-politisk samordning finns det en expertgrupp som leds av Van Rompuy. De har hittills haft två möten och ska avrapportera till Europeiska rådet.</w:t>
      </w:r>
    </w:p>
    <w:p w:rsidR="002B10D9" w:rsidRPr="00B50A09" w:rsidRDefault="002B10D9" w:rsidP="002B10D9">
      <w:pPr>
        <w:pStyle w:val="Normaltindrag"/>
      </w:pPr>
      <w:r w:rsidRPr="00B50A09">
        <w:t>När det gäller finansieringen av bankkrisen finns det ett brett stöd bland medlemsstaterna för att införa avgifter på banker. Det hoppas vi att Europeiska rådet ska kunna enas om. Det är en fråga som också kommer upp på G20-mötet som kommer att äga rum i Toronto den 26</w:t>
      </w:r>
      <w:r w:rsidRPr="00B50A09">
        <w:softHyphen/>
        <w:t>–27 juni.</w:t>
      </w:r>
    </w:p>
    <w:p w:rsidR="002B10D9" w:rsidRPr="00B50A09" w:rsidRDefault="002B10D9" w:rsidP="002B10D9">
      <w:pPr>
        <w:pStyle w:val="Normaltindrag"/>
      </w:pPr>
      <w:r w:rsidRPr="00B50A09">
        <w:t>Även FN:s millenniemål kommer att diskuteras. Där ska man anta övergripande slutsatser. Vi vet alla att de åtaganden som nu är fem år ga</w:t>
      </w:r>
      <w:r w:rsidRPr="00B50A09">
        <w:t>m</w:t>
      </w:r>
      <w:r w:rsidRPr="00B50A09">
        <w:t>la verkar inte alla medlemsstater leva upp till. Sverige är ju väldigt aktivt som en engagerad biståndsnation. Där finns det oerhörda utm</w:t>
      </w:r>
      <w:r w:rsidRPr="00B50A09">
        <w:t>a</w:t>
      </w:r>
      <w:r w:rsidRPr="00B50A09">
        <w:t>ningar. Vi ser att Afrika släpar efter när det gäller millenniemålen medan många asiatiska länder lever upp till dem tämligen väl. Det är oerhört centralt att få ned mödradödligheten.</w:t>
      </w:r>
    </w:p>
    <w:p w:rsidR="002B10D9" w:rsidRPr="00B50A09" w:rsidRDefault="002B10D9" w:rsidP="002B10D9">
      <w:pPr>
        <w:pStyle w:val="Normaltindrag"/>
      </w:pPr>
      <w:r w:rsidRPr="00B50A09">
        <w:t>Klimatfrågan – samtidigt som vi sitter här har klimat- och miljöm</w:t>
      </w:r>
      <w:r w:rsidRPr="00B50A09">
        <w:t>i</w:t>
      </w:r>
      <w:r w:rsidRPr="00B50A09">
        <w:t>nistrarna ett möte i dag. Där handlar diskussionen just om att EU ska reducera sina utsläpp med 30 procent i stället för 20 procent till år 2020. Det är högsta prioritet för den svenska regeringen. Vi vet att det blir ett klimatmöte i Cancún i november detta år och att vi också har uppföl</w:t>
      </w:r>
      <w:r w:rsidRPr="00B50A09">
        <w:t>j</w:t>
      </w:r>
      <w:r w:rsidRPr="00B50A09">
        <w:t>ningen i Sydafrika. Där handlar det också om att ta fram underlag för konsekvenserna av att gå upp till 30 procent och se vad det påverkar och hur det påverkar olika länder.</w:t>
      </w:r>
    </w:p>
    <w:p w:rsidR="002B10D9" w:rsidRPr="00B50A09" w:rsidRDefault="002B10D9" w:rsidP="002B10D9">
      <w:pPr>
        <w:pStyle w:val="Normaltindrag"/>
      </w:pPr>
      <w:r w:rsidRPr="00B50A09">
        <w:t>Island kan jag också nämna kort. Kommissionen har sedan en tid til</w:t>
      </w:r>
      <w:r w:rsidRPr="00B50A09">
        <w:t>l</w:t>
      </w:r>
      <w:r w:rsidRPr="00B50A09">
        <w:t>baka avslutat sin analys av ett isländskt EU-medlemskap. Regeringen verkar väldigt hårt för att rådet ska ge kommi</w:t>
      </w:r>
      <w:r w:rsidRPr="00B50A09">
        <w:t>s</w:t>
      </w:r>
      <w:r w:rsidRPr="00B50A09">
        <w:t>sionen grönt ljus för att inleda konkreta medlemskapsförhandlingar. Ett politiskt ställningstaga</w:t>
      </w:r>
      <w:r w:rsidRPr="00B50A09">
        <w:t>n</w:t>
      </w:r>
      <w:r w:rsidRPr="00B50A09">
        <w:t>de till när Island ska få inleda fö</w:t>
      </w:r>
      <w:r w:rsidRPr="00B50A09">
        <w:t>r</w:t>
      </w:r>
      <w:r w:rsidRPr="00B50A09">
        <w:t>handlingar har ännu inte gjorts.</w:t>
      </w:r>
    </w:p>
    <w:p w:rsidR="002B10D9" w:rsidRPr="00B50A09" w:rsidRDefault="002B10D9" w:rsidP="002B10D9">
      <w:pPr>
        <w:pStyle w:val="Normaltindrag"/>
      </w:pPr>
      <w:r w:rsidRPr="00B50A09">
        <w:t>Utrikespolitiska frågor som kan tänkas komma upp är exempelvis Iran. Det är förstås mot bakgrund av den resolution som FN:s säkerhet</w:t>
      </w:r>
      <w:r w:rsidRPr="00B50A09">
        <w:t>s</w:t>
      </w:r>
      <w:r w:rsidRPr="00B50A09">
        <w:t>råd antog så sent som i onsdags. Här avvaktar vi utrikesministrarnas hantering av frågan.</w:t>
      </w:r>
    </w:p>
    <w:p w:rsidR="002B10D9" w:rsidRPr="00B50A09" w:rsidRDefault="002B10D9" w:rsidP="002B10D9">
      <w:pPr>
        <w:pStyle w:val="Normaltindrag"/>
      </w:pPr>
      <w:r w:rsidRPr="00B50A09">
        <w:t>Slutligen en fråga som engagerar många, inte minst i detta parlament, och det handlar om formuleringen om Europaparlamentets sammansät</w:t>
      </w:r>
      <w:r w:rsidRPr="00B50A09">
        <w:t>t</w:t>
      </w:r>
      <w:r w:rsidRPr="00B50A09">
        <w:t>ning. När det gäller två svenska ledamöter som blev valda vid förra årets val till Europapa</w:t>
      </w:r>
      <w:r w:rsidRPr="00B50A09">
        <w:t>r</w:t>
      </w:r>
      <w:r w:rsidRPr="00B50A09">
        <w:t>lamentet, Jens Nilsson från Socialdemokraterna och Amelia Andersdotter från Piratpartiet, vet vi att det har varit en never-ending-story, men nu verkar den gå mot ett slut. Vi har varit a</w:t>
      </w:r>
      <w:r w:rsidRPr="00B50A09">
        <w:t>k</w:t>
      </w:r>
      <w:r w:rsidRPr="00B50A09">
        <w:t>tiva, och vi hoppas att dessa två personer ska kunna tillträda inom kort.</w:t>
      </w:r>
    </w:p>
    <w:p w:rsidR="002B10D9" w:rsidRPr="00B50A09" w:rsidRDefault="002B10D9" w:rsidP="002B10D9">
      <w:pPr>
        <w:pStyle w:val="Normaltindrag"/>
      </w:pPr>
      <w:r w:rsidRPr="00B50A09">
        <w:t>Om någon har ytterligare frågor om detta kan jag redogöra lite mer för det.</w:t>
      </w:r>
    </w:p>
    <w:p w:rsidR="002B10D9" w:rsidRPr="00B50A09" w:rsidRDefault="002B10D9" w:rsidP="002B10D9">
      <w:pPr>
        <w:pStyle w:val="Rubrik2"/>
      </w:pPr>
      <w:bookmarkStart w:id="22" w:name="_Toc264361116"/>
      <w:bookmarkStart w:id="23" w:name="_Toc264361566"/>
      <w:bookmarkStart w:id="24" w:name="_Toc264362375"/>
      <w:bookmarkStart w:id="25" w:name="_Toc264371449"/>
      <w:r w:rsidRPr="00B50A09">
        <w:t>Anf.  5  ORDFÖRANDEN:</w:t>
      </w:r>
      <w:bookmarkEnd w:id="22"/>
      <w:bookmarkEnd w:id="23"/>
      <w:bookmarkEnd w:id="24"/>
      <w:bookmarkEnd w:id="25"/>
    </w:p>
    <w:p w:rsidR="002B10D9" w:rsidRPr="00B50A09" w:rsidRDefault="002B10D9" w:rsidP="002B10D9">
      <w:pPr>
        <w:pStyle w:val="Normaltindrag"/>
      </w:pPr>
      <w:r w:rsidRPr="00B50A09">
        <w:t>Om jag börjar bakifrån kan jag säga att vi i EU-nämndens bere</w:t>
      </w:r>
      <w:r w:rsidRPr="00B50A09">
        <w:t>d</w:t>
      </w:r>
      <w:r w:rsidRPr="00B50A09">
        <w:t>ningsgrupp, alltså partikretsen, har haft ett informationsmöte med depa</w:t>
      </w:r>
      <w:r w:rsidRPr="00B50A09">
        <w:t>r</w:t>
      </w:r>
      <w:r w:rsidRPr="00B50A09">
        <w:t>tementsrådet, experten framför allt, Torbjörn Haak angående Europapa</w:t>
      </w:r>
      <w:r w:rsidRPr="00B50A09">
        <w:t>r</w:t>
      </w:r>
      <w:r w:rsidRPr="00B50A09">
        <w:t>lamentet och efter det också haft beredskap för samråd när det gäller den punkten. Sedan har vi också väntat på när detta skulle ta fastare form. Det är möjligt att vi återkommer till detta.</w:t>
      </w:r>
    </w:p>
    <w:p w:rsidR="002B10D9" w:rsidRPr="00B50A09" w:rsidRDefault="002B10D9" w:rsidP="002B10D9">
      <w:pPr>
        <w:pStyle w:val="Normaltindrag"/>
      </w:pPr>
      <w:r w:rsidRPr="00B50A09">
        <w:t>Vad gäller Van Rompuy-gruppen och finanspolitiken kan jag också anmäla att där sitter bland andra Anders Borg. Den svenska regeringens inspel till den gruppen har sänts ut till nämndens ledamöter och diskut</w:t>
      </w:r>
      <w:r w:rsidRPr="00B50A09">
        <w:t>e</w:t>
      </w:r>
      <w:r w:rsidRPr="00B50A09">
        <w:t>rades lite grann på Ekofinsamrådet i förra veckan. Vi har också b</w:t>
      </w:r>
      <w:r w:rsidRPr="00B50A09">
        <w:t>e</w:t>
      </w:r>
      <w:r w:rsidRPr="00B50A09">
        <w:t>rört det där. Då är det spårbart i protokoll sedan.</w:t>
      </w:r>
    </w:p>
    <w:p w:rsidR="002B10D9" w:rsidRPr="00B50A09" w:rsidRDefault="002B10D9" w:rsidP="002B10D9">
      <w:pPr>
        <w:pStyle w:val="Rubrik2"/>
      </w:pPr>
      <w:bookmarkStart w:id="26" w:name="_Toc264361117"/>
      <w:bookmarkStart w:id="27" w:name="_Toc264361567"/>
      <w:bookmarkStart w:id="28" w:name="_Toc264362376"/>
      <w:bookmarkStart w:id="29" w:name="_Toc264371450"/>
      <w:r w:rsidRPr="00B50A09">
        <w:t>Anf.  6  LARS LILJA (s):</w:t>
      </w:r>
      <w:bookmarkEnd w:id="26"/>
      <w:bookmarkEnd w:id="27"/>
      <w:bookmarkEnd w:id="28"/>
      <w:bookmarkEnd w:id="29"/>
    </w:p>
    <w:p w:rsidR="002B10D9" w:rsidRPr="00B50A09" w:rsidRDefault="002B10D9" w:rsidP="002B10D9">
      <w:pPr>
        <w:pStyle w:val="Normaltindrag"/>
      </w:pPr>
      <w:r w:rsidRPr="00B50A09">
        <w:t>Fru ordförande! EU 2020 har vi diskuterat ett antal månader. Det som har kommit till min kännedom och som jag gärna skulle vilja ha en ko</w:t>
      </w:r>
      <w:r w:rsidRPr="00B50A09">
        <w:t>m</w:t>
      </w:r>
      <w:r w:rsidRPr="00B50A09">
        <w:t>mentar till är att kommissionen vill ha sy</w:t>
      </w:r>
      <w:r w:rsidRPr="00B50A09">
        <w:t>n</w:t>
      </w:r>
      <w:r w:rsidRPr="00B50A09">
        <w:t>punkter på, alltså i princip vill lägga sig i, hur kollektivavtalen ska utformas. Kommissionen skriver att hänsyn i löneutvecklingen ska tas till skillnad i yrkeskunnande och de lokala villkoren på arbetsmarknaden samt till stora olikheter i ekonomi</w:t>
      </w:r>
      <w:r w:rsidRPr="00B50A09">
        <w:t>s</w:t>
      </w:r>
      <w:r w:rsidRPr="00B50A09">
        <w:t>ka framsteg mellan regi</w:t>
      </w:r>
      <w:r w:rsidRPr="00B50A09">
        <w:t>o</w:t>
      </w:r>
      <w:r w:rsidRPr="00B50A09">
        <w:t>nerna i ett land. För oss socialdemokrater är det givetvis fullständigt oacceptabelt att EU ska lägga sig i hur kollektivavt</w:t>
      </w:r>
      <w:r w:rsidRPr="00B50A09">
        <w:t>a</w:t>
      </w:r>
      <w:r w:rsidRPr="00B50A09">
        <w:t>len utformas.</w:t>
      </w:r>
    </w:p>
    <w:p w:rsidR="002B10D9" w:rsidRPr="00B50A09" w:rsidRDefault="002B10D9" w:rsidP="002B10D9">
      <w:pPr>
        <w:pStyle w:val="Normaltindrag"/>
      </w:pPr>
      <w:r w:rsidRPr="00B50A09">
        <w:t>Min fundering är om den här delen av riktli</w:t>
      </w:r>
      <w:r w:rsidRPr="00B50A09">
        <w:t>n</w:t>
      </w:r>
      <w:r w:rsidRPr="00B50A09">
        <w:t>jerna kvarstår och i så fall hur den svenska regeringen ska agera i det sammanhanget.</w:t>
      </w:r>
    </w:p>
    <w:p w:rsidR="002B10D9" w:rsidRPr="00B50A09" w:rsidRDefault="002B10D9" w:rsidP="002B10D9">
      <w:pPr>
        <w:pStyle w:val="Rubrik2"/>
      </w:pPr>
      <w:bookmarkStart w:id="30" w:name="_Toc264361118"/>
      <w:bookmarkStart w:id="31" w:name="_Toc264361568"/>
      <w:bookmarkStart w:id="32" w:name="_Toc264362377"/>
      <w:bookmarkStart w:id="33" w:name="_Toc264371451"/>
      <w:r w:rsidRPr="00B50A09">
        <w:t>Anf.  7  Statsrådet BIRGITTA OHLSSON (fp):</w:t>
      </w:r>
      <w:bookmarkEnd w:id="30"/>
      <w:bookmarkEnd w:id="31"/>
      <w:bookmarkEnd w:id="32"/>
      <w:bookmarkEnd w:id="33"/>
    </w:p>
    <w:p w:rsidR="002B10D9" w:rsidRPr="00B50A09" w:rsidRDefault="002B10D9" w:rsidP="002B10D9">
      <w:pPr>
        <w:pStyle w:val="Normaltindrag"/>
      </w:pPr>
      <w:r w:rsidRPr="00B50A09">
        <w:t>Fru ordförande! Arbetsmarknadsdepartementet har haft en dialog med kommissionen om detta, och vi motsätter oss det här väldigt kraf</w:t>
      </w:r>
      <w:r w:rsidRPr="00B50A09">
        <w:t>t</w:t>
      </w:r>
      <w:r w:rsidRPr="00B50A09">
        <w:t>fullt. Vad jag har förstått verkar frågan rent av redan vara överblåst.</w:t>
      </w:r>
    </w:p>
    <w:p w:rsidR="002B10D9" w:rsidRPr="00B50A09" w:rsidRDefault="002B10D9" w:rsidP="002B10D9">
      <w:pPr>
        <w:pStyle w:val="Rubrik2"/>
      </w:pPr>
      <w:bookmarkStart w:id="34" w:name="_Toc264361119"/>
      <w:bookmarkStart w:id="35" w:name="_Toc264361569"/>
      <w:bookmarkStart w:id="36" w:name="_Toc264362378"/>
      <w:bookmarkStart w:id="37" w:name="_Toc264371452"/>
      <w:r w:rsidRPr="00B50A09">
        <w:t>Anf.  8  CHRISTINA AXELSSON (s):</w:t>
      </w:r>
      <w:bookmarkEnd w:id="34"/>
      <w:bookmarkEnd w:id="35"/>
      <w:bookmarkEnd w:id="36"/>
      <w:bookmarkEnd w:id="37"/>
    </w:p>
    <w:p w:rsidR="002B10D9" w:rsidRPr="00B50A09" w:rsidRDefault="002B10D9" w:rsidP="002B10D9">
      <w:pPr>
        <w:pStyle w:val="Normaltindrag"/>
      </w:pPr>
      <w:r w:rsidRPr="00B50A09">
        <w:t>Ministern sade inledningsvis att man har jobbat hårt för att det ska skapas lika möjligh</w:t>
      </w:r>
      <w:r w:rsidRPr="00B50A09">
        <w:t>e</w:t>
      </w:r>
      <w:r w:rsidRPr="00B50A09">
        <w:t>ter för kvinnor och män på arbetsmarknaden. Man ska ta bort sambeskattningen i flera länder och gå mer på individbasis. Det tror jag naturlig</w:t>
      </w:r>
      <w:r w:rsidRPr="00B50A09">
        <w:t>t</w:t>
      </w:r>
      <w:r w:rsidRPr="00B50A09">
        <w:t xml:space="preserve">vis att alla som sitter runt det här bordet tycker är en angelägen fråga. </w:t>
      </w:r>
    </w:p>
    <w:p w:rsidR="002B10D9" w:rsidRPr="00B50A09" w:rsidRDefault="002B10D9" w:rsidP="002B10D9">
      <w:pPr>
        <w:pStyle w:val="Normaltindrag"/>
      </w:pPr>
      <w:r w:rsidRPr="00B50A09">
        <w:t>Det jag tänkte fråga om är just att när man går in på individbasis må</w:t>
      </w:r>
      <w:r w:rsidRPr="00B50A09">
        <w:t>s</w:t>
      </w:r>
      <w:r w:rsidRPr="00B50A09">
        <w:t>te man också kunna mäta hur man har uppnått de här målen. Vi har tid</w:t>
      </w:r>
      <w:r w:rsidRPr="00B50A09">
        <w:t>i</w:t>
      </w:r>
      <w:r w:rsidRPr="00B50A09">
        <w:t>gare diskuterat det som har sagts om att komma upp i en sysselsättning</w:t>
      </w:r>
      <w:r w:rsidRPr="00B50A09">
        <w:t>s</w:t>
      </w:r>
      <w:r w:rsidRPr="00B50A09">
        <w:t>grad på 75 procent. Det har man ju inte individualiserat. Det står 75 pr</w:t>
      </w:r>
      <w:r w:rsidRPr="00B50A09">
        <w:t>o</w:t>
      </w:r>
      <w:r w:rsidRPr="00B50A09">
        <w:t>cent för män och kvinnor. Det kan ju lite slarvigt uträknat betyda att 100 procent av männen arbetar och 50 procent av kvinnorna. Det har vi haft tidigare. Då får man ett snitt på 75 procent, om man inte är så noga med hur man räknar.</w:t>
      </w:r>
    </w:p>
    <w:p w:rsidR="002B10D9" w:rsidRPr="00B50A09" w:rsidRDefault="002B10D9" w:rsidP="002B10D9">
      <w:pPr>
        <w:pStyle w:val="Normaltindrag"/>
      </w:pPr>
      <w:r w:rsidRPr="00B50A09">
        <w:t>Därför skulle jag vilja höra med ministern på vilket sätt hon har drivit frågorna om att man också ska individanpassa hur man faktiskt rä</w:t>
      </w:r>
      <w:r w:rsidRPr="00B50A09">
        <w:t>k</w:t>
      </w:r>
      <w:r w:rsidRPr="00B50A09">
        <w:t>nar. Det är väl samtidigt angeläget när man ska räkna sysselsättning att man inte bara ser till att man har en sysselsättning utan också att man har den på full tid så att människor efter sysselsättningen kan få en sjyst pension.</w:t>
      </w:r>
    </w:p>
    <w:p w:rsidR="002B10D9" w:rsidRPr="00B50A09" w:rsidRDefault="002B10D9" w:rsidP="002B10D9">
      <w:pPr>
        <w:pStyle w:val="Rubrik2"/>
      </w:pPr>
      <w:bookmarkStart w:id="38" w:name="_Toc264361120"/>
      <w:bookmarkStart w:id="39" w:name="_Toc264361570"/>
      <w:bookmarkStart w:id="40" w:name="_Toc264362379"/>
      <w:bookmarkStart w:id="41" w:name="_Toc264371453"/>
      <w:r w:rsidRPr="00B50A09">
        <w:t>Anf.  9  Statsrådet BIRGITTA OHLSSON (fp):</w:t>
      </w:r>
      <w:bookmarkEnd w:id="38"/>
      <w:bookmarkEnd w:id="39"/>
      <w:bookmarkEnd w:id="40"/>
      <w:bookmarkEnd w:id="41"/>
    </w:p>
    <w:p w:rsidR="002B10D9" w:rsidRPr="00B50A09" w:rsidRDefault="002B10D9" w:rsidP="002B10D9">
      <w:pPr>
        <w:pStyle w:val="Normaltindrag"/>
      </w:pPr>
      <w:r w:rsidRPr="00B50A09">
        <w:t>Fru ordförande! Det är en väldigt viktig fråga Christina Axelsson ly</w:t>
      </w:r>
      <w:r w:rsidRPr="00B50A09">
        <w:t>f</w:t>
      </w:r>
      <w:r w:rsidRPr="00B50A09">
        <w:t>ter upp, och det var en stor strid från början kring huruvida man skulle nämna kvinnor och män över huvud taget. Många ville att man skulle tala om 75 procent i allmänna termer. Men vi var mycket noggranna med att det ska vara för kvinnor och män och att det ska kopplas till kvinnor och män. Det ska vara samma krav – samma rättigheter, samma skyldi</w:t>
      </w:r>
      <w:r w:rsidRPr="00B50A09">
        <w:t>g</w:t>
      </w:r>
      <w:r w:rsidRPr="00B50A09">
        <w:t>heter och samma möjligheter. Det är så de flesta tolkar det hela, och det är den li</w:t>
      </w:r>
      <w:r w:rsidRPr="00B50A09">
        <w:t>n</w:t>
      </w:r>
      <w:r w:rsidRPr="00B50A09">
        <w:t>jen vi slår fast.</w:t>
      </w:r>
    </w:p>
    <w:p w:rsidR="002B10D9" w:rsidRPr="00B50A09" w:rsidRDefault="002B10D9" w:rsidP="002B10D9">
      <w:pPr>
        <w:pStyle w:val="Normaltindrag"/>
      </w:pPr>
      <w:r w:rsidRPr="00B50A09">
        <w:t>Detta är en oerhörd utmaning för många länder. Ta ett land som Ma</w:t>
      </w:r>
      <w:r w:rsidRPr="00B50A09">
        <w:t>l</w:t>
      </w:r>
      <w:r w:rsidRPr="00B50A09">
        <w:t>ta, där bara 40 procent av kvinnorna förvärvsarbetar. Att gå från 40 pr</w:t>
      </w:r>
      <w:r w:rsidRPr="00B50A09">
        <w:t>o</w:t>
      </w:r>
      <w:r w:rsidRPr="00B50A09">
        <w:t>cent till 75 procent kommer inte att gå över en natt för dem. Därför måste man också titta på när de nationella handlingsplanerna tas fram: Vad är det som gör att kvinnor och män i ett land som Sverige kan förvärvsarb</w:t>
      </w:r>
      <w:r w:rsidRPr="00B50A09">
        <w:t>e</w:t>
      </w:r>
      <w:r w:rsidRPr="00B50A09">
        <w:t>ta i pra</w:t>
      </w:r>
      <w:r w:rsidRPr="00B50A09">
        <w:t>k</w:t>
      </w:r>
      <w:r w:rsidRPr="00B50A09">
        <w:t>tiken i samma utsträckning?</w:t>
      </w:r>
    </w:p>
    <w:p w:rsidR="002B10D9" w:rsidRPr="00B50A09" w:rsidRDefault="002B10D9" w:rsidP="002B10D9">
      <w:pPr>
        <w:pStyle w:val="Normaltindrag"/>
      </w:pPr>
      <w:r w:rsidRPr="00B50A09">
        <w:t>Vi tycker inte att välfärdsreformer ska b</w:t>
      </w:r>
      <w:r w:rsidRPr="00B50A09">
        <w:t>e</w:t>
      </w:r>
      <w:r w:rsidRPr="00B50A09">
        <w:t>slutas i Bryssel, utan det gör vi på hemmaplan, men däremot kan man titta på vad det är som har gjort att exempelvis den nordiska välfärdsm</w:t>
      </w:r>
      <w:r w:rsidRPr="00B50A09">
        <w:t>o</w:t>
      </w:r>
      <w:r w:rsidRPr="00B50A09">
        <w:t>dellen har varit så framgångsrik. Det handlar om väl utbyggd barnomsorg, äldreomsorg, skatt</w:t>
      </w:r>
      <w:r w:rsidRPr="00B50A09">
        <w:t>e</w:t>
      </w:r>
      <w:r w:rsidRPr="00B50A09">
        <w:t>system som koncentreras till individen med mera. Det är en bas. Där ser vi också att EU 2020-diskussionen och diskussionen om att 75 procent av både kvi</w:t>
      </w:r>
      <w:r w:rsidRPr="00B50A09">
        <w:t>n</w:t>
      </w:r>
      <w:r w:rsidRPr="00B50A09">
        <w:t>nor och män ska jobba har påverkat debatten i många länder. Till exe</w:t>
      </w:r>
      <w:r w:rsidRPr="00B50A09">
        <w:t>m</w:t>
      </w:r>
      <w:r w:rsidRPr="00B50A09">
        <w:t>pel i Tyskland är det nu en intensiv debatt om just sambeskattningens negativa inverkan på kvinnors möjligheter att kunna förvärvsarbeta.</w:t>
      </w:r>
    </w:p>
    <w:p w:rsidR="002B10D9" w:rsidRPr="00B50A09" w:rsidRDefault="002B10D9" w:rsidP="002B10D9">
      <w:pPr>
        <w:pStyle w:val="Normaltindrag"/>
      </w:pPr>
      <w:r w:rsidRPr="00B50A09">
        <w:t>Det har alltså startat en diskussion där jag tror att vi kan vara goda f</w:t>
      </w:r>
      <w:r w:rsidRPr="00B50A09">
        <w:t>ö</w:t>
      </w:r>
      <w:r w:rsidRPr="00B50A09">
        <w:t>rebilder.</w:t>
      </w:r>
    </w:p>
    <w:p w:rsidR="002B10D9" w:rsidRPr="00B50A09" w:rsidRDefault="002B10D9" w:rsidP="002B10D9">
      <w:pPr>
        <w:pStyle w:val="Rubrik2"/>
      </w:pPr>
      <w:bookmarkStart w:id="42" w:name="_Toc264361121"/>
      <w:bookmarkStart w:id="43" w:name="_Toc264361571"/>
      <w:bookmarkStart w:id="44" w:name="_Toc264362380"/>
      <w:bookmarkStart w:id="45" w:name="_Toc264371454"/>
      <w:r w:rsidRPr="00B50A09">
        <w:t>Anf.  10  CHRISTINA AXELSSON (s):</w:t>
      </w:r>
      <w:bookmarkEnd w:id="42"/>
      <w:bookmarkEnd w:id="43"/>
      <w:bookmarkEnd w:id="44"/>
      <w:bookmarkEnd w:id="45"/>
    </w:p>
    <w:p w:rsidR="002B10D9" w:rsidRPr="00B50A09" w:rsidRDefault="002B10D9" w:rsidP="002B10D9">
      <w:pPr>
        <w:pStyle w:val="Normaltindrag"/>
      </w:pPr>
      <w:r w:rsidRPr="00B50A09">
        <w:t>Fru ordförande! Det är därför det är så vi</w:t>
      </w:r>
      <w:r w:rsidRPr="00B50A09">
        <w:t>k</w:t>
      </w:r>
      <w:r w:rsidRPr="00B50A09">
        <w:t>tigt hur man mäter, och det var där jag börj</w:t>
      </w:r>
      <w:r w:rsidRPr="00B50A09">
        <w:t>a</w:t>
      </w:r>
      <w:r w:rsidRPr="00B50A09">
        <w:t>de. Man måste mäta sysselsättningsgraden för män och sysselsättningsgraden för kvinnor så att vi får det uppdelat hela tiden. Då kan vi lyfta fram och se hur man har klarat det här målet och att man inte bara generaliserar.</w:t>
      </w:r>
    </w:p>
    <w:p w:rsidR="002B10D9" w:rsidRPr="00B50A09" w:rsidRDefault="002B10D9" w:rsidP="002B10D9">
      <w:pPr>
        <w:pStyle w:val="Normaltindrag"/>
      </w:pPr>
      <w:r w:rsidRPr="00B50A09">
        <w:t>Jag tror att det är jätteviktigt, och det är nu det måste framföras. Kommer ministern att vilja framföra det?</w:t>
      </w:r>
    </w:p>
    <w:p w:rsidR="002B10D9" w:rsidRPr="00B50A09" w:rsidRDefault="002B10D9" w:rsidP="002B10D9">
      <w:pPr>
        <w:pStyle w:val="Rubrik2"/>
      </w:pPr>
      <w:bookmarkStart w:id="46" w:name="_Toc264361122"/>
      <w:bookmarkStart w:id="47" w:name="_Toc264361572"/>
      <w:bookmarkStart w:id="48" w:name="_Toc264362381"/>
      <w:bookmarkStart w:id="49" w:name="_Toc264371455"/>
      <w:r w:rsidRPr="00B50A09">
        <w:t>Anf.  11  MONICA GREEN (s):</w:t>
      </w:r>
      <w:bookmarkEnd w:id="46"/>
      <w:bookmarkEnd w:id="47"/>
      <w:bookmarkEnd w:id="48"/>
      <w:bookmarkEnd w:id="49"/>
    </w:p>
    <w:p w:rsidR="002B10D9" w:rsidRPr="00B50A09" w:rsidRDefault="002B10D9" w:rsidP="002B10D9">
      <w:pPr>
        <w:pStyle w:val="Normaltindrag"/>
      </w:pPr>
      <w:r w:rsidRPr="00B50A09">
        <w:t>Jag är ute i samma ärende, så det går nog bra att svara både mig och Christina Axelsson sa</w:t>
      </w:r>
      <w:r w:rsidRPr="00B50A09">
        <w:t>m</w:t>
      </w:r>
      <w:r w:rsidRPr="00B50A09">
        <w:t>tidigt.</w:t>
      </w:r>
    </w:p>
    <w:p w:rsidR="002B10D9" w:rsidRPr="00B50A09" w:rsidRDefault="002B10D9" w:rsidP="002B10D9">
      <w:pPr>
        <w:pStyle w:val="Normaltindrag"/>
      </w:pPr>
      <w:r w:rsidRPr="00B50A09">
        <w:t>Eftersom vi socialdemokrater har reserverat oss till förmån för vår r</w:t>
      </w:r>
      <w:r w:rsidRPr="00B50A09">
        <w:t>e</w:t>
      </w:r>
      <w:r w:rsidRPr="00B50A09">
        <w:t>servation i finansu</w:t>
      </w:r>
      <w:r w:rsidRPr="00B50A09">
        <w:t>t</w:t>
      </w:r>
      <w:r w:rsidRPr="00B50A09">
        <w:t>skottet om EU 2020 där vi trycker på just den sociala aspekten som är så viktig för medbo</w:t>
      </w:r>
      <w:r w:rsidRPr="00B50A09">
        <w:t>r</w:t>
      </w:r>
      <w:r w:rsidRPr="00B50A09">
        <w:t>garnas Europa, att vi ska bekämpa fattigdomen och att varje arbetad timme behövs blir det som Birgitta Ohlsson pratar om så viktigt, det vill säga en bra välfärd som Sociald</w:t>
      </w:r>
      <w:r w:rsidRPr="00B50A09">
        <w:t>e</w:t>
      </w:r>
      <w:r w:rsidRPr="00B50A09">
        <w:t>mokraterna har byggt upp i Sverige.</w:t>
      </w:r>
    </w:p>
    <w:p w:rsidR="002B10D9" w:rsidRPr="00B50A09" w:rsidRDefault="002B10D9" w:rsidP="002B10D9">
      <w:pPr>
        <w:pStyle w:val="Normaltindrag"/>
      </w:pPr>
      <w:r w:rsidRPr="00B50A09">
        <w:t>Om man ska riva trösklarna för både män och kvinnor så att de ska kunna arbeta handlar det om att man har en barnomsorg, en skola, en sjukvård och en äldreomsorg som alla har tillgång till. Då ökar möjligh</w:t>
      </w:r>
      <w:r w:rsidRPr="00B50A09">
        <w:t>e</w:t>
      </w:r>
      <w:r w:rsidRPr="00B50A09">
        <w:t>ten för män och kvinnor att kunna arbeta, och det är viktigt att Birgitta Ohlsson driver de frågorna i EU.</w:t>
      </w:r>
    </w:p>
    <w:p w:rsidR="002B10D9" w:rsidRPr="00B50A09" w:rsidRDefault="002B10D9" w:rsidP="002B10D9">
      <w:pPr>
        <w:pStyle w:val="Rubrik2"/>
      </w:pPr>
      <w:bookmarkStart w:id="50" w:name="_Toc264361123"/>
      <w:bookmarkStart w:id="51" w:name="_Toc264361573"/>
      <w:bookmarkStart w:id="52" w:name="_Toc264362382"/>
      <w:bookmarkStart w:id="53" w:name="_Toc264371456"/>
      <w:r w:rsidRPr="00B50A09">
        <w:t>Anf.  12  Statsrådet BIRGITTA OHLSSON (fp):</w:t>
      </w:r>
      <w:bookmarkEnd w:id="50"/>
      <w:bookmarkEnd w:id="51"/>
      <w:bookmarkEnd w:id="52"/>
      <w:bookmarkEnd w:id="53"/>
    </w:p>
    <w:p w:rsidR="002B10D9" w:rsidRPr="00B50A09" w:rsidRDefault="002B10D9" w:rsidP="002B10D9">
      <w:pPr>
        <w:pStyle w:val="Normaltindrag"/>
      </w:pPr>
      <w:r w:rsidRPr="00B50A09">
        <w:t>Fru ordförande! Jag fortsätter på den första frågan. Jag håller defin</w:t>
      </w:r>
      <w:r w:rsidRPr="00B50A09">
        <w:t>i</w:t>
      </w:r>
      <w:r w:rsidRPr="00B50A09">
        <w:t>tivt med om det som Christina Axelsson tar upp, och jag kommer oc</w:t>
      </w:r>
      <w:r w:rsidRPr="00B50A09">
        <w:t>k</w:t>
      </w:r>
      <w:r w:rsidRPr="00B50A09">
        <w:t>så att fortsätta att driva detta väldigt hårt. Vår utgångspunkt är att det ska vara kopplat till kvinnor och till män som individer. Man kan inte lyfta ihop detta.</w:t>
      </w:r>
    </w:p>
    <w:p w:rsidR="002B10D9" w:rsidRPr="00B50A09" w:rsidRDefault="002B10D9" w:rsidP="002B10D9">
      <w:pPr>
        <w:pStyle w:val="Normaltindrag"/>
      </w:pPr>
      <w:r w:rsidRPr="00B50A09">
        <w:t>Vi ska påminna om att länder som exempelvis Sverige, som redan ganska bra lever upp till dessa mål, också ska förbättra sig. Vi har ju alla en stark och intensiv önskan om att fler i Sverige ska arbeta mer, oavsett om det är kvinnor eller män. Det är viktigt att vara princi</w:t>
      </w:r>
      <w:r w:rsidRPr="00B50A09">
        <w:t>p</w:t>
      </w:r>
      <w:r w:rsidRPr="00B50A09">
        <w:t>fast och tydlig även där.</w:t>
      </w:r>
    </w:p>
    <w:p w:rsidR="002B10D9" w:rsidRPr="00B50A09" w:rsidRDefault="002B10D9" w:rsidP="002B10D9">
      <w:pPr>
        <w:pStyle w:val="Normaltindrag"/>
      </w:pPr>
      <w:r w:rsidRPr="00B50A09">
        <w:t>När det gäller frågan som Monica Green lyfter fram vill jag betona att för oss har arbet</w:t>
      </w:r>
      <w:r w:rsidRPr="00B50A09">
        <w:t>s</w:t>
      </w:r>
      <w:r w:rsidRPr="00B50A09">
        <w:t>marknadens centrala roll varit oerhört viktig när man talar om det femte målet, det vill säga social inkludering och att bekämpa fattigdom. Vi har haft diskussioner bland olika medlem</w:t>
      </w:r>
      <w:r w:rsidRPr="00B50A09">
        <w:t>s</w:t>
      </w:r>
      <w:r w:rsidRPr="00B50A09">
        <w:t>länder hur man ska definiera fattigdom. Det kan ju finnas vissa faser i en individs liv, exempelvis när man studerar, då man lever på en n</w:t>
      </w:r>
      <w:r w:rsidRPr="00B50A09">
        <w:t>å</w:t>
      </w:r>
      <w:r w:rsidRPr="00B50A09">
        <w:t>got lägre nivå som är temporär och förhoppningsvis inte håller hela livet, utan man får en bät</w:t>
      </w:r>
      <w:r w:rsidRPr="00B50A09">
        <w:t>t</w:t>
      </w:r>
      <w:r w:rsidRPr="00B50A09">
        <w:t>re lön längre fram.</w:t>
      </w:r>
    </w:p>
    <w:p w:rsidR="002B10D9" w:rsidRPr="00B50A09" w:rsidRDefault="002B10D9" w:rsidP="002B10D9">
      <w:pPr>
        <w:pStyle w:val="Normaltindrag"/>
      </w:pPr>
      <w:r w:rsidRPr="00B50A09">
        <w:t>Men det är också viktigt att vi når den reella fattigdomen. Att ha ett eget arbete innebär rätten till självkänsla, möjligheten att vara oberoende och att ha sin egen lön. Det är oerhört centralt, och kopplingen till a</w:t>
      </w:r>
      <w:r w:rsidRPr="00B50A09">
        <w:t>r</w:t>
      </w:r>
      <w:r w:rsidRPr="00B50A09">
        <w:t>betsmar</w:t>
      </w:r>
      <w:r w:rsidRPr="00B50A09">
        <w:t>k</w:t>
      </w:r>
      <w:r w:rsidRPr="00B50A09">
        <w:t>naden är av yttersta vikt här.</w:t>
      </w:r>
    </w:p>
    <w:p w:rsidR="002B10D9" w:rsidRPr="00B50A09" w:rsidRDefault="002B10D9" w:rsidP="002B10D9">
      <w:pPr>
        <w:pStyle w:val="Rubrik2"/>
      </w:pPr>
      <w:bookmarkStart w:id="54" w:name="_Toc264361124"/>
      <w:bookmarkStart w:id="55" w:name="_Toc264361574"/>
      <w:bookmarkStart w:id="56" w:name="_Toc264362383"/>
      <w:bookmarkStart w:id="57" w:name="_Toc264371457"/>
      <w:r w:rsidRPr="00B50A09">
        <w:t>Anf.  13  MONICA GREEN (s):</w:t>
      </w:r>
      <w:bookmarkEnd w:id="54"/>
      <w:bookmarkEnd w:id="55"/>
      <w:bookmarkEnd w:id="56"/>
      <w:bookmarkEnd w:id="57"/>
    </w:p>
    <w:p w:rsidR="002B10D9" w:rsidRPr="00B50A09" w:rsidRDefault="002B10D9" w:rsidP="002B10D9">
      <w:pPr>
        <w:pStyle w:val="Normaltindrag"/>
      </w:pPr>
      <w:r w:rsidRPr="00B50A09">
        <w:t>Kommer Birgitta Ohlsson också att lyfta upp ungdomsarbetslösheten som en särskild fråga? Där har vi inte något gott exempel från Sverige eftersom vi ligger så dåligt till, men det går ju ändå att driva frågan om att få ned ungdom</w:t>
      </w:r>
      <w:r w:rsidRPr="00B50A09">
        <w:t>s</w:t>
      </w:r>
      <w:r w:rsidRPr="00B50A09">
        <w:t>arbetslösheten i hela Europa.</w:t>
      </w:r>
    </w:p>
    <w:p w:rsidR="002B10D9" w:rsidRPr="00B50A09" w:rsidRDefault="002B10D9" w:rsidP="002B10D9">
      <w:pPr>
        <w:pStyle w:val="Rubrik2"/>
      </w:pPr>
      <w:bookmarkStart w:id="58" w:name="_Toc264361125"/>
      <w:bookmarkStart w:id="59" w:name="_Toc264361575"/>
      <w:bookmarkStart w:id="60" w:name="_Toc264362384"/>
      <w:bookmarkStart w:id="61" w:name="_Toc264371458"/>
      <w:r w:rsidRPr="00B50A09">
        <w:t>Anf.  14  Statsrådet BIRGITTA OHLSSON (fp):</w:t>
      </w:r>
      <w:bookmarkEnd w:id="58"/>
      <w:bookmarkEnd w:id="59"/>
      <w:bookmarkEnd w:id="60"/>
      <w:bookmarkEnd w:id="61"/>
    </w:p>
    <w:p w:rsidR="002B10D9" w:rsidRPr="00B50A09" w:rsidRDefault="002B10D9" w:rsidP="002B10D9">
      <w:pPr>
        <w:pStyle w:val="Normaltindrag"/>
      </w:pPr>
      <w:r w:rsidRPr="00B50A09">
        <w:t>Fru ordförande! Där vill jag också inkludera att bland några av de ö</w:t>
      </w:r>
      <w:r w:rsidRPr="00B50A09">
        <w:t>v</w:t>
      </w:r>
      <w:r w:rsidRPr="00B50A09">
        <w:t>riga fem målen betonar man väldigt mycket vikten av skola, att minst 40 procent ska läsa på universitetet och att det inte är fler än 10 procent som hoppar av sina utbildningar.</w:t>
      </w:r>
    </w:p>
    <w:p w:rsidR="002B10D9" w:rsidRPr="00B50A09" w:rsidRDefault="002B10D9" w:rsidP="002B10D9">
      <w:pPr>
        <w:pStyle w:val="Normaltindrag"/>
      </w:pPr>
      <w:r w:rsidRPr="00B50A09">
        <w:t>Där är lärlingsutbildningar, som alliansregeringen nu driver på he</w:t>
      </w:r>
      <w:r w:rsidRPr="00B50A09">
        <w:t>m</w:t>
      </w:r>
      <w:r w:rsidRPr="00B50A09">
        <w:t>maplan, förstås en väldigt viktig funktion. Vi satsar oerhört hårt på detta och tror att det är en bra modell för att se till att fler unga kommer ut med en fot på arbetsmarknaden och samtidigt har en fot i utbildning.</w:t>
      </w:r>
    </w:p>
    <w:p w:rsidR="002B10D9" w:rsidRPr="00B50A09" w:rsidRDefault="002B10D9" w:rsidP="002B10D9">
      <w:pPr>
        <w:pStyle w:val="Normaltindrag"/>
      </w:pPr>
      <w:r w:rsidRPr="00B50A09">
        <w:t>Vi har mycket inspiration att hämta från många andra länder. Många praktiska yrkesutbildningar, exempelvis i Tyskland och många östeur</w:t>
      </w:r>
      <w:r w:rsidRPr="00B50A09">
        <w:t>o</w:t>
      </w:r>
      <w:r w:rsidRPr="00B50A09">
        <w:t>peiska länder, har oerhört hög kvalitet, och där kan vi inspireras av va</w:t>
      </w:r>
      <w:r w:rsidRPr="00B50A09">
        <w:t>r</w:t>
      </w:r>
      <w:r w:rsidRPr="00B50A09">
        <w:t>andra och lära mer.</w:t>
      </w:r>
    </w:p>
    <w:p w:rsidR="002B10D9" w:rsidRPr="00B50A09" w:rsidRDefault="002B10D9" w:rsidP="002B10D9">
      <w:pPr>
        <w:pStyle w:val="Rubrik2"/>
      </w:pPr>
      <w:bookmarkStart w:id="62" w:name="_Toc264361126"/>
      <w:bookmarkStart w:id="63" w:name="_Toc264361576"/>
      <w:bookmarkStart w:id="64" w:name="_Toc264362385"/>
      <w:bookmarkStart w:id="65" w:name="_Toc264371459"/>
      <w:r w:rsidRPr="00B50A09">
        <w:t>Anf.  15  ORDFÖRANDEN:</w:t>
      </w:r>
      <w:bookmarkEnd w:id="62"/>
      <w:bookmarkEnd w:id="63"/>
      <w:bookmarkEnd w:id="64"/>
      <w:bookmarkEnd w:id="65"/>
    </w:p>
    <w:p w:rsidR="002B10D9" w:rsidRPr="00B50A09" w:rsidRDefault="002B10D9" w:rsidP="002B10D9">
      <w:pPr>
        <w:pStyle w:val="Normaltindrag"/>
      </w:pPr>
      <w:r w:rsidRPr="00B50A09">
        <w:t>Både utbildningsdelen, de sociala delarna och sysselsättningsdelarna i EU 2020-strategin är också behandlade i nämnden inför sina respekt</w:t>
      </w:r>
      <w:r w:rsidRPr="00B50A09">
        <w:t>i</w:t>
      </w:r>
      <w:r w:rsidRPr="00B50A09">
        <w:t>ve råd. Sedan återkommer vi med statsministern nästa vecka.</w:t>
      </w:r>
    </w:p>
    <w:p w:rsidR="002B10D9" w:rsidRPr="00B50A09" w:rsidRDefault="002B10D9" w:rsidP="002B10D9">
      <w:pPr>
        <w:pStyle w:val="Rubrik2"/>
      </w:pPr>
      <w:bookmarkStart w:id="66" w:name="_Toc264361127"/>
      <w:bookmarkStart w:id="67" w:name="_Toc264361577"/>
      <w:bookmarkStart w:id="68" w:name="_Toc264362386"/>
      <w:bookmarkStart w:id="69" w:name="_Toc264371460"/>
      <w:r w:rsidRPr="00B50A09">
        <w:t>Anf.  16  MONICA GREEN (s):</w:t>
      </w:r>
      <w:bookmarkEnd w:id="66"/>
      <w:bookmarkEnd w:id="67"/>
      <w:bookmarkEnd w:id="68"/>
      <w:bookmarkEnd w:id="69"/>
    </w:p>
    <w:p w:rsidR="002B10D9" w:rsidRPr="00B50A09" w:rsidRDefault="002B10D9" w:rsidP="002B10D9">
      <w:pPr>
        <w:pStyle w:val="Normaltindrag"/>
      </w:pPr>
      <w:r w:rsidRPr="00B50A09">
        <w:t>Vi har en avvikande mening utifrån vår reservation från finansutsko</w:t>
      </w:r>
      <w:r w:rsidRPr="00B50A09">
        <w:t>t</w:t>
      </w:r>
      <w:r w:rsidRPr="00B50A09">
        <w:t>tet.</w:t>
      </w:r>
    </w:p>
    <w:p w:rsidR="002B10D9" w:rsidRPr="00B50A09" w:rsidRDefault="002B10D9" w:rsidP="002B10D9">
      <w:pPr>
        <w:pStyle w:val="Rubrik2"/>
      </w:pPr>
      <w:bookmarkStart w:id="70" w:name="_Toc264361128"/>
      <w:bookmarkStart w:id="71" w:name="_Toc264361578"/>
      <w:bookmarkStart w:id="72" w:name="_Toc264362387"/>
      <w:bookmarkStart w:id="73" w:name="_Toc264371461"/>
      <w:r w:rsidRPr="00B50A09">
        <w:t>Anf.  17  ORDFÖRANDEN:</w:t>
      </w:r>
      <w:bookmarkEnd w:id="70"/>
      <w:bookmarkEnd w:id="71"/>
      <w:bookmarkEnd w:id="72"/>
      <w:bookmarkEnd w:id="73"/>
    </w:p>
    <w:p w:rsidR="002B10D9" w:rsidRPr="00B50A09" w:rsidRDefault="002B10D9" w:rsidP="002B10D9">
      <w:pPr>
        <w:pStyle w:val="Normaltindrag"/>
      </w:pPr>
      <w:r w:rsidRPr="00B50A09">
        <w:t>Jag noterar den. Behåller Miljöpartiet sin avvikande mening?</w:t>
      </w:r>
    </w:p>
    <w:p w:rsidR="002B10D9" w:rsidRPr="00B50A09" w:rsidRDefault="002B10D9" w:rsidP="002B10D9">
      <w:pPr>
        <w:pStyle w:val="Rubrik2"/>
      </w:pPr>
      <w:bookmarkStart w:id="74" w:name="_Toc264361129"/>
      <w:bookmarkStart w:id="75" w:name="_Toc264361579"/>
      <w:bookmarkStart w:id="76" w:name="_Toc264362388"/>
      <w:bookmarkStart w:id="77" w:name="_Toc264371462"/>
      <w:r w:rsidRPr="00B50A09">
        <w:t>Anf.  18  MAX ANDERSSON (mp):</w:t>
      </w:r>
      <w:bookmarkEnd w:id="74"/>
      <w:bookmarkEnd w:id="75"/>
      <w:bookmarkEnd w:id="76"/>
      <w:bookmarkEnd w:id="77"/>
    </w:p>
    <w:p w:rsidR="002B10D9" w:rsidRPr="00B50A09" w:rsidRDefault="002B10D9" w:rsidP="002B10D9">
      <w:pPr>
        <w:pStyle w:val="Normaltindrag"/>
      </w:pPr>
      <w:r w:rsidRPr="00B50A09">
        <w:t>Diskuterar vi hela punkt 4 just nu, eller är det bara EU 2020?</w:t>
      </w:r>
    </w:p>
    <w:p w:rsidR="002B10D9" w:rsidRPr="00B50A09" w:rsidRDefault="002B10D9" w:rsidP="002B10D9">
      <w:pPr>
        <w:pStyle w:val="Rubrik2"/>
      </w:pPr>
      <w:bookmarkStart w:id="78" w:name="_Toc264361130"/>
      <w:bookmarkStart w:id="79" w:name="_Toc264361580"/>
      <w:bookmarkStart w:id="80" w:name="_Toc264362389"/>
      <w:bookmarkStart w:id="81" w:name="_Toc264371463"/>
      <w:r w:rsidRPr="00B50A09">
        <w:t>Anf.  19  ORDFÖRANDEN:</w:t>
      </w:r>
      <w:bookmarkEnd w:id="78"/>
      <w:bookmarkEnd w:id="79"/>
      <w:bookmarkEnd w:id="80"/>
      <w:bookmarkEnd w:id="81"/>
    </w:p>
    <w:p w:rsidR="002B10D9" w:rsidRPr="00B50A09" w:rsidRDefault="002B10D9" w:rsidP="002B10D9">
      <w:pPr>
        <w:pStyle w:val="Normaltindrag"/>
      </w:pPr>
      <w:r w:rsidRPr="00B50A09">
        <w:t>Vi diskuterar hela Europeiska rådet, så om Miljöpartiet har en avv</w:t>
      </w:r>
      <w:r w:rsidRPr="00B50A09">
        <w:t>i</w:t>
      </w:r>
      <w:r w:rsidRPr="00B50A09">
        <w:t>kande mening i förhå</w:t>
      </w:r>
      <w:r w:rsidRPr="00B50A09">
        <w:t>l</w:t>
      </w:r>
      <w:r w:rsidRPr="00B50A09">
        <w:t>lande till regeringens arbete inför toppmötet så kanske det bara är i någon enstaka del i så fall – eller inte alls. Det är upp till Max A</w:t>
      </w:r>
      <w:r w:rsidRPr="00B50A09">
        <w:t>n</w:t>
      </w:r>
      <w:r w:rsidRPr="00B50A09">
        <w:t>dersson, men då får han motivera det så att det kommer med i protokollet.</w:t>
      </w:r>
    </w:p>
    <w:p w:rsidR="002B10D9" w:rsidRPr="00B50A09" w:rsidRDefault="002B10D9" w:rsidP="002B10D9">
      <w:pPr>
        <w:pStyle w:val="Rubrik2"/>
      </w:pPr>
      <w:bookmarkStart w:id="82" w:name="_Toc264361131"/>
      <w:bookmarkStart w:id="83" w:name="_Toc264361581"/>
      <w:bookmarkStart w:id="84" w:name="_Toc264362390"/>
      <w:bookmarkStart w:id="85" w:name="_Toc264371464"/>
      <w:r w:rsidRPr="00B50A09">
        <w:t>Anf.  20  MAX ANDERSSON (mp):</w:t>
      </w:r>
      <w:bookmarkEnd w:id="82"/>
      <w:bookmarkEnd w:id="83"/>
      <w:bookmarkEnd w:id="84"/>
      <w:bookmarkEnd w:id="85"/>
    </w:p>
    <w:p w:rsidR="002B10D9" w:rsidRPr="00B50A09" w:rsidRDefault="002B10D9" w:rsidP="002B10D9">
      <w:pPr>
        <w:pStyle w:val="Normaltindrag"/>
      </w:pPr>
      <w:r w:rsidRPr="00B50A09">
        <w:t>Sannolikheten är mycket stor för att det kommer att komma avvika</w:t>
      </w:r>
      <w:r w:rsidRPr="00B50A09">
        <w:t>n</w:t>
      </w:r>
      <w:r w:rsidRPr="00B50A09">
        <w:t>de meningar efter att m</w:t>
      </w:r>
      <w:r w:rsidRPr="00B50A09">
        <w:t>i</w:t>
      </w:r>
      <w:r w:rsidRPr="00B50A09">
        <w:t>nistern har svarat. Vi ska hålla på formerna här.</w:t>
      </w:r>
    </w:p>
    <w:p w:rsidR="002B10D9" w:rsidRPr="00B50A09" w:rsidRDefault="002B10D9" w:rsidP="002B10D9">
      <w:pPr>
        <w:pStyle w:val="Normaltindrag"/>
      </w:pPr>
      <w:r w:rsidRPr="00B50A09">
        <w:t>Vi har en fråga till ministern. Jag har märkt att det kommer olika si</w:t>
      </w:r>
      <w:r w:rsidRPr="00B50A09">
        <w:t>g</w:t>
      </w:r>
      <w:r w:rsidRPr="00B50A09">
        <w:t>naler från regeringen vad gäller klimatfrågan och 30-procentsmålet. När man lyssnar på Europaministern låter det som att regeringen faktiskt kommer att kämpa för att det ska vara ett 30-procentsmål när det gäller minskade utsläpp. När man lyssnar på statsministern låter det som att det inte är någonting som regeringen motsätter sig, men det kommer nog ändå inte att hända och det vore väl bra, men nej, det är inte realistiskt. När man lyssnar på finansministern låter det som att landsbygden ko</w:t>
      </w:r>
      <w:r w:rsidRPr="00B50A09">
        <w:t>m</w:t>
      </w:r>
      <w:r w:rsidRPr="00B50A09">
        <w:t>mer att gå under om bensinpriset ökar med 50 kronor i månaden.</w:t>
      </w:r>
    </w:p>
    <w:p w:rsidR="002B10D9" w:rsidRPr="00B50A09" w:rsidRDefault="002B10D9" w:rsidP="002B10D9">
      <w:pPr>
        <w:pStyle w:val="Normaltindrag"/>
      </w:pPr>
      <w:r w:rsidRPr="00B50A09">
        <w:t>Det är mixade signaler. Nu sade Europaministern att det var högsta prioritet att sänka utsläppen med 30 procent. Det står inte tydligt i Rege</w:t>
      </w:r>
      <w:r w:rsidRPr="00B50A09">
        <w:t>r</w:t>
      </w:r>
      <w:r w:rsidRPr="00B50A09">
        <w:t>ingskansliets handlingar vad regeringens ståndpunkt är. Skulle Europ</w:t>
      </w:r>
      <w:r w:rsidRPr="00B50A09">
        <w:t>a</w:t>
      </w:r>
      <w:r w:rsidRPr="00B50A09">
        <w:t>ministern kunna förtydliga hur hårt man kommer att jobba med den här frågan? Hur viktigt är det egentligen? Ni sänder ut olika signaler olika gånger ni pratar.</w:t>
      </w:r>
    </w:p>
    <w:p w:rsidR="002B10D9" w:rsidRPr="00B50A09" w:rsidRDefault="002B10D9" w:rsidP="002B10D9">
      <w:pPr>
        <w:pStyle w:val="Normaltindrag"/>
      </w:pPr>
      <w:r w:rsidRPr="00B50A09">
        <w:t>Vi står naturligtvis kvar vid vår avvikande mening vad gäller EU 2020, precis som Sociald</w:t>
      </w:r>
      <w:r w:rsidRPr="00B50A09">
        <w:t>e</w:t>
      </w:r>
      <w:r w:rsidRPr="00B50A09">
        <w:t>mokraterna.</w:t>
      </w:r>
    </w:p>
    <w:p w:rsidR="002B10D9" w:rsidRPr="00B50A09" w:rsidRDefault="002B10D9" w:rsidP="002B10D9">
      <w:pPr>
        <w:pStyle w:val="Rubrik2"/>
      </w:pPr>
      <w:bookmarkStart w:id="86" w:name="_Toc264361132"/>
      <w:bookmarkStart w:id="87" w:name="_Toc264361582"/>
      <w:bookmarkStart w:id="88" w:name="_Toc264362391"/>
      <w:bookmarkStart w:id="89" w:name="_Toc264371465"/>
      <w:r w:rsidRPr="00B50A09">
        <w:t>Anf.  21  Statsrådet BIRGITTA OHLSSON (fp):</w:t>
      </w:r>
      <w:bookmarkEnd w:id="86"/>
      <w:bookmarkEnd w:id="87"/>
      <w:bookmarkEnd w:id="88"/>
      <w:bookmarkEnd w:id="89"/>
    </w:p>
    <w:p w:rsidR="002B10D9" w:rsidRPr="00B50A09" w:rsidRDefault="002B10D9" w:rsidP="002B10D9">
      <w:pPr>
        <w:pStyle w:val="Normaltindrag"/>
      </w:pPr>
      <w:r w:rsidRPr="00B50A09">
        <w:t>Fru ordförande! Klimatfrågan har absolut högsta prioritet. Det man gör nu är att man tar fram konsekvensanalyser för hur man ska göra för att nå upp till 30-procentiga utsläpp</w:t>
      </w:r>
      <w:r w:rsidRPr="00B50A09">
        <w:t>s</w:t>
      </w:r>
      <w:r w:rsidRPr="00B50A09">
        <w:t>minskningar.</w:t>
      </w:r>
    </w:p>
    <w:p w:rsidR="002B10D9" w:rsidRPr="00B50A09" w:rsidRDefault="002B10D9" w:rsidP="002B10D9">
      <w:pPr>
        <w:pStyle w:val="Normaltindrag"/>
      </w:pPr>
      <w:r w:rsidRPr="00B50A09">
        <w:t>Vi har ju drabbats av en hård global och f</w:t>
      </w:r>
      <w:r w:rsidRPr="00B50A09">
        <w:t>i</w:t>
      </w:r>
      <w:r w:rsidRPr="00B50A09">
        <w:t>nansiell kris som också har drabbat många europeiska länder, och mycket på grund av denna finans</w:t>
      </w:r>
      <w:r w:rsidRPr="00B50A09">
        <w:t>i</w:t>
      </w:r>
      <w:r w:rsidRPr="00B50A09">
        <w:t>ella kris kommer det faktiskt kanske att vara enklare och också något billigare att ku</w:t>
      </w:r>
      <w:r w:rsidRPr="00B50A09">
        <w:t>n</w:t>
      </w:r>
      <w:r w:rsidRPr="00B50A09">
        <w:t>na gå längre vad gäller klimatambitionerna.</w:t>
      </w:r>
    </w:p>
    <w:p w:rsidR="002B10D9" w:rsidRPr="00B50A09" w:rsidRDefault="002B10D9" w:rsidP="002B10D9">
      <w:pPr>
        <w:pStyle w:val="Normaltindrag"/>
      </w:pPr>
      <w:r w:rsidRPr="00B50A09">
        <w:t>Nu tar man fram en konsekvensanalys och ti</w:t>
      </w:r>
      <w:r w:rsidRPr="00B50A09">
        <w:t>t</w:t>
      </w:r>
      <w:r w:rsidRPr="00B50A09">
        <w:t>tar på hur uppskalningen på lands- och sektor</w:t>
      </w:r>
      <w:r w:rsidRPr="00B50A09">
        <w:t>s</w:t>
      </w:r>
      <w:r w:rsidRPr="00B50A09">
        <w:t>nivå kan se ut. Det är alltså ett arbete som pågår, och Sverige är mycket pådrivande til</w:t>
      </w:r>
      <w:r w:rsidRPr="00B50A09">
        <w:t>l</w:t>
      </w:r>
      <w:r w:rsidRPr="00B50A09">
        <w:t>sammans med flera andra länder.</w:t>
      </w:r>
    </w:p>
    <w:p w:rsidR="002B10D9" w:rsidRPr="00B50A09" w:rsidRDefault="002B10D9" w:rsidP="002B10D9">
      <w:pPr>
        <w:pStyle w:val="Normaltindrag"/>
      </w:pPr>
      <w:r w:rsidRPr="00B50A09">
        <w:t>Jag kan också nämna att jag träffade den brittiska nytillträdda EU-ministern häromdagen och fick försäkringar om att Storbritannien som har varit en stark kompanjon till Sverige i klimatprogressiva frågor kommer att fortsätta att driva dessa frågor oerhört hårt.</w:t>
      </w:r>
    </w:p>
    <w:p w:rsidR="002B10D9" w:rsidRPr="00B50A09" w:rsidRDefault="002B10D9" w:rsidP="002B10D9">
      <w:pPr>
        <w:pStyle w:val="Normaltindrag"/>
      </w:pPr>
      <w:r w:rsidRPr="00B50A09">
        <w:t>Vi jobbar för att bygga breda allianser, inte bara med våra EU-vänner utan också med stora utsläppsnationer som USA, Kina och Indien och också med utvecklingsländerna.</w:t>
      </w:r>
    </w:p>
    <w:p w:rsidR="002B10D9" w:rsidRPr="00B50A09" w:rsidRDefault="002B10D9" w:rsidP="002B10D9">
      <w:pPr>
        <w:pStyle w:val="Rubrik2"/>
      </w:pPr>
      <w:bookmarkStart w:id="90" w:name="_Toc264361133"/>
      <w:bookmarkStart w:id="91" w:name="_Toc264361583"/>
      <w:bookmarkStart w:id="92" w:name="_Toc264362392"/>
      <w:bookmarkStart w:id="93" w:name="_Toc264371466"/>
      <w:r w:rsidRPr="00B50A09">
        <w:t>Anf.  22  ORDFÖRANDEN:</w:t>
      </w:r>
      <w:bookmarkEnd w:id="90"/>
      <w:bookmarkEnd w:id="91"/>
      <w:bookmarkEnd w:id="92"/>
      <w:bookmarkEnd w:id="93"/>
    </w:p>
    <w:p w:rsidR="002B10D9" w:rsidRPr="00B50A09" w:rsidRDefault="002B10D9" w:rsidP="002B10D9">
      <w:pPr>
        <w:pStyle w:val="Normaltindrag"/>
      </w:pPr>
      <w:r w:rsidRPr="00B50A09">
        <w:t>Jag finner sammanfattningsvis att det finns stöd för regeringens up</w:t>
      </w:r>
      <w:r w:rsidRPr="00B50A09">
        <w:t>p</w:t>
      </w:r>
      <w:r w:rsidRPr="00B50A09">
        <w:t>lägg inför fortsatta förhandlingar men noterar avvikande mening e</w:t>
      </w:r>
      <w:r w:rsidRPr="00B50A09">
        <w:t>n</w:t>
      </w:r>
      <w:r w:rsidRPr="00B50A09">
        <w:t>ligt deras motiveringar från s och mp. Jag ko</w:t>
      </w:r>
      <w:r w:rsidRPr="00B50A09">
        <w:t>n</w:t>
      </w:r>
      <w:r w:rsidRPr="00B50A09">
        <w:t xml:space="preserve">staterar att Vänsterpartiet inte är närvarande. De får svara för sig vid tillfälle. </w:t>
      </w:r>
    </w:p>
    <w:p w:rsidR="002B10D9" w:rsidRPr="00B50A09" w:rsidRDefault="002B10D9" w:rsidP="002B10D9">
      <w:pPr>
        <w:pStyle w:val="Normaltindrag"/>
      </w:pPr>
      <w:r w:rsidRPr="00B50A09">
        <w:t>Vi går vidare till punkt 5 om den europeiska avdelningen för yttre å</w:t>
      </w:r>
      <w:r w:rsidRPr="00B50A09">
        <w:t>t</w:t>
      </w:r>
      <w:r w:rsidRPr="00B50A09">
        <w:t>gärder. Det har varit överläggningar i EU-nämnden om detta vid flera tillfällen, senast den 23 april då det fanns stöd för regeringens stån</w:t>
      </w:r>
      <w:r w:rsidRPr="00B50A09">
        <w:t>d</w:t>
      </w:r>
      <w:r w:rsidRPr="00B50A09">
        <w:t>punkt.</w:t>
      </w:r>
    </w:p>
    <w:p w:rsidR="002B10D9" w:rsidRPr="00B50A09" w:rsidRDefault="002B10D9" w:rsidP="002B10D9">
      <w:pPr>
        <w:pStyle w:val="Normaltindrag"/>
      </w:pPr>
      <w:r w:rsidRPr="00B50A09">
        <w:t xml:space="preserve">Underlag är utsänt. </w:t>
      </w:r>
    </w:p>
    <w:p w:rsidR="002B10D9" w:rsidRPr="00B50A09" w:rsidRDefault="002B10D9" w:rsidP="002B10D9">
      <w:pPr>
        <w:pStyle w:val="Rubrik2"/>
      </w:pPr>
      <w:bookmarkStart w:id="94" w:name="_Toc264361134"/>
      <w:bookmarkStart w:id="95" w:name="_Toc264361584"/>
      <w:bookmarkStart w:id="96" w:name="_Toc264362393"/>
      <w:bookmarkStart w:id="97" w:name="_Toc264371467"/>
      <w:r w:rsidRPr="00B50A09">
        <w:t>Anf.  23  Utrikesminister CARL BILDT (m):</w:t>
      </w:r>
      <w:bookmarkEnd w:id="94"/>
      <w:bookmarkEnd w:id="95"/>
      <w:bookmarkEnd w:id="96"/>
      <w:bookmarkEnd w:id="97"/>
    </w:p>
    <w:p w:rsidR="002B10D9" w:rsidRPr="00B50A09" w:rsidRDefault="002B10D9" w:rsidP="002B10D9">
      <w:pPr>
        <w:pStyle w:val="Normaltindrag"/>
      </w:pPr>
      <w:r w:rsidRPr="00B50A09">
        <w:t>Fru ordförande! Det är inte så mycket att tillägga på den här punkten. Som nämndens ledamöter erinrar sig uppnådde vi en överenskomme</w:t>
      </w:r>
      <w:r w:rsidRPr="00B50A09">
        <w:t>l</w:t>
      </w:r>
      <w:r w:rsidRPr="00B50A09">
        <w:t>se på allmänna rådet i slutet av april i Luxe</w:t>
      </w:r>
      <w:r w:rsidRPr="00B50A09">
        <w:t>m</w:t>
      </w:r>
      <w:r w:rsidRPr="00B50A09">
        <w:t>burg. Därefter har frågan gått till Europapa</w:t>
      </w:r>
      <w:r w:rsidRPr="00B50A09">
        <w:t>r</w:t>
      </w:r>
      <w:r w:rsidRPr="00B50A09">
        <w:t>lamentet, och vad som kommer att inträffa i Luxemburg på måndag är att Catherine Ashton kommer att redogöra för de överläg</w:t>
      </w:r>
      <w:r w:rsidRPr="00B50A09">
        <w:t>g</w:t>
      </w:r>
      <w:r w:rsidRPr="00B50A09">
        <w:t>ningar som pågår i en grupp med företrädare för Europapa</w:t>
      </w:r>
      <w:r w:rsidRPr="00B50A09">
        <w:t>r</w:t>
      </w:r>
      <w:r w:rsidRPr="00B50A09">
        <w:t>lamentet i syfte att uppnå en överenskommelse, förhoppningsvis så att den kan voteras vid E</w:t>
      </w:r>
      <w:r w:rsidRPr="00B50A09">
        <w:t>u</w:t>
      </w:r>
      <w:r w:rsidRPr="00B50A09">
        <w:t>ropaparlamentets session i juli.</w:t>
      </w:r>
    </w:p>
    <w:p w:rsidR="002B10D9" w:rsidRPr="00B50A09" w:rsidRDefault="002B10D9" w:rsidP="002B10D9">
      <w:pPr>
        <w:pStyle w:val="Normaltindrag"/>
      </w:pPr>
      <w:r w:rsidRPr="00B50A09">
        <w:t>Ett antal delvis tekniskt komplicerade frågor återstår.</w:t>
      </w:r>
      <w:r w:rsidR="002169D9" w:rsidRPr="00B50A09">
        <w:rPr>
          <w:rStyle w:val="Sekretess"/>
        </w:rPr>
        <w:t>&gt;&gt;&gt; Hemlig enligt 15 kap. 1 § offentlighets- och sekretesslagen &lt;&lt;&lt;</w:t>
      </w:r>
      <w:r w:rsidRPr="00B50A09">
        <w:t>, där Eur</w:t>
      </w:r>
      <w:r w:rsidRPr="00B50A09">
        <w:t>o</w:t>
      </w:r>
      <w:r w:rsidRPr="00B50A09">
        <w:t>paparlamentet vill hävda sin kontrollfun</w:t>
      </w:r>
      <w:r w:rsidRPr="00B50A09">
        <w:t>k</w:t>
      </w:r>
      <w:r w:rsidRPr="00B50A09">
        <w:t>tion, kanske lite hårdare än vi från rådssidan skulle vilja önska av den enkla anledningen att vi ju vill att den här utrikestjänsten ska vara någonting som också medlemsstaterna kan känna hemortsrätt och hemhörighet i så att det inte bara blir en u</w:t>
      </w:r>
      <w:r w:rsidRPr="00B50A09">
        <w:t>t</w:t>
      </w:r>
      <w:r w:rsidRPr="00B50A09">
        <w:t>växt av kommissionen.</w:t>
      </w:r>
    </w:p>
    <w:p w:rsidR="002B10D9" w:rsidRPr="00B50A09" w:rsidRDefault="002B10D9" w:rsidP="002B10D9">
      <w:pPr>
        <w:pStyle w:val="Normaltindrag"/>
      </w:pPr>
      <w:r w:rsidRPr="00B50A09">
        <w:t>Men vi får se vad hon har att säga. Det är ingen beslutspunkt, utan vi hoppas, och kommer att säga det också, att de här samtalen med Europ</w:t>
      </w:r>
      <w:r w:rsidRPr="00B50A09">
        <w:t>a</w:t>
      </w:r>
      <w:r w:rsidRPr="00B50A09">
        <w:t>parlamentets företrädare leder till ett r</w:t>
      </w:r>
      <w:r w:rsidRPr="00B50A09">
        <w:t>e</w:t>
      </w:r>
      <w:r w:rsidRPr="00B50A09">
        <w:t>lativt snabbt resultat. Vi är alla medvetna om att processen att sätta upp denna utrikestjänst tar rätt lång tid. Samtidigt fortsätter världen att utvecklas, och det är klart att ju längre tid som går utan att vi har ett fungerande i</w:t>
      </w:r>
      <w:r w:rsidRPr="00B50A09">
        <w:t>n</w:t>
      </w:r>
      <w:r w:rsidRPr="00B50A09">
        <w:t>strument, desto mer riskerar vi att förlora i</w:t>
      </w:r>
      <w:r w:rsidRPr="00B50A09">
        <w:t>n</w:t>
      </w:r>
      <w:r w:rsidRPr="00B50A09">
        <w:t>flytande gentemot världen i övrigt.</w:t>
      </w:r>
    </w:p>
    <w:p w:rsidR="002B10D9" w:rsidRPr="00B50A09" w:rsidRDefault="002B10D9" w:rsidP="002B10D9">
      <w:pPr>
        <w:pStyle w:val="Normaltindrag"/>
      </w:pPr>
      <w:r w:rsidRPr="00B50A09">
        <w:t>Därför är det mycket viktigt, tycker vi i alla fall, att man kan komma fram till en sådan överenskommelse att man får en votering i juli. Det innebär också att Catherine Ashton då sa</w:t>
      </w:r>
      <w:r w:rsidRPr="00B50A09">
        <w:t>n</w:t>
      </w:r>
      <w:r w:rsidRPr="00B50A09">
        <w:t>nolikt, även om det finns en del juridiska synpunkter på huruvida detta ska vara möjligt e</w:t>
      </w:r>
      <w:r w:rsidRPr="00B50A09">
        <w:t>l</w:t>
      </w:r>
      <w:r w:rsidRPr="00B50A09">
        <w:t>ler inte, kan börja fatta de personbeslut som är förutsättningen för att det här ska ku</w:t>
      </w:r>
      <w:r w:rsidRPr="00B50A09">
        <w:t>n</w:t>
      </w:r>
      <w:r w:rsidRPr="00B50A09">
        <w:t>na börja fungera på ett bra sätt.</w:t>
      </w:r>
    </w:p>
    <w:p w:rsidR="002B10D9" w:rsidRPr="00B50A09" w:rsidRDefault="002B10D9" w:rsidP="002B10D9">
      <w:pPr>
        <w:pStyle w:val="Normaltindrag"/>
      </w:pPr>
      <w:r w:rsidRPr="00B50A09">
        <w:t>Skulle detta dra ut ytterligare på tiden är det som bekant så att augusti är semestermånad. Då handlar det om september eller kanske till och med oktober, och då får vi inte utrike</w:t>
      </w:r>
      <w:r w:rsidRPr="00B50A09">
        <w:t>s</w:t>
      </w:r>
      <w:r w:rsidRPr="00B50A09">
        <w:t>tjänsten på plats förrän mot slutet av året eller kanske till och med vid årsskiftet, vilket från vår utgång</w:t>
      </w:r>
      <w:r w:rsidRPr="00B50A09">
        <w:t>s</w:t>
      </w:r>
      <w:r w:rsidRPr="00B50A09">
        <w:t>punkt vore mycket olyckligt.</w:t>
      </w:r>
    </w:p>
    <w:p w:rsidR="002B10D9" w:rsidRPr="00B50A09" w:rsidRDefault="002B10D9" w:rsidP="002B10D9">
      <w:pPr>
        <w:pStyle w:val="Normaltindrag"/>
      </w:pPr>
      <w:r w:rsidRPr="00B50A09">
        <w:t>Men som sagt: Parlament är parlament och ska behandlas med vä</w:t>
      </w:r>
      <w:r w:rsidRPr="00B50A09">
        <w:t>r</w:t>
      </w:r>
      <w:r w:rsidRPr="00B50A09">
        <w:t>dighet och respekt.</w:t>
      </w:r>
    </w:p>
    <w:p w:rsidR="002B10D9" w:rsidRPr="00B50A09" w:rsidRDefault="002B10D9" w:rsidP="002B10D9">
      <w:pPr>
        <w:pStyle w:val="Rubrik2"/>
      </w:pPr>
      <w:bookmarkStart w:id="98" w:name="_Toc264361135"/>
      <w:bookmarkStart w:id="99" w:name="_Toc264361585"/>
      <w:bookmarkStart w:id="100" w:name="_Toc264362394"/>
      <w:bookmarkStart w:id="101" w:name="_Toc264371468"/>
      <w:r w:rsidRPr="00B50A09">
        <w:t>Anf.  24  URBAN AHLIN (s):</w:t>
      </w:r>
      <w:bookmarkEnd w:id="98"/>
      <w:bookmarkEnd w:id="99"/>
      <w:bookmarkEnd w:id="100"/>
      <w:bookmarkEnd w:id="101"/>
    </w:p>
    <w:p w:rsidR="002B10D9" w:rsidRPr="00B50A09" w:rsidRDefault="002B10D9" w:rsidP="002B10D9">
      <w:pPr>
        <w:pStyle w:val="Normaltindrag"/>
      </w:pPr>
      <w:r w:rsidRPr="00B50A09">
        <w:t>Jag har en fråga när det gäller den europei</w:t>
      </w:r>
      <w:r w:rsidRPr="00B50A09">
        <w:t>s</w:t>
      </w:r>
      <w:r w:rsidRPr="00B50A09">
        <w:t>ka utrikestjänsten, och den handlar om EU:s särskilda representanter.</w:t>
      </w:r>
    </w:p>
    <w:p w:rsidR="002B10D9" w:rsidRPr="00B50A09" w:rsidRDefault="002B10D9" w:rsidP="002B10D9">
      <w:pPr>
        <w:pStyle w:val="Normaltindrag"/>
      </w:pPr>
      <w:r w:rsidRPr="00B50A09">
        <w:t>Vi håller nu på att bygga en organisation som mycket liknar något slags europeiskt utrikesd</w:t>
      </w:r>
      <w:r w:rsidRPr="00B50A09">
        <w:t>e</w:t>
      </w:r>
      <w:r w:rsidRPr="00B50A09">
        <w:t>partement där det ska vara en chef i varje land och det ska på något vis streamlinas och fås in i något slags mönster, rutor och diagram.</w:t>
      </w:r>
    </w:p>
    <w:p w:rsidR="002B10D9" w:rsidRPr="00B50A09" w:rsidRDefault="002B10D9" w:rsidP="002B10D9">
      <w:pPr>
        <w:pStyle w:val="Normaltindrag"/>
      </w:pPr>
      <w:r w:rsidRPr="00B50A09">
        <w:t>Ordningen med EU:s särskilda representanter har ju varit en annan uppgift: att visa aktiv</w:t>
      </w:r>
      <w:r w:rsidRPr="00B50A09">
        <w:t>i</w:t>
      </w:r>
      <w:r w:rsidRPr="00B50A09">
        <w:t>tet och att EU vill göra någonting, att utse någon med ett speciellt uppdrag. Vi har till exempel Peter Semneby i Georgien som vi kommer till senare.</w:t>
      </w:r>
    </w:p>
    <w:p w:rsidR="002B10D9" w:rsidRPr="00B50A09" w:rsidRDefault="002B10D9" w:rsidP="002B10D9">
      <w:pPr>
        <w:pStyle w:val="Normaltindrag"/>
      </w:pPr>
      <w:r w:rsidRPr="00B50A09">
        <w:t>Det jag ser nu komma från Bryssel känns som en väldans kamp om rådet fortsatt ska ha den här möjligheten att utse särskilda representa</w:t>
      </w:r>
      <w:r w:rsidRPr="00B50A09">
        <w:t>n</w:t>
      </w:r>
      <w:r w:rsidRPr="00B50A09">
        <w:t>ter eller om också detta ska bakas in i linjen.</w:t>
      </w:r>
    </w:p>
    <w:p w:rsidR="002B10D9" w:rsidRPr="00B50A09" w:rsidRDefault="002B10D9" w:rsidP="002B10D9">
      <w:pPr>
        <w:pStyle w:val="Normaltindrag"/>
      </w:pPr>
      <w:r w:rsidRPr="00B50A09">
        <w:t>Jag tycker att det vore tråkigt om möjligheten med särskilda represe</w:t>
      </w:r>
      <w:r w:rsidRPr="00B50A09">
        <w:t>n</w:t>
      </w:r>
      <w:r w:rsidRPr="00B50A09">
        <w:t>tanter försvann. Jag tror att den spelar en roll utanför den gängse linjen, och jag är nyfiken på att höra vad u</w:t>
      </w:r>
      <w:r w:rsidRPr="00B50A09">
        <w:t>t</w:t>
      </w:r>
      <w:r w:rsidRPr="00B50A09">
        <w:t>rikesministern och Sveriges regering har för position i den här frågan.</w:t>
      </w:r>
    </w:p>
    <w:p w:rsidR="002B10D9" w:rsidRPr="00B50A09" w:rsidRDefault="002B10D9" w:rsidP="002B10D9">
      <w:pPr>
        <w:pStyle w:val="Rubrik2"/>
      </w:pPr>
      <w:bookmarkStart w:id="102" w:name="_Toc264361136"/>
      <w:bookmarkStart w:id="103" w:name="_Toc264361586"/>
      <w:bookmarkStart w:id="104" w:name="_Toc264362395"/>
      <w:bookmarkStart w:id="105" w:name="_Toc264371469"/>
      <w:r w:rsidRPr="00B50A09">
        <w:t>Anf.  25  Utrikesminister CARL BILDT (m):</w:t>
      </w:r>
      <w:bookmarkEnd w:id="102"/>
      <w:bookmarkEnd w:id="103"/>
      <w:bookmarkEnd w:id="104"/>
      <w:bookmarkEnd w:id="105"/>
    </w:p>
    <w:p w:rsidR="002B10D9" w:rsidRPr="00B50A09" w:rsidRDefault="002B10D9" w:rsidP="002B10D9">
      <w:pPr>
        <w:pStyle w:val="Normaltindrag"/>
      </w:pPr>
      <w:r w:rsidRPr="00B50A09">
        <w:t>Svaret på den frågan är väl att bägge sakerna ska ske: både att mö</w:t>
      </w:r>
      <w:r w:rsidRPr="00B50A09">
        <w:t>j</w:t>
      </w:r>
      <w:r w:rsidRPr="00B50A09">
        <w:t>ligheten finns och att vi kommer att ha kvar särskilda representanter av olika slag, men det är klart att de integreras på ett eller annat sätt. De är en del av den europeiska utrikestjänsten.</w:t>
      </w:r>
    </w:p>
    <w:p w:rsidR="002B10D9" w:rsidRPr="00B50A09" w:rsidRDefault="002B10D9" w:rsidP="002B10D9">
      <w:pPr>
        <w:pStyle w:val="Normaltindrag"/>
      </w:pPr>
      <w:r w:rsidRPr="00B50A09">
        <w:t>För närvarande har det varit så att de särskilda representanterna har varit rådets, det vill säga Solanas, och sedan har vi haft ko</w:t>
      </w:r>
      <w:r w:rsidRPr="00B50A09">
        <w:t>m</w:t>
      </w:r>
      <w:r w:rsidRPr="00B50A09">
        <w:t>missionen. Nu ska vi slå ihop detta, och det är klart att det pågår diskussion om exakt hur det här ska utformas. Men det är ingen tvekan om att de sä</w:t>
      </w:r>
      <w:r w:rsidRPr="00B50A09">
        <w:t>r</w:t>
      </w:r>
      <w:r w:rsidRPr="00B50A09">
        <w:t>skilda representanterna ju behövs för regionala, övergripande, horisonte</w:t>
      </w:r>
      <w:r w:rsidRPr="00B50A09">
        <w:t>l</w:t>
      </w:r>
      <w:r w:rsidRPr="00B50A09">
        <w:t>la fråg</w:t>
      </w:r>
      <w:r w:rsidRPr="00B50A09">
        <w:t>e</w:t>
      </w:r>
      <w:r w:rsidRPr="00B50A09">
        <w:t>ställningar.</w:t>
      </w:r>
    </w:p>
    <w:p w:rsidR="002B10D9" w:rsidRPr="00B50A09" w:rsidRDefault="002B10D9" w:rsidP="002B10D9">
      <w:pPr>
        <w:pStyle w:val="Normaltindrag"/>
      </w:pPr>
      <w:r w:rsidRPr="00B50A09">
        <w:t xml:space="preserve">Sedan kan man alltid diskutera </w:t>
      </w:r>
      <w:r w:rsidRPr="00B50A09">
        <w:rPr>
          <w:i/>
        </w:rPr>
        <w:t>vilka</w:t>
      </w:r>
      <w:r w:rsidRPr="00B50A09">
        <w:t xml:space="preserve"> horisontella, regionala fråg</w:t>
      </w:r>
      <w:r w:rsidRPr="00B50A09">
        <w:t>e</w:t>
      </w:r>
      <w:r w:rsidRPr="00B50A09">
        <w:t>ställningar där de b</w:t>
      </w:r>
      <w:r w:rsidRPr="00B50A09">
        <w:t>e</w:t>
      </w:r>
      <w:r w:rsidRPr="00B50A09">
        <w:t>hövs, och sedan kan det vara fråga om att göra lite personbyten på folk som har varit där ganska länge.</w:t>
      </w:r>
    </w:p>
    <w:p w:rsidR="002B10D9" w:rsidRPr="00B50A09" w:rsidRDefault="002B10D9" w:rsidP="002B10D9">
      <w:pPr>
        <w:pStyle w:val="Normaltindrag"/>
      </w:pPr>
      <w:r w:rsidRPr="00B50A09">
        <w:t>Men om detta pågår en diskussion. Det är inte ett ifrågasättande av instrumentet som sådant, även om instrumenten måste relateras till utr</w:t>
      </w:r>
      <w:r w:rsidRPr="00B50A09">
        <w:t>i</w:t>
      </w:r>
      <w:r w:rsidRPr="00B50A09">
        <w:t>kestjänsten, vilket är rätt självklart. Jag tror inte att någon ifrågasätter detta.</w:t>
      </w:r>
    </w:p>
    <w:p w:rsidR="002B10D9" w:rsidRPr="00B50A09" w:rsidRDefault="002B10D9" w:rsidP="002B10D9">
      <w:pPr>
        <w:pStyle w:val="Normaltindrag"/>
      </w:pPr>
      <w:r w:rsidRPr="00B50A09">
        <w:t>Jag vet inte hur många representanter vi har nu. Det är rätt många. Det är klart att en del av dem inte behövs; det är ingen tvekan om det. Somliga är dubblerande. Så har det för övrigt varit i Afghanistan, för att ta ett konkret exempel. Där har vi haft en kommissionsreprese</w:t>
      </w:r>
      <w:r w:rsidRPr="00B50A09">
        <w:t>n</w:t>
      </w:r>
      <w:r w:rsidRPr="00B50A09">
        <w:t>tant och en särskild representant. Nu är det en person. Sak samma på Balkan, där kan en hel del sådana saker göras. Det kan finnas andra omr</w:t>
      </w:r>
      <w:r w:rsidRPr="00B50A09">
        <w:t>å</w:t>
      </w:r>
      <w:r w:rsidRPr="00B50A09">
        <w:t>den som jag inte känner till för ögonblicket där detta också är möjligt.</w:t>
      </w:r>
    </w:p>
    <w:p w:rsidR="002B10D9" w:rsidRPr="00B50A09" w:rsidRDefault="002B10D9" w:rsidP="002B10D9">
      <w:pPr>
        <w:pStyle w:val="Normaltindrag"/>
      </w:pPr>
      <w:r w:rsidRPr="00B50A09">
        <w:t>Men för regionala och övergripande – ja, där måste det vara kvar e</w:t>
      </w:r>
      <w:r w:rsidRPr="00B50A09">
        <w:t>n</w:t>
      </w:r>
      <w:r w:rsidRPr="00B50A09">
        <w:t>ligt vår mening.</w:t>
      </w:r>
    </w:p>
    <w:p w:rsidR="002B10D9" w:rsidRPr="00B50A09" w:rsidRDefault="002B10D9" w:rsidP="002B10D9">
      <w:pPr>
        <w:pStyle w:val="Rubrik2"/>
      </w:pPr>
      <w:bookmarkStart w:id="106" w:name="_Toc264361137"/>
      <w:bookmarkStart w:id="107" w:name="_Toc264361587"/>
      <w:bookmarkStart w:id="108" w:name="_Toc264362396"/>
      <w:bookmarkStart w:id="109" w:name="_Toc264371470"/>
      <w:r w:rsidRPr="00B50A09">
        <w:t>Anf.  26  URBAN AHLIN (s):</w:t>
      </w:r>
      <w:bookmarkEnd w:id="106"/>
      <w:bookmarkEnd w:id="107"/>
      <w:bookmarkEnd w:id="108"/>
      <w:bookmarkEnd w:id="109"/>
    </w:p>
    <w:p w:rsidR="002B10D9" w:rsidRPr="00B50A09" w:rsidRDefault="002B10D9" w:rsidP="002B10D9">
      <w:pPr>
        <w:pStyle w:val="Normaltindrag"/>
      </w:pPr>
      <w:r w:rsidRPr="00B50A09">
        <w:t>Jag delar den uppfattningen. Det är klart att det är bra om vi kunde få det att fungera på det sättet. Jag är dock inte helt säker på att det kommer att fungera i längden. Om vi har en linje och det finns en EU-representant i ett land, och det händer någonting speciellt och man ändå vill visa fö</w:t>
      </w:r>
      <w:r w:rsidRPr="00B50A09">
        <w:t>r</w:t>
      </w:r>
      <w:r w:rsidRPr="00B50A09">
        <w:t>nyad aktivitet och förn</w:t>
      </w:r>
      <w:r w:rsidRPr="00B50A09">
        <w:t>y</w:t>
      </w:r>
      <w:r w:rsidRPr="00B50A09">
        <w:t>at engagemang, är det väldigt svårt att säga att vi sätter dit en annan person, utöver den som redan är delegationschef. Jag är lite b</w:t>
      </w:r>
      <w:r w:rsidRPr="00B50A09">
        <w:t>e</w:t>
      </w:r>
      <w:r w:rsidRPr="00B50A09">
        <w:t>kymrad över detta.</w:t>
      </w:r>
    </w:p>
    <w:p w:rsidR="002B10D9" w:rsidRPr="00B50A09" w:rsidRDefault="002B10D9" w:rsidP="002B10D9">
      <w:pPr>
        <w:pStyle w:val="Normaltindrag"/>
      </w:pPr>
      <w:r w:rsidRPr="00B50A09">
        <w:t>Tittar man också på det material som kommer från Cathrine Ashton framgår det att man ska follow the money, och det är uppenbart att det inte är några direkta resurser avsatta till EU:s särskilda representanter. Jag vill ändå slå ett slag för det, att jag tror att det är viktigt att det också finns ekonomi, så att det finns möjligheter att fortsätta att ha dessa. Jag tror nämligen att de spelar en ganska stor roll.</w:t>
      </w:r>
    </w:p>
    <w:p w:rsidR="002B10D9" w:rsidRPr="00B50A09" w:rsidRDefault="002B10D9" w:rsidP="002B10D9">
      <w:pPr>
        <w:pStyle w:val="Rubrik2"/>
      </w:pPr>
      <w:bookmarkStart w:id="110" w:name="_Toc264361138"/>
      <w:bookmarkStart w:id="111" w:name="_Toc264361588"/>
      <w:bookmarkStart w:id="112" w:name="_Toc264362397"/>
      <w:bookmarkStart w:id="113" w:name="_Toc264371471"/>
      <w:r w:rsidRPr="00B50A09">
        <w:t>Anf.  27  Utrikesminister CARL BILDT (m):</w:t>
      </w:r>
      <w:bookmarkEnd w:id="110"/>
      <w:bookmarkEnd w:id="111"/>
      <w:bookmarkEnd w:id="112"/>
      <w:bookmarkEnd w:id="113"/>
    </w:p>
    <w:p w:rsidR="002B10D9" w:rsidRPr="00B50A09" w:rsidRDefault="002B10D9" w:rsidP="002B10D9">
      <w:pPr>
        <w:pStyle w:val="Normaltindrag"/>
      </w:pPr>
      <w:r w:rsidRPr="00B50A09">
        <w:t>Pengar är väl det mindre problemet i det här sammanhanget, av den enkla anledningen att det här är relativt sett en billig funktion. Men låt mig nämna pengar i ett annat sammanhang, och det är det som komplic</w:t>
      </w:r>
      <w:r w:rsidRPr="00B50A09">
        <w:t>e</w:t>
      </w:r>
      <w:r w:rsidRPr="00B50A09">
        <w:t>rar lite av den här hanteringen.</w:t>
      </w:r>
    </w:p>
    <w:p w:rsidR="002B10D9" w:rsidRPr="00B50A09" w:rsidRDefault="002B10D9" w:rsidP="002B10D9">
      <w:pPr>
        <w:pStyle w:val="Normaltindrag"/>
      </w:pPr>
      <w:r w:rsidRPr="00B50A09">
        <w:t>Sedan problemen med Santerkommissionen – när detta nu var; det är åtskilliga år sedan – har kraven på finansiell kontroll blivit massiva. Det innebär att de som nu är kommissionsrepresentanter och sedan blir del</w:t>
      </w:r>
      <w:r w:rsidRPr="00B50A09">
        <w:t>e</w:t>
      </w:r>
      <w:r w:rsidRPr="00B50A09">
        <w:t>gationschefer är rätt nedtyngda av finansiella kontrollfunkti</w:t>
      </w:r>
      <w:r w:rsidRPr="00B50A09">
        <w:t>o</w:t>
      </w:r>
      <w:r w:rsidRPr="00B50A09">
        <w:t>ner. Det är här Europaparlamentet ligger på, för Europaparlamentet har maktbef</w:t>
      </w:r>
      <w:r w:rsidRPr="00B50A09">
        <w:t>o</w:t>
      </w:r>
      <w:r w:rsidRPr="00B50A09">
        <w:t>genhet när det gäller finansiell kontroll – men inte när det gäller politik, nota bene, om man ska vara strikt. Det innebär att i dessa förhandlingar insisterar Europaparlamentet mycket på att alla finansiella kontrollfun</w:t>
      </w:r>
      <w:r w:rsidRPr="00B50A09">
        <w:t>k</w:t>
      </w:r>
      <w:r w:rsidRPr="00B50A09">
        <w:t>tioner ska vara kvar relaterat till parlamentet.</w:t>
      </w:r>
    </w:p>
    <w:p w:rsidR="002B10D9" w:rsidRPr="00B50A09" w:rsidRDefault="002B10D9" w:rsidP="002B10D9">
      <w:pPr>
        <w:pStyle w:val="Normaltindrag"/>
      </w:pPr>
      <w:r w:rsidRPr="00B50A09">
        <w:t>Från allmänna utgångspunkter tycker vi att det är bra att man håller i pengarna – needless to say. Men det finns ju risk för att vi skapar en struktur där de finansiella kontrollkraven är så stora att politiken över huvud taget fö</w:t>
      </w:r>
      <w:r w:rsidRPr="00B50A09">
        <w:t>r</w:t>
      </w:r>
      <w:r w:rsidRPr="00B50A09">
        <w:t>svinner i sammanhanget. Det ser jag lite som en risk. Jag talade med en delegationschef häro</w:t>
      </w:r>
      <w:r w:rsidRPr="00B50A09">
        <w:t>m</w:t>
      </w:r>
      <w:r w:rsidRPr="00B50A09">
        <w:t>dagen som sade att vederbörande spenderar cirka en tredjedel av sin tid åt enbart finansiella kontrollfun</w:t>
      </w:r>
      <w:r w:rsidRPr="00B50A09">
        <w:t>k</w:t>
      </w:r>
      <w:r w:rsidRPr="00B50A09">
        <w:t>tioner, det vill säga verifiera upphandlingar och sådant där. Det är viktigt, men vi ska inte tillsätta revisorer runt om i världen. Vi kan gärna ha rev</w:t>
      </w:r>
      <w:r w:rsidRPr="00B50A09">
        <w:t>i</w:t>
      </w:r>
      <w:r w:rsidRPr="00B50A09">
        <w:t>sorer också, men vi ska tillsätta politiska representanter.</w:t>
      </w:r>
    </w:p>
    <w:p w:rsidR="002B10D9" w:rsidRPr="00B50A09" w:rsidRDefault="002B10D9" w:rsidP="002B10D9">
      <w:pPr>
        <w:pStyle w:val="Normaltindrag"/>
      </w:pPr>
      <w:r w:rsidRPr="00B50A09">
        <w:t>Instrumentet med särskilda representanter finns kvar, och det finns i ett antal av de här grunddokumenten. Och det är relativt enkelt att utse en särskild representant i ett visst läge.</w:t>
      </w:r>
    </w:p>
    <w:p w:rsidR="002B10D9" w:rsidRPr="00B50A09" w:rsidRDefault="002B10D9" w:rsidP="002B10D9">
      <w:pPr>
        <w:pStyle w:val="Normaltindrag"/>
      </w:pPr>
      <w:r w:rsidRPr="00B50A09">
        <w:t>Sedan tror jag att vi har haft en situation där vi har varit långsiktiga, haft dem som har varit där under relativt lång tid. Det är inte säkert att det är rätt. Det är möjligt att man ska ha dem på kortare perioder, och kanske lite högre nivå också, i ett läge någonstans. Jag kan nämna Haiti, för att ta någonting som inte är aktuellt. Men det kanske inte är ett bra exempel, för där var det bistånd. När någon typ av sådan situation plöt</w:t>
      </w:r>
      <w:r w:rsidRPr="00B50A09">
        <w:t>s</w:t>
      </w:r>
      <w:r w:rsidRPr="00B50A09">
        <w:t>ligt inträffar och det är uppenbart att de existerande mekanismerna är otillräckliga utser man en särskild represe</w:t>
      </w:r>
      <w:r w:rsidRPr="00B50A09">
        <w:t>n</w:t>
      </w:r>
      <w:r w:rsidRPr="00B50A09">
        <w:t>tant för den period då detta behöver samordnas internationellt på en rimligt hög nivå under en b</w:t>
      </w:r>
      <w:r w:rsidRPr="00B50A09">
        <w:t>e</w:t>
      </w:r>
      <w:r w:rsidRPr="00B50A09">
        <w:t>gränsad tid. Det instrumentet, den flexibiliteten, tror jag är oerhört v</w:t>
      </w:r>
      <w:r w:rsidRPr="00B50A09">
        <w:t>ä</w:t>
      </w:r>
      <w:r w:rsidRPr="00B50A09">
        <w:t>sentligt för vår närvaro. När det gäller regionala frågor är södra Kaukasus ett bra exempel på det, men det finns också andra exempel. Jag håller helt med om detta.</w:t>
      </w:r>
    </w:p>
    <w:p w:rsidR="002B10D9" w:rsidRPr="00B50A09" w:rsidRDefault="002B10D9" w:rsidP="002B10D9">
      <w:pPr>
        <w:pStyle w:val="Rubrik2"/>
      </w:pPr>
      <w:bookmarkStart w:id="114" w:name="_Toc264361139"/>
      <w:bookmarkStart w:id="115" w:name="_Toc264361589"/>
      <w:bookmarkStart w:id="116" w:name="_Toc264362398"/>
      <w:bookmarkStart w:id="117" w:name="_Toc264371472"/>
      <w:r w:rsidRPr="00B50A09">
        <w:t>Anf.  28  ORDFÖRANDEN:</w:t>
      </w:r>
      <w:bookmarkEnd w:id="114"/>
      <w:bookmarkEnd w:id="115"/>
      <w:bookmarkEnd w:id="116"/>
      <w:bookmarkEnd w:id="117"/>
    </w:p>
    <w:p w:rsidR="002B10D9" w:rsidRPr="00B50A09" w:rsidRDefault="002B10D9" w:rsidP="002B10D9">
      <w:pPr>
        <w:pStyle w:val="Normaltindrag"/>
      </w:pPr>
      <w:r w:rsidRPr="00B50A09">
        <w:t>Jag vill haka på en fråga. I de diskussioner jag har deltagit i med r</w:t>
      </w:r>
      <w:r w:rsidRPr="00B50A09">
        <w:t>e</w:t>
      </w:r>
      <w:r w:rsidRPr="00B50A09">
        <w:t>presentanter för Eur</w:t>
      </w:r>
      <w:r w:rsidRPr="00B50A09">
        <w:t>o</w:t>
      </w:r>
      <w:r w:rsidRPr="00B50A09">
        <w:t>paparlamentet har det funnits anledning att bli lite bekymrad för Europaparlamentets instäl</w:t>
      </w:r>
      <w:r w:rsidRPr="00B50A09">
        <w:t>l</w:t>
      </w:r>
      <w:r w:rsidRPr="00B50A09">
        <w:t>ning till att nå fram i de här förhandlingarna. Mitt intryck är att budgetverktyget används som medel för att tillskansa sig utrikespolitisk makt som Europaparlamentet inte har. I de di</w:t>
      </w:r>
      <w:r w:rsidRPr="00B50A09">
        <w:t>s</w:t>
      </w:r>
      <w:r w:rsidRPr="00B50A09">
        <w:t>kussioner där jag har varit med har det varit både motstånd och spelad oförståelse inför vikten av att tjänstemän från de olika medlem</w:t>
      </w:r>
      <w:r w:rsidRPr="00B50A09">
        <w:t>s</w:t>
      </w:r>
      <w:r w:rsidRPr="00B50A09">
        <w:t>länderna ingår i personalstyrkan, vilket samtidigt är väldigt viktigt – det har vi diskuterat fö</w:t>
      </w:r>
      <w:r w:rsidRPr="00B50A09">
        <w:t>r</w:t>
      </w:r>
      <w:r w:rsidRPr="00B50A09">
        <w:t>ut i det här formatet. Det är viktigt för den politiska förankringen, så länge som vi just har en mellanstatligt baserad utrike</w:t>
      </w:r>
      <w:r w:rsidRPr="00B50A09">
        <w:t>s</w:t>
      </w:r>
      <w:r w:rsidRPr="00B50A09">
        <w:t>politik. Det är viktigt för förankringen i respektive land och så vidare. Där är det ganska låst.</w:t>
      </w:r>
    </w:p>
    <w:p w:rsidR="002B10D9" w:rsidRPr="00B50A09" w:rsidRDefault="002B10D9" w:rsidP="002B10D9">
      <w:pPr>
        <w:pStyle w:val="Normaltindrag"/>
      </w:pPr>
      <w:r w:rsidRPr="00B50A09">
        <w:t>Jag vill fråga utrikesministern hur han bedömer att de här förhan</w:t>
      </w:r>
      <w:r w:rsidRPr="00B50A09">
        <w:t>d</w:t>
      </w:r>
      <w:r w:rsidRPr="00B50A09">
        <w:t>lingarna kan komma fra</w:t>
      </w:r>
      <w:r w:rsidRPr="00B50A09">
        <w:t>m</w:t>
      </w:r>
      <w:r w:rsidRPr="00B50A09">
        <w:t>åt. Jag hör rykten om att det är mycket låst och inte blir något till sommaren. Om det ska bli något till sommaren, är det då fråga om eftergifter på den här punkten? Det vore olyckligt. Hur un</w:t>
      </w:r>
      <w:r w:rsidRPr="00B50A09">
        <w:t>d</w:t>
      </w:r>
      <w:r w:rsidRPr="00B50A09">
        <w:t>viker man det i så fall?</w:t>
      </w:r>
    </w:p>
    <w:p w:rsidR="002B10D9" w:rsidRPr="00B50A09" w:rsidRDefault="002B10D9" w:rsidP="002B10D9">
      <w:pPr>
        <w:pStyle w:val="Normaltindrag"/>
      </w:pPr>
      <w:r w:rsidRPr="00B50A09">
        <w:t>Vill Urban Ahlin haka på?</w:t>
      </w:r>
    </w:p>
    <w:p w:rsidR="002B10D9" w:rsidRPr="00B50A09" w:rsidRDefault="002B10D9" w:rsidP="002B10D9">
      <w:pPr>
        <w:pStyle w:val="Rubrik2"/>
      </w:pPr>
      <w:bookmarkStart w:id="118" w:name="_Toc264361140"/>
      <w:bookmarkStart w:id="119" w:name="_Toc264361590"/>
      <w:bookmarkStart w:id="120" w:name="_Toc264362399"/>
      <w:bookmarkStart w:id="121" w:name="_Toc264371473"/>
      <w:r w:rsidRPr="00B50A09">
        <w:t>Anf.  29  URBAN AHLIN (s):</w:t>
      </w:r>
      <w:bookmarkEnd w:id="118"/>
      <w:bookmarkEnd w:id="119"/>
      <w:bookmarkEnd w:id="120"/>
      <w:bookmarkEnd w:id="121"/>
    </w:p>
    <w:p w:rsidR="002B10D9" w:rsidRPr="00B50A09" w:rsidRDefault="002B10D9" w:rsidP="002B10D9">
      <w:pPr>
        <w:pStyle w:val="Normaltindrag"/>
      </w:pPr>
      <w:r w:rsidRPr="00B50A09">
        <w:t>Jag delar ordförandens uppfattning här.</w:t>
      </w:r>
    </w:p>
    <w:p w:rsidR="002B10D9" w:rsidRPr="00B50A09" w:rsidRDefault="002B10D9" w:rsidP="002B10D9">
      <w:pPr>
        <w:pStyle w:val="Normaltindrag"/>
      </w:pPr>
      <w:r w:rsidRPr="00B50A09">
        <w:t>Jag vill också lägga till en liten elakare kommentar. Det är utan tv</w:t>
      </w:r>
      <w:r w:rsidRPr="00B50A09">
        <w:t>e</w:t>
      </w:r>
      <w:r w:rsidRPr="00B50A09">
        <w:t>kan så att en del av de här parlamentarikerna ser sig själva som väldigt väl lämpade att få en del uppgifter i organisationen. Det är ändå viktigt att vi slår vakt om det. EU-parlamentet har en viss budge</w:t>
      </w:r>
      <w:r w:rsidRPr="00B50A09">
        <w:t>t</w:t>
      </w:r>
      <w:r w:rsidRPr="00B50A09">
        <w:t>funktion här men ingen annan på utrikespolitiken. Jag vädjar verkligen till den sven</w:t>
      </w:r>
      <w:r w:rsidRPr="00B50A09">
        <w:t>s</w:t>
      </w:r>
      <w:r w:rsidRPr="00B50A09">
        <w:t>ka r</w:t>
      </w:r>
      <w:r w:rsidRPr="00B50A09">
        <w:t>e</w:t>
      </w:r>
      <w:r w:rsidRPr="00B50A09">
        <w:t>geringen att hålla hårt i det, för annars tror jag att vi har öppnat något slags Pandoras ask som kommer att sluta i förödelse för oss.</w:t>
      </w:r>
    </w:p>
    <w:p w:rsidR="002B10D9" w:rsidRPr="00B50A09" w:rsidRDefault="002B10D9" w:rsidP="002B10D9">
      <w:pPr>
        <w:pStyle w:val="Rubrik2"/>
      </w:pPr>
      <w:bookmarkStart w:id="122" w:name="_Toc264361141"/>
      <w:bookmarkStart w:id="123" w:name="_Toc264361591"/>
      <w:bookmarkStart w:id="124" w:name="_Toc264362400"/>
      <w:bookmarkStart w:id="125" w:name="_Toc264371474"/>
      <w:r w:rsidRPr="00B50A09">
        <w:t>Anf.  30  Utrikesminister CARL BILDT (m):</w:t>
      </w:r>
      <w:bookmarkEnd w:id="122"/>
      <w:bookmarkEnd w:id="123"/>
      <w:bookmarkEnd w:id="124"/>
      <w:bookmarkEnd w:id="125"/>
    </w:p>
    <w:p w:rsidR="002B10D9" w:rsidRPr="00B50A09" w:rsidRDefault="002B10D9" w:rsidP="002B10D9">
      <w:pPr>
        <w:pStyle w:val="Normaltindrag"/>
      </w:pPr>
      <w:r w:rsidRPr="00B50A09">
        <w:t>Jag delar i grunden uppfattningen. Men jag tror att man ska vara re</w:t>
      </w:r>
      <w:r w:rsidRPr="00B50A09">
        <w:t>a</w:t>
      </w:r>
      <w:r w:rsidRPr="00B50A09">
        <w:t>listisk och inse att Europaparlamentet kommer att spela en ökad utrike</w:t>
      </w:r>
      <w:r w:rsidRPr="00B50A09">
        <w:t>s</w:t>
      </w:r>
      <w:r w:rsidRPr="00B50A09">
        <w:t>politisk roll. De har ingen beslutsfunktion, och det är viktigt. Den förb</w:t>
      </w:r>
      <w:r w:rsidRPr="00B50A09">
        <w:t>e</w:t>
      </w:r>
      <w:r w:rsidRPr="00B50A09">
        <w:t>håller vi den nationella nivån, och så koordinerar vi de nationella nivåe</w:t>
      </w:r>
      <w:r w:rsidRPr="00B50A09">
        <w:t>r</w:t>
      </w:r>
      <w:r w:rsidRPr="00B50A09">
        <w:t>na, vilket vi ägnar oss åt bland annat här.</w:t>
      </w:r>
    </w:p>
    <w:p w:rsidR="002B10D9" w:rsidRPr="00B50A09" w:rsidRDefault="002B10D9" w:rsidP="002B10D9">
      <w:pPr>
        <w:pStyle w:val="Normaltindrag"/>
      </w:pPr>
      <w:r w:rsidRPr="00B50A09">
        <w:t>En av de saker som har varit kontroversiella är att Europaparlamentet vill att avrapporteringen till Europaparlamentet ska ske på pol</w:t>
      </w:r>
      <w:r w:rsidRPr="00B50A09">
        <w:t>i</w:t>
      </w:r>
      <w:r w:rsidRPr="00B50A09">
        <w:t>tisk nivå. Det är inget orimligt krav. Ställs det interpellationer eller frågor i Sver</w:t>
      </w:r>
      <w:r w:rsidRPr="00B50A09">
        <w:t>i</w:t>
      </w:r>
      <w:r w:rsidRPr="00B50A09">
        <w:t>ges riksdag vill ni att de ska besvaras av ett statsråd. Ni skulle inte riktigt tolerera om det kom diplomater – med all respekt för förnämliga dipl</w:t>
      </w:r>
      <w:r w:rsidRPr="00B50A09">
        <w:t>o</w:t>
      </w:r>
      <w:r w:rsidRPr="00B50A09">
        <w:t>mater – rännande i kammaren och svarade på frågor.</w:t>
      </w:r>
    </w:p>
    <w:p w:rsidR="002B10D9" w:rsidRPr="00B50A09" w:rsidRDefault="002B10D9" w:rsidP="002B10D9">
      <w:pPr>
        <w:pStyle w:val="Normaltindrag"/>
      </w:pPr>
      <w:r w:rsidRPr="00B50A09">
        <w:t>Därför har de ställt krav, med tanke på att Catherine Ashton kommer att vara så pass arbetsbelastad av allting annat, att det ska fi</w:t>
      </w:r>
      <w:r w:rsidRPr="00B50A09">
        <w:t>n</w:t>
      </w:r>
      <w:r w:rsidRPr="00B50A09">
        <w:t>nas political deputies på ett eller annat sätt som på politisk nivå kan företräda rådet gentemot parlamentet. Det tycker jag är rätt ri</w:t>
      </w:r>
      <w:r w:rsidRPr="00B50A09">
        <w:t>m</w:t>
      </w:r>
      <w:r w:rsidRPr="00B50A09">
        <w:t>ligt. Där tror jag att man håller på att arbeta fram en kompromiss. Jag tror att hon indirekt har lovat att vara närvarande, svara på frågor och delta i debatten vid vara</w:t>
      </w:r>
      <w:r w:rsidRPr="00B50A09">
        <w:t>n</w:t>
      </w:r>
      <w:r w:rsidRPr="00B50A09">
        <w:t>nan av Europapa</w:t>
      </w:r>
      <w:r w:rsidRPr="00B50A09">
        <w:t>r</w:t>
      </w:r>
      <w:r w:rsidRPr="00B50A09">
        <w:t>lamentets sessioner. Det är rätt mycket, om ni tänker efter.</w:t>
      </w:r>
    </w:p>
    <w:p w:rsidR="002B10D9" w:rsidRPr="00B50A09" w:rsidRDefault="002B10D9" w:rsidP="002B10D9">
      <w:pPr>
        <w:pStyle w:val="Normaltindrag"/>
      </w:pPr>
      <w:r w:rsidRPr="00B50A09">
        <w:t>Vi får alltså stora utrikespolitiska debatter i Europaparlamentet va</w:t>
      </w:r>
      <w:r w:rsidRPr="00B50A09">
        <w:t>r</w:t>
      </w:r>
      <w:r w:rsidRPr="00B50A09">
        <w:t>annan månad. Det innebär inte att de fattar beslut, men opinionsyttrin</w:t>
      </w:r>
      <w:r w:rsidRPr="00B50A09">
        <w:t>g</w:t>
      </w:r>
      <w:r w:rsidRPr="00B50A09">
        <w:t>ar och diskussioner kommer att bli mer betyde</w:t>
      </w:r>
      <w:r w:rsidRPr="00B50A09">
        <w:t>l</w:t>
      </w:r>
      <w:r w:rsidRPr="00B50A09">
        <w:t>sefulla. Det tror jag att vi ska acceptera. Sedan ska vi mycket hålla på den formella rågån</w:t>
      </w:r>
      <w:r w:rsidRPr="00B50A09">
        <w:t>g</w:t>
      </w:r>
      <w:r w:rsidRPr="00B50A09">
        <w:t>en.</w:t>
      </w:r>
    </w:p>
    <w:p w:rsidR="002B10D9" w:rsidRPr="00B50A09" w:rsidRDefault="002B10D9" w:rsidP="002B10D9">
      <w:pPr>
        <w:pStyle w:val="Normaltindrag"/>
      </w:pPr>
      <w:r w:rsidRPr="00B50A09">
        <w:t>När det gäller frågan om att ta in nationella diplomater i den här tjän</w:t>
      </w:r>
      <w:r w:rsidRPr="00B50A09">
        <w:t>s</w:t>
      </w:r>
      <w:r w:rsidRPr="00B50A09">
        <w:t>ten har vi sagt att det ska vara minst en tredjedel. Man har sagt att det ska vara en tredjedel medlemsstater, en tredjedel rådet och en tredj</w:t>
      </w:r>
      <w:r w:rsidRPr="00B50A09">
        <w:t>e</w:t>
      </w:r>
      <w:r w:rsidRPr="00B50A09">
        <w:t>del kommissionen. Så kommer det inte att bli, av den enkla anle</w:t>
      </w:r>
      <w:r w:rsidRPr="00B50A09">
        <w:t>d</w:t>
      </w:r>
      <w:r w:rsidRPr="00B50A09">
        <w:t>ningen att jag har svårt att se att rådet kan producera en tredjedel. Sannolikt blir det något mer än en tredjedel medlemsstater och v</w:t>
      </w:r>
      <w:r w:rsidRPr="00B50A09">
        <w:t>ä</w:t>
      </w:r>
      <w:r w:rsidRPr="00B50A09">
        <w:t>sentligt mer än en tredjedel kommissionen. Det är bara att titta på basen av vilket folk som finns.</w:t>
      </w:r>
    </w:p>
    <w:p w:rsidR="002B10D9" w:rsidRPr="00B50A09" w:rsidRDefault="002B10D9" w:rsidP="002B10D9">
      <w:pPr>
        <w:pStyle w:val="Normaltindrag"/>
      </w:pPr>
      <w:r w:rsidRPr="00B50A09">
        <w:t>Där kommer vi in på en synpunkt från en del av parlamentet. Där finns lite av kommission</w:t>
      </w:r>
      <w:r w:rsidRPr="00B50A09">
        <w:t>s</w:t>
      </w:r>
      <w:r w:rsidRPr="00B50A09">
        <w:t>teologin, hos delar av dem i alla fall, så de accepterar inte riktigt det som finns i modellen, att de nationella diplom</w:t>
      </w:r>
      <w:r w:rsidRPr="00B50A09">
        <w:t>a</w:t>
      </w:r>
      <w:r w:rsidRPr="00B50A09">
        <w:t>terna går in på åtta år och sedan återgår till sina nationella tjänster. Det vill de inte riktigt ha, för de anser att det är att somewhat pollute the pur</w:t>
      </w:r>
      <w:r w:rsidRPr="00B50A09">
        <w:t>i</w:t>
      </w:r>
      <w:r w:rsidRPr="00B50A09">
        <w:t>ty of kommissionstanken. De vill att det här ska vara integrerat på ett eller annat sätt. Så kommer det inte att bli, för det kommer vi i rådet aldrig att acceptera. Det är just den här typen av diskussioner som gör att detta är n</w:t>
      </w:r>
      <w:r w:rsidRPr="00B50A09">
        <w:t>å</w:t>
      </w:r>
      <w:r w:rsidRPr="00B50A09">
        <w:t>got utdraget.</w:t>
      </w:r>
    </w:p>
    <w:p w:rsidR="002B10D9" w:rsidRPr="00B50A09" w:rsidRDefault="002B10D9" w:rsidP="002B10D9">
      <w:pPr>
        <w:pStyle w:val="Normaltindrag"/>
      </w:pPr>
      <w:r w:rsidRPr="00B50A09">
        <w:t>Sedan tillkommer tekniskt besvärliga saker som rör staff regulations. Be mig inte förklara detta i detalj, för det kan jag inte, men det är synne</w:t>
      </w:r>
      <w:r w:rsidRPr="00B50A09">
        <w:t>r</w:t>
      </w:r>
      <w:r w:rsidRPr="00B50A09">
        <w:t>ligen komplicerat. Ni kan ju förestä</w:t>
      </w:r>
      <w:r w:rsidRPr="00B50A09">
        <w:t>l</w:t>
      </w:r>
      <w:r w:rsidRPr="00B50A09">
        <w:t>la er att här är folk på olika kontrakt, olika villkor, olika staff regulations och kommer från olika håll. Det är klart att detta måste redas ut på ett någorlunda tillfredsställande sätt. Men jag vore mycket tacksam om nämnden inte ställde några detaljfrågor till mig på den punkten.</w:t>
      </w:r>
    </w:p>
    <w:p w:rsidR="002B10D9" w:rsidRPr="00B50A09" w:rsidRDefault="002B10D9" w:rsidP="002B10D9">
      <w:pPr>
        <w:pStyle w:val="Rubrik2"/>
      </w:pPr>
      <w:bookmarkStart w:id="126" w:name="_Toc264361142"/>
      <w:bookmarkStart w:id="127" w:name="_Toc264361592"/>
      <w:bookmarkStart w:id="128" w:name="_Toc264362401"/>
      <w:bookmarkStart w:id="129" w:name="_Toc264371475"/>
      <w:r w:rsidRPr="00B50A09">
        <w:t>Anf.  31  MAX ANDERSSON (mp):</w:t>
      </w:r>
      <w:bookmarkEnd w:id="126"/>
      <w:bookmarkEnd w:id="127"/>
      <w:bookmarkEnd w:id="128"/>
      <w:bookmarkEnd w:id="129"/>
    </w:p>
    <w:p w:rsidR="002B10D9" w:rsidRPr="00B50A09" w:rsidRDefault="002B10D9" w:rsidP="002B10D9">
      <w:pPr>
        <w:pStyle w:val="Normaltindrag"/>
      </w:pPr>
      <w:r w:rsidRPr="00B50A09">
        <w:t>Jag undrar om utrikesministern kan berätta mer om vilka länder det är som hårdast driver den här linjen i ministerrådet om att man ska stå fast vid ministerrådets linje och inte da</w:t>
      </w:r>
      <w:r w:rsidRPr="00B50A09">
        <w:t>l</w:t>
      </w:r>
      <w:r w:rsidRPr="00B50A09">
        <w:t>ta med parlamentet. Jag utgår från att det finns vissa länder som tycker att det här är viktigare än vad andra länder tycker. Var b</w:t>
      </w:r>
      <w:r w:rsidRPr="00B50A09">
        <w:t>e</w:t>
      </w:r>
      <w:r w:rsidRPr="00B50A09">
        <w:t>finner sig Sverige på den skalan?</w:t>
      </w:r>
    </w:p>
    <w:p w:rsidR="002B10D9" w:rsidRPr="00B50A09" w:rsidRDefault="002B10D9" w:rsidP="002B10D9">
      <w:pPr>
        <w:pStyle w:val="Rubrik2"/>
      </w:pPr>
      <w:bookmarkStart w:id="130" w:name="_Toc264361143"/>
      <w:bookmarkStart w:id="131" w:name="_Toc264361593"/>
      <w:bookmarkStart w:id="132" w:name="_Toc264362402"/>
      <w:bookmarkStart w:id="133" w:name="_Toc264371476"/>
      <w:r w:rsidRPr="00B50A09">
        <w:t>Anf.  32  Utrikesminister CARL BILDT (m):</w:t>
      </w:r>
      <w:bookmarkEnd w:id="130"/>
      <w:bookmarkEnd w:id="131"/>
      <w:bookmarkEnd w:id="132"/>
      <w:bookmarkEnd w:id="133"/>
    </w:p>
    <w:p w:rsidR="002B10D9" w:rsidRPr="00B50A09" w:rsidRDefault="002B10D9" w:rsidP="002B10D9">
      <w:pPr>
        <w:pStyle w:val="Normaltindrag"/>
      </w:pPr>
      <w:r w:rsidRPr="00B50A09">
        <w:t>Vi är ju, som bekant, parlamentsdaltare, om man ska använda det u</w:t>
      </w:r>
      <w:r w:rsidRPr="00B50A09">
        <w:t>t</w:t>
      </w:r>
      <w:r w:rsidRPr="00B50A09">
        <w:t>trycket. Nej, det är vi inte.</w:t>
      </w:r>
    </w:p>
    <w:p w:rsidR="002B10D9" w:rsidRPr="00B50A09" w:rsidRDefault="002B10D9" w:rsidP="002B10D9">
      <w:pPr>
        <w:pStyle w:val="Normaltindrag"/>
      </w:pPr>
      <w:r w:rsidRPr="00B50A09">
        <w:t>Det är ingen skillnad, skulle jag vilja säga. Jag tror att det även på denna punkt råder en bred enighet. Jag kan egentligen inte se några nya</w:t>
      </w:r>
      <w:r w:rsidRPr="00B50A09">
        <w:t>n</w:t>
      </w:r>
      <w:r w:rsidRPr="00B50A09">
        <w:t>ser mellan medlemsstaterna på denna punkt. Här är det institutionellt olika intressen me</w:t>
      </w:r>
      <w:r w:rsidRPr="00B50A09">
        <w:t>l</w:t>
      </w:r>
      <w:r w:rsidRPr="00B50A09">
        <w:t>lan rådet och parlamentet, som det är lätt att se hur de har uppkommit, och kommissionen har sina intressen. Men det finns inga delade m</w:t>
      </w:r>
      <w:r w:rsidRPr="00B50A09">
        <w:t>e</w:t>
      </w:r>
      <w:r w:rsidRPr="00B50A09">
        <w:t>ningar mellan medlemsstaterna på denna punkt.</w:t>
      </w:r>
    </w:p>
    <w:p w:rsidR="002B10D9" w:rsidRPr="00B50A09" w:rsidRDefault="002B10D9" w:rsidP="002B10D9">
      <w:pPr>
        <w:pStyle w:val="Rubrik2"/>
      </w:pPr>
      <w:bookmarkStart w:id="134" w:name="_Toc264361144"/>
      <w:bookmarkStart w:id="135" w:name="_Toc264361594"/>
      <w:bookmarkStart w:id="136" w:name="_Toc264362403"/>
      <w:bookmarkStart w:id="137" w:name="_Toc264371477"/>
      <w:r w:rsidRPr="00B50A09">
        <w:t>Anf.  33  ORDFÖRANDEN:</w:t>
      </w:r>
      <w:bookmarkEnd w:id="134"/>
      <w:bookmarkEnd w:id="135"/>
      <w:bookmarkEnd w:id="136"/>
      <w:bookmarkEnd w:id="137"/>
    </w:p>
    <w:p w:rsidR="002B10D9" w:rsidRPr="00B50A09" w:rsidRDefault="002B10D9" w:rsidP="002B10D9">
      <w:pPr>
        <w:pStyle w:val="Normaltindrag"/>
      </w:pPr>
      <w:r w:rsidRPr="00B50A09">
        <w:t>Detta om utrikestjänsten för i dag. Vi har säkert anledning att åte</w:t>
      </w:r>
      <w:r w:rsidRPr="00B50A09">
        <w:t>r</w:t>
      </w:r>
      <w:r w:rsidRPr="00B50A09">
        <w:t>komma. Enligt mina n</w:t>
      </w:r>
      <w:r w:rsidRPr="00B50A09">
        <w:t>o</w:t>
      </w:r>
      <w:r w:rsidRPr="00B50A09">
        <w:t>teringar är detta en diskussionspunkt, och det innebär att vi gör ett mjukare ställningstaga</w:t>
      </w:r>
      <w:r w:rsidRPr="00B50A09">
        <w:t>n</w:t>
      </w:r>
      <w:r w:rsidRPr="00B50A09">
        <w:t>de. Jag uppfattar att det finns bred samstä</w:t>
      </w:r>
      <w:r w:rsidRPr="00B50A09">
        <w:t>m</w:t>
      </w:r>
      <w:r w:rsidRPr="00B50A09">
        <w:t>mighet i nämnden och finner därför att det finns stöd för regeringens upplägg inför for</w:t>
      </w:r>
      <w:r w:rsidRPr="00B50A09">
        <w:t>t</w:t>
      </w:r>
      <w:r w:rsidRPr="00B50A09">
        <w:t>satta förhandlingar i denna fråga.</w:t>
      </w:r>
    </w:p>
    <w:p w:rsidR="002B10D9" w:rsidRPr="00B50A09" w:rsidRDefault="002B10D9" w:rsidP="002B10D9">
      <w:pPr>
        <w:pStyle w:val="Rubrik2"/>
      </w:pPr>
      <w:bookmarkStart w:id="138" w:name="_Toc264361145"/>
      <w:bookmarkStart w:id="139" w:name="_Toc264361595"/>
      <w:bookmarkStart w:id="140" w:name="_Toc264362404"/>
      <w:bookmarkStart w:id="141" w:name="_Toc264371478"/>
      <w:r w:rsidRPr="00B50A09">
        <w:t>Anf.  34  Utrikesminister CARL BILDT (m):</w:t>
      </w:r>
      <w:bookmarkEnd w:id="138"/>
      <w:bookmarkEnd w:id="139"/>
      <w:bookmarkEnd w:id="140"/>
      <w:bookmarkEnd w:id="141"/>
    </w:p>
    <w:p w:rsidR="002B10D9" w:rsidRPr="00B50A09" w:rsidRDefault="002B10D9" w:rsidP="002B10D9">
      <w:pPr>
        <w:pStyle w:val="Normaltindrag"/>
      </w:pPr>
      <w:r w:rsidRPr="00B50A09">
        <w:t>Vi förhandlar inte ens om detta, utan det är Catherine Ashton som förhandlar.</w:t>
      </w:r>
    </w:p>
    <w:p w:rsidR="002B10D9" w:rsidRPr="00B50A09" w:rsidRDefault="002B10D9" w:rsidP="002B10D9">
      <w:pPr>
        <w:pStyle w:val="Rubrik2"/>
      </w:pPr>
      <w:bookmarkStart w:id="142" w:name="_Toc264361146"/>
      <w:bookmarkStart w:id="143" w:name="_Toc264361596"/>
      <w:bookmarkStart w:id="144" w:name="_Toc264362405"/>
      <w:bookmarkStart w:id="145" w:name="_Toc264371479"/>
      <w:r w:rsidRPr="00B50A09">
        <w:t>Anf.  35  ORDFÖRANDEN:</w:t>
      </w:r>
      <w:bookmarkEnd w:id="142"/>
      <w:bookmarkEnd w:id="143"/>
      <w:bookmarkEnd w:id="144"/>
      <w:bookmarkEnd w:id="145"/>
    </w:p>
    <w:p w:rsidR="002B10D9" w:rsidRPr="00B50A09" w:rsidRDefault="002B10D9" w:rsidP="002B10D9">
      <w:pPr>
        <w:pStyle w:val="Normaltindrag"/>
      </w:pPr>
      <w:r w:rsidRPr="00B50A09">
        <w:t>Då tackar vi för informationen.</w:t>
      </w:r>
    </w:p>
    <w:p w:rsidR="002B10D9" w:rsidRPr="00B50A09" w:rsidRDefault="002B10D9" w:rsidP="002B10D9">
      <w:pPr>
        <w:pStyle w:val="Normaltindrag"/>
      </w:pPr>
      <w:r w:rsidRPr="00B50A09">
        <w:t>Vi går vidare till punkt 6, Strategirapport 2010 från kommissionen om genomförandet av sa</w:t>
      </w:r>
      <w:r w:rsidRPr="00B50A09">
        <w:t>m</w:t>
      </w:r>
      <w:r w:rsidRPr="00B50A09">
        <w:t>manhållningsprogrammen. De är välbekanta för nämnden sedan många år, men den här frågan är rent tekniskt ny. Den lär ha blivit en falsk B-punkt. Det innebär att det inte förväntas disku</w:t>
      </w:r>
      <w:r w:rsidRPr="00B50A09">
        <w:t>s</w:t>
      </w:r>
      <w:r w:rsidRPr="00B50A09">
        <w:t>sion på rådet. Underlag är utsänt.</w:t>
      </w:r>
    </w:p>
    <w:p w:rsidR="002B10D9" w:rsidRPr="00B50A09" w:rsidRDefault="002B10D9" w:rsidP="002B10D9">
      <w:pPr>
        <w:pStyle w:val="Normaltindrag"/>
      </w:pPr>
      <w:r w:rsidRPr="00B50A09">
        <w:t>Vill EU-ministern säga något till punkten får hon? Nej. Någon av l</w:t>
      </w:r>
      <w:r w:rsidRPr="00B50A09">
        <w:t>e</w:t>
      </w:r>
      <w:r w:rsidRPr="00B50A09">
        <w:t>damöterna? Nej.</w:t>
      </w:r>
    </w:p>
    <w:p w:rsidR="002B10D9" w:rsidRPr="00B50A09" w:rsidRDefault="002B10D9" w:rsidP="002B10D9">
      <w:pPr>
        <w:pStyle w:val="Normaltindrag"/>
      </w:pPr>
      <w:r w:rsidRPr="00B50A09">
        <w:t>Jag finner att det finns stöd för regeringens ståndpunkt.</w:t>
      </w:r>
    </w:p>
    <w:p w:rsidR="002B10D9" w:rsidRPr="00B50A09" w:rsidRDefault="002B10D9" w:rsidP="002B10D9">
      <w:pPr>
        <w:pStyle w:val="Normaltindrag"/>
      </w:pPr>
      <w:r w:rsidRPr="00B50A09">
        <w:t>Vi går vidare till punkt 7, De yttersta ran</w:t>
      </w:r>
      <w:r w:rsidRPr="00B50A09">
        <w:t>d</w:t>
      </w:r>
      <w:r w:rsidRPr="00B50A09">
        <w:t>områdena. Den lär ha blivit en A-punkt, det vill säga att det förväntas ännu mindre disku</w:t>
      </w:r>
      <w:r w:rsidRPr="00B50A09">
        <w:t>s</w:t>
      </w:r>
      <w:r w:rsidRPr="00B50A09">
        <w:t>sion på rådet – till och med färdigförhandlad – och står på listan som avslutas kl. 14 i dag. Man har förstås chansen att ställa en fråga e</w:t>
      </w:r>
      <w:r w:rsidRPr="00B50A09">
        <w:t>l</w:t>
      </w:r>
      <w:r w:rsidRPr="00B50A09">
        <w:t>ler göra ett inspel nu. Någon? Finner inte så.</w:t>
      </w:r>
    </w:p>
    <w:p w:rsidR="002B10D9" w:rsidRPr="00B50A09" w:rsidRDefault="002B10D9" w:rsidP="002B10D9">
      <w:pPr>
        <w:pStyle w:val="Normaltindrag"/>
      </w:pPr>
      <w:r w:rsidRPr="00B50A09">
        <w:t>Vi lämnar den punkten eftersom samråd sker i eftermiddag.</w:t>
      </w:r>
    </w:p>
    <w:p w:rsidR="002B10D9" w:rsidRPr="00B50A09" w:rsidRDefault="002B10D9" w:rsidP="002B10D9">
      <w:pPr>
        <w:pStyle w:val="Normaltindrag"/>
      </w:pPr>
      <w:r w:rsidRPr="00B50A09">
        <w:t>På punkt 8, Europeiskt medborgarinitiativ, ska det tas en allmän rik</w:t>
      </w:r>
      <w:r w:rsidRPr="00B50A09">
        <w:t>t</w:t>
      </w:r>
      <w:r w:rsidRPr="00B50A09">
        <w:t>linje, det vill säga fattas beslut om innehållet i förordningen, så den är skarp. Frågan var senast i nämnden den 23 april, och då fanns det stöd för regeringens upplägg inför fortsatta förhandlingar i frågan.</w:t>
      </w:r>
    </w:p>
    <w:p w:rsidR="002B10D9" w:rsidRPr="00B50A09" w:rsidRDefault="002B10D9" w:rsidP="002B10D9">
      <w:pPr>
        <w:pStyle w:val="Normaltindrag"/>
      </w:pPr>
      <w:r w:rsidRPr="00B50A09">
        <w:t>Ansvarigt utskott för detta är konstitution</w:t>
      </w:r>
      <w:r w:rsidRPr="00B50A09">
        <w:t>s</w:t>
      </w:r>
      <w:r w:rsidRPr="00B50A09">
        <w:t>utskottet, som utfärdade ett utlåtande över grönboken om den här frågan tidigare i proce</w:t>
      </w:r>
      <w:r w:rsidRPr="00B50A09">
        <w:t>s</w:t>
      </w:r>
      <w:r w:rsidRPr="00B50A09">
        <w:t>sen, alltså den 19 januari, utlåtande 2009/10:KU32.</w:t>
      </w:r>
    </w:p>
    <w:p w:rsidR="002B10D9" w:rsidRPr="00B50A09" w:rsidRDefault="002B10D9" w:rsidP="002B10D9">
      <w:pPr>
        <w:pStyle w:val="Normaltindrag"/>
      </w:pPr>
      <w:r w:rsidRPr="00B50A09">
        <w:t>Vi har fått dokumentation dock ganska sent. Därmed får EU-ministern gärna säga något och precisera regeringens ståndpunkt.</w:t>
      </w:r>
    </w:p>
    <w:p w:rsidR="002B10D9" w:rsidRPr="00B50A09" w:rsidRDefault="002B10D9" w:rsidP="002B10D9">
      <w:pPr>
        <w:pStyle w:val="Rubrik2"/>
      </w:pPr>
      <w:bookmarkStart w:id="146" w:name="_Toc264361147"/>
      <w:bookmarkStart w:id="147" w:name="_Toc264361597"/>
      <w:bookmarkStart w:id="148" w:name="_Toc264362406"/>
      <w:bookmarkStart w:id="149" w:name="_Toc264371480"/>
      <w:r w:rsidRPr="00B50A09">
        <w:t>Anf.  36  Statsrådet BIRGITTA OHLSSON (fp):</w:t>
      </w:r>
      <w:bookmarkEnd w:id="146"/>
      <w:bookmarkEnd w:id="147"/>
      <w:bookmarkEnd w:id="148"/>
      <w:bookmarkEnd w:id="149"/>
    </w:p>
    <w:p w:rsidR="002B10D9" w:rsidRPr="00B50A09" w:rsidRDefault="002B10D9" w:rsidP="002B10D9">
      <w:pPr>
        <w:pStyle w:val="Normaltindrag"/>
      </w:pPr>
      <w:r w:rsidRPr="00B50A09">
        <w:t>Fru ordförande! Det här är en fråga som har valsat runt under en tid. Kommissionen presenterade sitt förslag redan den 31 mars. Ni kä</w:t>
      </w:r>
      <w:r w:rsidRPr="00B50A09">
        <w:t>n</w:t>
      </w:r>
      <w:r w:rsidRPr="00B50A09">
        <w:t>ner alla till att det handlar om att en miljon unionsmedborgare i ett betydande antal medlem</w:t>
      </w:r>
      <w:r w:rsidRPr="00B50A09">
        <w:t>s</w:t>
      </w:r>
      <w:r w:rsidRPr="00B50A09">
        <w:t>stater ska kunna samla in underskrifter till ett initiativ för att lägga fram ett förslag om förändrad EU-lagstiftning.</w:t>
      </w:r>
    </w:p>
    <w:p w:rsidR="002B10D9" w:rsidRPr="00B50A09" w:rsidRDefault="002B10D9" w:rsidP="002B10D9">
      <w:pPr>
        <w:pStyle w:val="Normaltindrag"/>
      </w:pPr>
      <w:r w:rsidRPr="00B50A09">
        <w:t>Den svenska regeringens utgångspunkt har varit att vi ska skapa ett medborgarinitiativ som är användarvänligt, har hög integritet, syftar till ökad demokrati och är enkelt. Vi har haft en radikal position i detta bland medlemsst</w:t>
      </w:r>
      <w:r w:rsidRPr="00B50A09">
        <w:t>a</w:t>
      </w:r>
      <w:r w:rsidRPr="00B50A09">
        <w:t>terna och har inte fått fullt gehör för detta. Det har varit några länder ytterligare som har just lyft in integritetsaspekter, men annars har det varit tämligen lite förståelse.</w:t>
      </w:r>
    </w:p>
    <w:p w:rsidR="002B10D9" w:rsidRPr="00B50A09" w:rsidRDefault="002B10D9" w:rsidP="002B10D9">
      <w:pPr>
        <w:pStyle w:val="Normaltindrag"/>
      </w:pPr>
      <w:r w:rsidRPr="00B50A09">
        <w:t>Nu ska detta medborgarinitiativ löpa på e</w:t>
      </w:r>
      <w:r w:rsidRPr="00B50A09">
        <w:t>n</w:t>
      </w:r>
      <w:r w:rsidRPr="00B50A09">
        <w:t>dast ett år. Man ska ha ett år på sig att samla in en miljon namnunderskrifter, vilket vi tyc</w:t>
      </w:r>
      <w:r w:rsidRPr="00B50A09">
        <w:t>k</w:t>
      </w:r>
      <w:r w:rsidRPr="00B50A09">
        <w:t>er har varit för kort tid. Det är ganska många olika ribbor, hinder och barriärer som man har lagt in som vi har varit oerhört kritiska till. Frågan kommer att fortsätta, och det blir det belgiska ordförandeskapet, som tar vid snart, som kommer att få uppgiften att förhandla vidare med Europaparlame</w:t>
      </w:r>
      <w:r w:rsidRPr="00B50A09">
        <w:t>n</w:t>
      </w:r>
      <w:r w:rsidRPr="00B50A09">
        <w:t>tet. I Europaparlamentet har de olika grupperna lite olika ingångar i fr</w:t>
      </w:r>
      <w:r w:rsidRPr="00B50A09">
        <w:t>å</w:t>
      </w:r>
      <w:r w:rsidRPr="00B50A09">
        <w:t>gan, men det är klart att de är en stark faktor för att driva den position som Sverige har haft, det vill säga öppenhet. Vi hoppas att det blir ett större tryck i frågan.</w:t>
      </w:r>
    </w:p>
    <w:p w:rsidR="002B10D9" w:rsidRPr="00B50A09" w:rsidRDefault="002B10D9" w:rsidP="002B10D9">
      <w:pPr>
        <w:pStyle w:val="Rubrik2"/>
      </w:pPr>
      <w:bookmarkStart w:id="150" w:name="_Toc264361148"/>
      <w:bookmarkStart w:id="151" w:name="_Toc264361598"/>
      <w:bookmarkStart w:id="152" w:name="_Toc264362407"/>
      <w:bookmarkStart w:id="153" w:name="_Toc264371481"/>
      <w:r w:rsidRPr="00B50A09">
        <w:t>Anf.  37  ORDFÖRANDEN:</w:t>
      </w:r>
      <w:bookmarkEnd w:id="150"/>
      <w:bookmarkEnd w:id="151"/>
      <w:bookmarkEnd w:id="152"/>
      <w:bookmarkEnd w:id="153"/>
    </w:p>
    <w:p w:rsidR="002B10D9" w:rsidRPr="00B50A09" w:rsidRDefault="002B10D9" w:rsidP="002B10D9">
      <w:pPr>
        <w:pStyle w:val="Normaltindrag"/>
      </w:pPr>
      <w:r w:rsidRPr="00B50A09">
        <w:t>Det innebär då, som sagt, att rådets position tas nu inför dessa fö</w:t>
      </w:r>
      <w:r w:rsidRPr="00B50A09">
        <w:t>r</w:t>
      </w:r>
      <w:r w:rsidRPr="00B50A09">
        <w:t>handlingar sedan.</w:t>
      </w:r>
    </w:p>
    <w:p w:rsidR="002B10D9" w:rsidRPr="00B50A09" w:rsidRDefault="002B10D9" w:rsidP="002B10D9">
      <w:pPr>
        <w:pStyle w:val="Rubrik2"/>
      </w:pPr>
      <w:bookmarkStart w:id="154" w:name="_Toc264361149"/>
      <w:bookmarkStart w:id="155" w:name="_Toc264361599"/>
      <w:bookmarkStart w:id="156" w:name="_Toc264362408"/>
      <w:bookmarkStart w:id="157" w:name="_Toc264371482"/>
      <w:r w:rsidRPr="00B50A09">
        <w:t>Anf.  38  HOLGER GUSTAFSSON (kd):</w:t>
      </w:r>
      <w:bookmarkEnd w:id="154"/>
      <w:bookmarkEnd w:id="155"/>
      <w:bookmarkEnd w:id="156"/>
      <w:bookmarkEnd w:id="157"/>
    </w:p>
    <w:p w:rsidR="002B10D9" w:rsidRPr="00B50A09" w:rsidRDefault="002B10D9" w:rsidP="002B10D9">
      <w:pPr>
        <w:pStyle w:val="Normaltindrag"/>
      </w:pPr>
      <w:r w:rsidRPr="00B50A09">
        <w:t>Det står att det ska vara en miljon unionsmedborgare och ett betyda</w:t>
      </w:r>
      <w:r w:rsidRPr="00B50A09">
        <w:t>n</w:t>
      </w:r>
      <w:r w:rsidRPr="00B50A09">
        <w:t>de antal länder. Vet man någonting om var man kommer att hamna när det gäller ett betydande antal länder?</w:t>
      </w:r>
    </w:p>
    <w:p w:rsidR="002B10D9" w:rsidRPr="00B50A09" w:rsidRDefault="002B10D9" w:rsidP="002B10D9">
      <w:pPr>
        <w:pStyle w:val="Rubrik2"/>
      </w:pPr>
      <w:bookmarkStart w:id="158" w:name="_Toc264361150"/>
      <w:bookmarkStart w:id="159" w:name="_Toc264361600"/>
      <w:bookmarkStart w:id="160" w:name="_Toc264362409"/>
      <w:bookmarkStart w:id="161" w:name="_Toc264371483"/>
      <w:r w:rsidRPr="00B50A09">
        <w:t>Anf.  39  Statsrådet BIRGITTA OHLSSON (fp):</w:t>
      </w:r>
      <w:bookmarkEnd w:id="158"/>
      <w:bookmarkEnd w:id="159"/>
      <w:bookmarkEnd w:id="160"/>
      <w:bookmarkEnd w:id="161"/>
    </w:p>
    <w:p w:rsidR="002B10D9" w:rsidRPr="00B50A09" w:rsidRDefault="002B10D9" w:rsidP="002B10D9">
      <w:pPr>
        <w:pStyle w:val="Normaltindrag"/>
      </w:pPr>
      <w:r w:rsidRPr="00B50A09">
        <w:t>Om det gäller specifika detaljfrågor kan jag lämna över ordet till min medarbetare. Men det finns en ganska betydande specifikation på hur många man måste få in i olika länder. Det är då detaljreglerat.</w:t>
      </w:r>
    </w:p>
    <w:p w:rsidR="002B10D9" w:rsidRPr="00B50A09" w:rsidRDefault="002B10D9" w:rsidP="002B10D9">
      <w:pPr>
        <w:pStyle w:val="Rubrik2"/>
      </w:pPr>
      <w:bookmarkStart w:id="162" w:name="_Toc264361151"/>
      <w:bookmarkStart w:id="163" w:name="_Toc264361601"/>
      <w:bookmarkStart w:id="164" w:name="_Toc264362410"/>
      <w:bookmarkStart w:id="165" w:name="_Toc264371484"/>
      <w:r w:rsidRPr="00B50A09">
        <w:t>Anf.  40  ORDFÖRANDEN:</w:t>
      </w:r>
      <w:bookmarkEnd w:id="162"/>
      <w:bookmarkEnd w:id="163"/>
      <w:bookmarkEnd w:id="164"/>
      <w:bookmarkEnd w:id="165"/>
    </w:p>
    <w:p w:rsidR="002B10D9" w:rsidRPr="00B50A09" w:rsidRDefault="002B10D9" w:rsidP="002B10D9">
      <w:pPr>
        <w:pStyle w:val="Normaltindrag"/>
      </w:pPr>
      <w:r w:rsidRPr="00B50A09">
        <w:t>Alla nämndens ledamöter har inte fått den, men den finns på bordet här i rummet.</w:t>
      </w:r>
    </w:p>
    <w:p w:rsidR="002B10D9" w:rsidRPr="00B50A09" w:rsidRDefault="002B10D9" w:rsidP="002B10D9">
      <w:pPr>
        <w:pStyle w:val="Rubrik2"/>
      </w:pPr>
      <w:bookmarkStart w:id="166" w:name="_Toc264361152"/>
      <w:bookmarkStart w:id="167" w:name="_Toc264361602"/>
      <w:bookmarkStart w:id="168" w:name="_Toc264362411"/>
      <w:bookmarkStart w:id="169" w:name="_Toc264371485"/>
      <w:r w:rsidRPr="00B50A09">
        <w:t>Anf.  41  Statsrådet BIRGITTA OHLSSON (fp):</w:t>
      </w:r>
      <w:bookmarkEnd w:id="166"/>
      <w:bookmarkEnd w:id="167"/>
      <w:bookmarkEnd w:id="168"/>
      <w:bookmarkEnd w:id="169"/>
    </w:p>
    <w:p w:rsidR="002B10D9" w:rsidRPr="00B50A09" w:rsidRDefault="002B10D9" w:rsidP="002B10D9">
      <w:pPr>
        <w:pStyle w:val="Normaltindrag"/>
      </w:pPr>
      <w:r w:rsidRPr="00B50A09">
        <w:t>Det finns en viss reglering kring detta. Ska man göra ett medborga</w:t>
      </w:r>
      <w:r w:rsidRPr="00B50A09">
        <w:t>r</w:t>
      </w:r>
      <w:r w:rsidRPr="00B50A09">
        <w:t>initiativ måste det leva upp till vissa kriterier. Men vi har varit or</w:t>
      </w:r>
      <w:r w:rsidRPr="00B50A09">
        <w:t>o</w:t>
      </w:r>
      <w:r w:rsidRPr="00B50A09">
        <w:t>ade för att man bygger upp för höga barriärer, att det snarare hämmar medbo</w:t>
      </w:r>
      <w:r w:rsidRPr="00B50A09">
        <w:t>r</w:t>
      </w:r>
      <w:r w:rsidRPr="00B50A09">
        <w:t>garnas initiati</w:t>
      </w:r>
      <w:r w:rsidRPr="00B50A09">
        <w:t>v</w:t>
      </w:r>
      <w:r w:rsidRPr="00B50A09">
        <w:t xml:space="preserve">kraft än främjar den. Det har varit vår ingång. </w:t>
      </w:r>
    </w:p>
    <w:p w:rsidR="002B10D9" w:rsidRPr="00B50A09" w:rsidRDefault="002B10D9" w:rsidP="002B10D9">
      <w:pPr>
        <w:pStyle w:val="Rubrik2"/>
      </w:pPr>
      <w:bookmarkStart w:id="170" w:name="_Toc264361153"/>
      <w:bookmarkStart w:id="171" w:name="_Toc264361603"/>
      <w:bookmarkStart w:id="172" w:name="_Toc264362412"/>
      <w:bookmarkStart w:id="173" w:name="_Toc264371486"/>
      <w:r w:rsidRPr="00B50A09">
        <w:t>Anf.  42  HOLGER GUSTAFSSON (kd):</w:t>
      </w:r>
      <w:bookmarkEnd w:id="170"/>
      <w:bookmarkEnd w:id="171"/>
      <w:bookmarkEnd w:id="172"/>
      <w:bookmarkEnd w:id="173"/>
    </w:p>
    <w:p w:rsidR="002B10D9" w:rsidRPr="00B50A09" w:rsidRDefault="002B10D9" w:rsidP="002B10D9">
      <w:pPr>
        <w:pStyle w:val="Normaltindrag"/>
      </w:pPr>
      <w:r w:rsidRPr="00B50A09">
        <w:t>Jag undrar hur många av de 27 som behöver vara med. Är det tio lä</w:t>
      </w:r>
      <w:r w:rsidRPr="00B50A09">
        <w:t>n</w:t>
      </w:r>
      <w:r w:rsidRPr="00B50A09">
        <w:t>der eller fem länder eller vad handlar det om?</w:t>
      </w:r>
    </w:p>
    <w:p w:rsidR="002B10D9" w:rsidRPr="00B50A09" w:rsidRDefault="002B10D9" w:rsidP="002B10D9">
      <w:pPr>
        <w:pStyle w:val="Rubrik2"/>
      </w:pPr>
      <w:bookmarkStart w:id="174" w:name="_Toc264361154"/>
      <w:bookmarkStart w:id="175" w:name="_Toc264361604"/>
      <w:bookmarkStart w:id="176" w:name="_Toc264362413"/>
      <w:bookmarkStart w:id="177" w:name="_Toc264371487"/>
      <w:r w:rsidRPr="00B50A09">
        <w:t>Anf.  43  Statsrådet BIRGITTA OHLSSON (fp):</w:t>
      </w:r>
      <w:bookmarkEnd w:id="174"/>
      <w:bookmarkEnd w:id="175"/>
      <w:bookmarkEnd w:id="176"/>
      <w:bookmarkEnd w:id="177"/>
    </w:p>
    <w:p w:rsidR="002B10D9" w:rsidRPr="00B50A09" w:rsidRDefault="002B10D9" w:rsidP="002B10D9">
      <w:pPr>
        <w:pStyle w:val="Normaltindrag"/>
      </w:pPr>
      <w:r w:rsidRPr="00B50A09">
        <w:t>Det handlar konkret om en tredjedel av medlemsstaterna. Vi kan oc</w:t>
      </w:r>
      <w:r w:rsidRPr="00B50A09">
        <w:t>k</w:t>
      </w:r>
      <w:r w:rsidRPr="00B50A09">
        <w:t>så säga att det har blivit vissa förbättringar. Det var ännu mer detaljerat från början. Men fortfarande är det ett visst system. Detta är utifrån inte minst Lissabonfördraget en oerhörd möjlighet att sk</w:t>
      </w:r>
      <w:r w:rsidRPr="00B50A09">
        <w:t>a</w:t>
      </w:r>
      <w:r w:rsidRPr="00B50A09">
        <w:t>pa ett engagemang bland Europeiska unionens medborgare. Det är viktigt att det blir en fortsatt öppen debatt kring det här.</w:t>
      </w:r>
    </w:p>
    <w:p w:rsidR="002B10D9" w:rsidRPr="00B50A09" w:rsidRDefault="002B10D9" w:rsidP="002B10D9">
      <w:pPr>
        <w:pStyle w:val="Rubrik2"/>
      </w:pPr>
      <w:bookmarkStart w:id="178" w:name="_Toc264361155"/>
      <w:bookmarkStart w:id="179" w:name="_Toc264361605"/>
      <w:bookmarkStart w:id="180" w:name="_Toc264362414"/>
      <w:bookmarkStart w:id="181" w:name="_Toc264371488"/>
      <w:r w:rsidRPr="00B50A09">
        <w:t>Anf.  44  ORDFÖRANDEN:</w:t>
      </w:r>
      <w:bookmarkEnd w:id="178"/>
      <w:bookmarkEnd w:id="179"/>
      <w:bookmarkEnd w:id="180"/>
      <w:bookmarkEnd w:id="181"/>
    </w:p>
    <w:p w:rsidR="002B10D9" w:rsidRPr="00B50A09" w:rsidRDefault="002B10D9" w:rsidP="002B10D9">
      <w:pPr>
        <w:pStyle w:val="Normaltindrag"/>
      </w:pPr>
      <w:r w:rsidRPr="00B50A09">
        <w:t>Nu fick vi dokumentet på bordet. Jag är inte inläst i detalj. Men i den version jag har så har man ändrat. Förslagsvis ska det när man har nått tröskeln 100 000 namnunderskrifter från tre länder göras någon form av kontroll från kommissionens sida av om man får ta något medborgarin</w:t>
      </w:r>
      <w:r w:rsidRPr="00B50A09">
        <w:t>i</w:t>
      </w:r>
      <w:r w:rsidRPr="00B50A09">
        <w:t>tiativ. Vad kan det innebära för i</w:t>
      </w:r>
      <w:r w:rsidRPr="00B50A09">
        <w:t>n</w:t>
      </w:r>
      <w:r w:rsidRPr="00B50A09">
        <w:t>skränkningar av medborgarnas fortsatta möjli</w:t>
      </w:r>
      <w:r w:rsidRPr="00B50A09">
        <w:t>g</w:t>
      </w:r>
      <w:r w:rsidRPr="00B50A09">
        <w:t>het till initiativ?</w:t>
      </w:r>
    </w:p>
    <w:p w:rsidR="002B10D9" w:rsidRPr="00B50A09" w:rsidRDefault="002B10D9" w:rsidP="002B10D9">
      <w:pPr>
        <w:pStyle w:val="Rubrik2"/>
      </w:pPr>
      <w:bookmarkStart w:id="182" w:name="_Toc264361156"/>
      <w:bookmarkStart w:id="183" w:name="_Toc264361606"/>
      <w:bookmarkStart w:id="184" w:name="_Toc264362415"/>
      <w:bookmarkStart w:id="185" w:name="_Toc264371489"/>
      <w:r w:rsidRPr="00B50A09">
        <w:t>Anf.  45  Statsrådet BIRGITTA OHLSSON (fp):</w:t>
      </w:r>
      <w:bookmarkEnd w:id="182"/>
      <w:bookmarkEnd w:id="183"/>
      <w:bookmarkEnd w:id="184"/>
      <w:bookmarkEnd w:id="185"/>
    </w:p>
    <w:p w:rsidR="002B10D9" w:rsidRPr="00B50A09" w:rsidRDefault="002B10D9" w:rsidP="002B10D9">
      <w:pPr>
        <w:pStyle w:val="Normaltindrag"/>
      </w:pPr>
      <w:r w:rsidRPr="00B50A09">
        <w:t>Fru ordförande! Det har förts en diskussion. Inte alla frågor som det tas initiativ till löses på Europeiska unionens bord. Det har funnits farh</w:t>
      </w:r>
      <w:r w:rsidRPr="00B50A09">
        <w:t>å</w:t>
      </w:r>
      <w:r w:rsidRPr="00B50A09">
        <w:t>gor om att det kan komma initiativ i exempelvis rasistiska frågor eller frågor som utmanar Europeiska unionens grundvärderingar om demokr</w:t>
      </w:r>
      <w:r w:rsidRPr="00B50A09">
        <w:t>a</w:t>
      </w:r>
      <w:r w:rsidRPr="00B50A09">
        <w:t>ti, öppenhet, yttrandefrihet och annat. Då vill man ha en form av ko</w:t>
      </w:r>
      <w:r w:rsidRPr="00B50A09">
        <w:t>n</w:t>
      </w:r>
      <w:r w:rsidRPr="00B50A09">
        <w:t>trollmekanism. Där har vi tyckt att man ska gå på den liberala linjen så mycket som möjligt. Det är viktigt att det är upp till den som drar i gång ett initiativ att ha koll på detta från början. Det har gått i rätt riktning, men inte fullt så mycket som vi hade velat.</w:t>
      </w:r>
    </w:p>
    <w:p w:rsidR="002B10D9" w:rsidRPr="00B50A09" w:rsidRDefault="002B10D9" w:rsidP="002B10D9">
      <w:pPr>
        <w:pStyle w:val="Rubrik2"/>
      </w:pPr>
      <w:bookmarkStart w:id="186" w:name="_Toc264361157"/>
      <w:bookmarkStart w:id="187" w:name="_Toc264361607"/>
      <w:bookmarkStart w:id="188" w:name="_Toc264362416"/>
      <w:bookmarkStart w:id="189" w:name="_Toc264371490"/>
      <w:r w:rsidRPr="00B50A09">
        <w:t>Anf.  46  KARL SIGFRID (m):</w:t>
      </w:r>
      <w:bookmarkEnd w:id="186"/>
      <w:bookmarkEnd w:id="187"/>
      <w:bookmarkEnd w:id="188"/>
      <w:bookmarkEnd w:id="189"/>
    </w:p>
    <w:p w:rsidR="002B10D9" w:rsidRPr="00B50A09" w:rsidRDefault="002B10D9" w:rsidP="002B10D9">
      <w:pPr>
        <w:pStyle w:val="Normaltindrag"/>
      </w:pPr>
      <w:r w:rsidRPr="00B50A09">
        <w:t>Mitt inlägg gäller ungefär samma sak. Ett formellt krav för att man ska kunna lägga fram ett sådant här medborgarinitiativ är att det handlar om någonting som ligger inom kommissi</w:t>
      </w:r>
      <w:r w:rsidRPr="00B50A09">
        <w:t>o</w:t>
      </w:r>
      <w:r w:rsidRPr="00B50A09">
        <w:t>nens område. Granskningen som skulle göras e</w:t>
      </w:r>
      <w:r w:rsidRPr="00B50A09">
        <w:t>f</w:t>
      </w:r>
      <w:r w:rsidRPr="00B50A09">
        <w:t>ter 300 000 underskrifter är som jag förstått det ändå en kontroll av huruvida det kriteriet är uppfyllt och huruvida man fo</w:t>
      </w:r>
      <w:r w:rsidRPr="00B50A09">
        <w:t>r</w:t>
      </w:r>
      <w:r w:rsidRPr="00B50A09">
        <w:t>mellt kan lägga fram ett sådant medborgarinitiativ.</w:t>
      </w:r>
    </w:p>
    <w:p w:rsidR="002B10D9" w:rsidRPr="00B50A09" w:rsidRDefault="002B10D9" w:rsidP="002B10D9">
      <w:pPr>
        <w:pStyle w:val="Normaltindrag"/>
      </w:pPr>
      <w:r w:rsidRPr="00B50A09">
        <w:t>När KU gav svar angående grönboken hade vi som vår ståndpunkt att det här borde ske omedelbart. När någon registrerar ett medborgariniti</w:t>
      </w:r>
      <w:r w:rsidRPr="00B50A09">
        <w:t>a</w:t>
      </w:r>
      <w:r w:rsidRPr="00B50A09">
        <w:t>tiv är det väldigt värdefullt att man innan man sätter i gång hela jättepr</w:t>
      </w:r>
      <w:r w:rsidRPr="00B50A09">
        <w:t>o</w:t>
      </w:r>
      <w:r w:rsidRPr="00B50A09">
        <w:t>cessen kan få ett kvitto på att det här är någonting som är formellt acce</w:t>
      </w:r>
      <w:r w:rsidRPr="00B50A09">
        <w:t>p</w:t>
      </w:r>
      <w:r w:rsidRPr="00B50A09">
        <w:t>tabelt, vilket borde vara att föredra framför att man får en stor kalldusch efter att man samlat in en tredjedel av alltihop. Finns det någon förutsät</w:t>
      </w:r>
      <w:r w:rsidRPr="00B50A09">
        <w:t>t</w:t>
      </w:r>
      <w:r w:rsidRPr="00B50A09">
        <w:t>ning att hamna på den ursprungliga svenska ståndpunkten snar</w:t>
      </w:r>
      <w:r w:rsidRPr="00B50A09">
        <w:t>a</w:t>
      </w:r>
      <w:r w:rsidRPr="00B50A09">
        <w:t>re än den som nu kommissionen föreslagit?</w:t>
      </w:r>
    </w:p>
    <w:p w:rsidR="002B10D9" w:rsidRPr="00B50A09" w:rsidRDefault="002B10D9" w:rsidP="002B10D9">
      <w:pPr>
        <w:pStyle w:val="Rubrik2"/>
      </w:pPr>
      <w:bookmarkStart w:id="190" w:name="_Toc264361158"/>
      <w:bookmarkStart w:id="191" w:name="_Toc264361608"/>
      <w:bookmarkStart w:id="192" w:name="_Toc264362417"/>
      <w:bookmarkStart w:id="193" w:name="_Toc264371491"/>
      <w:r w:rsidRPr="00B50A09">
        <w:t>Anf.  47  Statsrådet BIRGITTA OHLSSON (fp):</w:t>
      </w:r>
      <w:bookmarkEnd w:id="190"/>
      <w:bookmarkEnd w:id="191"/>
      <w:bookmarkEnd w:id="192"/>
      <w:bookmarkEnd w:id="193"/>
    </w:p>
    <w:p w:rsidR="002B10D9" w:rsidRPr="00B50A09" w:rsidRDefault="002B10D9" w:rsidP="002B10D9">
      <w:pPr>
        <w:pStyle w:val="Normaltindrag"/>
      </w:pPr>
      <w:r w:rsidRPr="00B50A09">
        <w:t>Fru ordförande! Dess värre finns inte detta. Vi får också ha i åtanke att förslaget från början var att det skulle vara när man samlat in 300 000 namnunderskrifter. Nu har det kommit ned till 100 000, så det går någo</w:t>
      </w:r>
      <w:r w:rsidRPr="00B50A09">
        <w:t>r</w:t>
      </w:r>
      <w:r w:rsidRPr="00B50A09">
        <w:t>lunda i rätt riktning. Vår utgångspunkt har varit att det ska vara så lite klåfingrighet som möjligt och så mycket öppenhet som möjligt. Sedan får vi lägga mycket ansvar på den individ som drar i gång en liknande pr</w:t>
      </w:r>
      <w:r w:rsidRPr="00B50A09">
        <w:t>o</w:t>
      </w:r>
      <w:r w:rsidRPr="00B50A09">
        <w:t>cess. Det är oerhört vi</w:t>
      </w:r>
      <w:r w:rsidRPr="00B50A09">
        <w:t>k</w:t>
      </w:r>
      <w:r w:rsidRPr="00B50A09">
        <w:t>tigt.</w:t>
      </w:r>
    </w:p>
    <w:p w:rsidR="002B10D9" w:rsidRPr="00B50A09" w:rsidRDefault="002B10D9" w:rsidP="002B10D9">
      <w:pPr>
        <w:pStyle w:val="Normaltindrag"/>
      </w:pPr>
      <w:r w:rsidRPr="00B50A09">
        <w:t>Vi ska också vara medvetna om diskussionen kring integritet, som jag vet engagerar många av nämndens ledamöter. Olika länder har olika system vid registrering. Vi har personnummer i Sverige. Andra länder har andra system. Här är det viktigt att hitta en tydlig modell, så att det kopplas till nationell basis.</w:t>
      </w:r>
    </w:p>
    <w:p w:rsidR="002B10D9" w:rsidRPr="00B50A09" w:rsidRDefault="002B10D9" w:rsidP="002B10D9">
      <w:pPr>
        <w:pStyle w:val="Rubrik2"/>
      </w:pPr>
      <w:bookmarkStart w:id="194" w:name="_Toc264361159"/>
      <w:bookmarkStart w:id="195" w:name="_Toc264361609"/>
      <w:bookmarkStart w:id="196" w:name="_Toc264362418"/>
      <w:bookmarkStart w:id="197" w:name="_Toc264371492"/>
      <w:r w:rsidRPr="00B50A09">
        <w:t>Anf.  48  ORDFÖRANDEN:</w:t>
      </w:r>
      <w:bookmarkEnd w:id="194"/>
      <w:bookmarkEnd w:id="195"/>
      <w:bookmarkEnd w:id="196"/>
      <w:bookmarkEnd w:id="197"/>
    </w:p>
    <w:p w:rsidR="002B10D9" w:rsidRPr="00B50A09" w:rsidRDefault="002B10D9" w:rsidP="002B10D9">
      <w:pPr>
        <w:pStyle w:val="Normaltindrag"/>
      </w:pPr>
      <w:r w:rsidRPr="00B50A09">
        <w:t>Förslaget är utsänt i kanslikommentarer. Alla ledamöter har sedan i går kväll haft möjlighet att titta på förslaget.</w:t>
      </w:r>
    </w:p>
    <w:p w:rsidR="002B10D9" w:rsidRPr="00B50A09" w:rsidRDefault="002B10D9" w:rsidP="002B10D9">
      <w:pPr>
        <w:pStyle w:val="Normaltindrag"/>
      </w:pPr>
      <w:r w:rsidRPr="00B50A09">
        <w:t>Jag vill titta på ståndpunktsdelen. Riksd</w:t>
      </w:r>
      <w:r w:rsidRPr="00B50A09">
        <w:t>a</w:t>
      </w:r>
      <w:r w:rsidRPr="00B50A09">
        <w:t>gens ståndpunkt är välkänd. Vi har diskuterat utifrån den hur vi förhåller oss inför rådet. Ärligt talat fanns det inte mycket till stån</w:t>
      </w:r>
      <w:r w:rsidRPr="00B50A09">
        <w:t>d</w:t>
      </w:r>
      <w:r w:rsidRPr="00B50A09">
        <w:t>punkt i den kommenterade dagordningen, så jag vill bara fråga om vi känner att regeringens ståndpunkt inför rådet har kommit fram. Det tycker jag väl för all del att den har. Några frågor? Finner inte så. Jag finner att det finns stöd för regeringens ståndpunkt.</w:t>
      </w:r>
    </w:p>
    <w:p w:rsidR="002B10D9" w:rsidRPr="00B50A09" w:rsidRDefault="002B10D9" w:rsidP="002B10D9">
      <w:pPr>
        <w:pStyle w:val="Normaltindrag"/>
      </w:pPr>
      <w:r w:rsidRPr="00B50A09">
        <w:t>Därmed är den allmänna agendan genomgången. Har EU-ministern något annat hon vill ta upp? Nej. Då tackar vi henne och alla hennes meda</w:t>
      </w:r>
      <w:r w:rsidRPr="00B50A09">
        <w:t>r</w:t>
      </w:r>
      <w:r w:rsidRPr="00B50A09">
        <w:t xml:space="preserve">betare så mycket för i dag </w:t>
      </w:r>
    </w:p>
    <w:p w:rsidR="002B10D9" w:rsidRPr="00B50A09" w:rsidRDefault="002B10D9" w:rsidP="002B10D9">
      <w:pPr>
        <w:pStyle w:val="Rubrik1"/>
      </w:pPr>
      <w:r w:rsidRPr="00B50A09">
        <w:br w:type="page"/>
      </w:r>
      <w:bookmarkStart w:id="198" w:name="_Toc264361160"/>
      <w:bookmarkStart w:id="199" w:name="_Toc264361610"/>
      <w:bookmarkStart w:id="200" w:name="_Toc264362419"/>
      <w:bookmarkStart w:id="201" w:name="_Toc264371493"/>
      <w:r w:rsidRPr="00B50A09">
        <w:t>2 §  Utrikes frågor</w:t>
      </w:r>
      <w:bookmarkEnd w:id="198"/>
      <w:bookmarkEnd w:id="199"/>
      <w:bookmarkEnd w:id="200"/>
      <w:bookmarkEnd w:id="201"/>
      <w:r w:rsidRPr="00B50A09">
        <w:t xml:space="preserve"> </w:t>
      </w:r>
    </w:p>
    <w:p w:rsidR="002B10D9" w:rsidRPr="00B50A09" w:rsidRDefault="002B10D9" w:rsidP="002B10D9">
      <w:pPr>
        <w:pStyle w:val="Rubrik1-EU-nmnden"/>
      </w:pPr>
      <w:r w:rsidRPr="00B50A09">
        <w:t>Utrikesminister Carl Bildt</w:t>
      </w:r>
    </w:p>
    <w:p w:rsidR="002B10D9" w:rsidRPr="00B50A09" w:rsidRDefault="002B10D9" w:rsidP="002B10D9">
      <w:pPr>
        <w:pStyle w:val="Rubrik1-EU-nmnden"/>
      </w:pPr>
      <w:r w:rsidRPr="00B50A09">
        <w:t>Återrapport från möte i Europeiska unionens råd för utrikes frågor den 10 maj 2010</w:t>
      </w:r>
    </w:p>
    <w:p w:rsidR="002B10D9" w:rsidRPr="00B50A09" w:rsidRDefault="002B10D9" w:rsidP="002B10D9">
      <w:pPr>
        <w:pStyle w:val="Rubrik1-EU-nmnden"/>
      </w:pPr>
      <w:r w:rsidRPr="00B50A09">
        <w:t>Information och samråd inför möte i Europeiska unionens r</w:t>
      </w:r>
      <w:r w:rsidR="0084288D" w:rsidRPr="00B50A09">
        <w:t>åd för utrikes frågor den 14 juni</w:t>
      </w:r>
      <w:r w:rsidRPr="00B50A09">
        <w:t xml:space="preserve"> 2010</w:t>
      </w:r>
    </w:p>
    <w:p w:rsidR="002B10D9" w:rsidRPr="00B50A09" w:rsidRDefault="002B10D9" w:rsidP="002B10D9">
      <w:pPr>
        <w:pStyle w:val="Rubrik2"/>
      </w:pPr>
      <w:bookmarkStart w:id="202" w:name="_Toc264361161"/>
      <w:bookmarkStart w:id="203" w:name="_Toc264361611"/>
      <w:bookmarkStart w:id="204" w:name="_Toc264362420"/>
      <w:bookmarkStart w:id="205" w:name="_Toc264371494"/>
      <w:r w:rsidRPr="00B50A09">
        <w:t>Anf.  49  ORDFÖRANDEN:</w:t>
      </w:r>
      <w:bookmarkEnd w:id="202"/>
      <w:bookmarkEnd w:id="203"/>
      <w:bookmarkEnd w:id="204"/>
      <w:bookmarkEnd w:id="205"/>
    </w:p>
    <w:p w:rsidR="002B10D9" w:rsidRPr="00B50A09" w:rsidRDefault="002B10D9" w:rsidP="002B10D9">
      <w:pPr>
        <w:pStyle w:val="Normaltindrag"/>
      </w:pPr>
      <w:r w:rsidRPr="00B50A09">
        <w:t>Vi kommer nu till utrikes frågor och börjar med återrapport från möte i rådet den 10 maj. Är det någon som vill säga något särskilt om själva återrapporten får man göra det nu. Vill utrikesministern göra det? Jag finner inte så. Någon av ledamöterna? Finner inte så. Vi lägger den till – notera: de hemliga – handlingarna.</w:t>
      </w:r>
    </w:p>
    <w:p w:rsidR="002B10D9" w:rsidRPr="00B50A09" w:rsidRDefault="002B10D9" w:rsidP="002B10D9">
      <w:pPr>
        <w:pStyle w:val="Normaltindrag"/>
      </w:pPr>
      <w:r w:rsidRPr="00B50A09">
        <w:t>Vi går vidare till informationen och samrådet. A-punktssamrådet li</w:t>
      </w:r>
      <w:r w:rsidRPr="00B50A09">
        <w:t>g</w:t>
      </w:r>
      <w:r w:rsidRPr="00B50A09">
        <w:t>ger utanför och avsl</w:t>
      </w:r>
      <w:r w:rsidRPr="00B50A09">
        <w:t>u</w:t>
      </w:r>
      <w:r w:rsidRPr="00B50A09">
        <w:t>tas kl. 14 i eftermiddag. Det finns dock en hel hoper Bildtska A-punkter. Om det är någon som vill passa på att ställa en fråga om dem kan man göra det nu. Någon som vill göra det? Fi</w:t>
      </w:r>
      <w:r w:rsidRPr="00B50A09">
        <w:t>n</w:t>
      </w:r>
      <w:r w:rsidRPr="00B50A09">
        <w:t>ner inte så.</w:t>
      </w:r>
    </w:p>
    <w:p w:rsidR="002B10D9" w:rsidRPr="00B50A09" w:rsidRDefault="002B10D9" w:rsidP="002B10D9">
      <w:pPr>
        <w:pStyle w:val="Normaltindrag"/>
      </w:pPr>
      <w:r w:rsidRPr="00B50A09">
        <w:t>Vi går vidare till punkt 3, Iran. Den frågan behandlades senast den 7 maj i nämnden, då det fanns stöd för regeringens upplägg inför for</w:t>
      </w:r>
      <w:r w:rsidRPr="00B50A09">
        <w:t>t</w:t>
      </w:r>
      <w:r w:rsidRPr="00B50A09">
        <w:t>satta förhandlingar. Sedan dess kan vi konst</w:t>
      </w:r>
      <w:r w:rsidRPr="00B50A09">
        <w:t>a</w:t>
      </w:r>
      <w:r w:rsidRPr="00B50A09">
        <w:t>tera att det har fattats beslut i FN:s säke</w:t>
      </w:r>
      <w:r w:rsidRPr="00B50A09">
        <w:t>r</w:t>
      </w:r>
      <w:r w:rsidRPr="00B50A09">
        <w:t>hetsråd om en ny resolution så sent som nu i onsdags.</w:t>
      </w:r>
    </w:p>
    <w:p w:rsidR="002B10D9" w:rsidRPr="00B50A09" w:rsidRDefault="002B10D9" w:rsidP="002B10D9">
      <w:pPr>
        <w:pStyle w:val="Rubrik2"/>
      </w:pPr>
      <w:bookmarkStart w:id="206" w:name="_Toc264361162"/>
      <w:bookmarkStart w:id="207" w:name="_Toc264361612"/>
      <w:bookmarkStart w:id="208" w:name="_Toc264362421"/>
      <w:bookmarkStart w:id="209" w:name="_Toc264371495"/>
      <w:r w:rsidRPr="00B50A09">
        <w:t>Anf.  50  Utrikesminister CARL BILDT (m):</w:t>
      </w:r>
      <w:bookmarkEnd w:id="206"/>
      <w:bookmarkEnd w:id="207"/>
      <w:bookmarkEnd w:id="208"/>
      <w:bookmarkEnd w:id="209"/>
    </w:p>
    <w:p w:rsidR="002B10D9" w:rsidRPr="00B50A09" w:rsidRDefault="002B10D9" w:rsidP="002B10D9">
      <w:pPr>
        <w:pStyle w:val="Normaltindrag"/>
      </w:pPr>
      <w:r w:rsidRPr="00B50A09">
        <w:t>Det här är i formell mening ingen beslutspunkt. Det är en förbereda</w:t>
      </w:r>
      <w:r w:rsidRPr="00B50A09">
        <w:t>n</w:t>
      </w:r>
      <w:r w:rsidRPr="00B50A09">
        <w:t>de diskussion som vi kommer att ha på utrikesministernivå inför en d</w:t>
      </w:r>
      <w:r w:rsidRPr="00B50A09">
        <w:t>e</w:t>
      </w:r>
      <w:r w:rsidRPr="00B50A09">
        <w:t>klaration som sannolikt ska antas av Europ</w:t>
      </w:r>
      <w:r w:rsidRPr="00B50A09">
        <w:t>e</w:t>
      </w:r>
      <w:r w:rsidRPr="00B50A09">
        <w:t>iska rådet under torsdag och fredag, vilket i</w:t>
      </w:r>
      <w:r w:rsidRPr="00B50A09">
        <w:t>n</w:t>
      </w:r>
      <w:r w:rsidRPr="00B50A09">
        <w:t>nebär att det formella samrådet om den texten kommer att äga rum i samband med att statsm</w:t>
      </w:r>
      <w:r w:rsidRPr="00B50A09">
        <w:t>i</w:t>
      </w:r>
      <w:r w:rsidRPr="00B50A09">
        <w:t>nistern kommer hit på onsdag och föredrar det hela. Med detta sagt vill jag inte säga att u</w:t>
      </w:r>
      <w:r w:rsidRPr="00B50A09">
        <w:t>t</w:t>
      </w:r>
      <w:r w:rsidRPr="00B50A09">
        <w:t>rikesministrarna är alldeles utan betydelse i sammanhanget. Jag skulle tro att vi kommer att ha en relativt omfattande diskussion om detta.</w:t>
      </w:r>
    </w:p>
    <w:p w:rsidR="002B10D9" w:rsidRPr="00B50A09" w:rsidRDefault="002B10D9" w:rsidP="002B10D9">
      <w:pPr>
        <w:pStyle w:val="Normaltindrag"/>
      </w:pPr>
      <w:r w:rsidRPr="00B50A09">
        <w:t>Jag vet inte hur mycket jag ska gå in på fr</w:t>
      </w:r>
      <w:r w:rsidRPr="00B50A09">
        <w:t>å</w:t>
      </w:r>
      <w:r w:rsidRPr="00B50A09">
        <w:t>gan. Låt mig säga som så att den iranska nukl</w:t>
      </w:r>
      <w:r w:rsidRPr="00B50A09">
        <w:t>e</w:t>
      </w:r>
      <w:r w:rsidRPr="00B50A09">
        <w:t>ära frågan, och över huvud taget relationerna till Iran, tillhör de allra svåraste frågor som vi haft att hantera under en rel</w:t>
      </w:r>
      <w:r w:rsidRPr="00B50A09">
        <w:t>a</w:t>
      </w:r>
      <w:r w:rsidRPr="00B50A09">
        <w:t>tivt lång tid. Jag vet inte i vilken utsträckning vi här har haft några di</w:t>
      </w:r>
      <w:r w:rsidRPr="00B50A09">
        <w:t>s</w:t>
      </w:r>
      <w:r w:rsidRPr="00B50A09">
        <w:t>kussioner om den exakta innebörden av de iranska nukleära intentione</w:t>
      </w:r>
      <w:r w:rsidRPr="00B50A09">
        <w:t>r</w:t>
      </w:r>
      <w:r w:rsidRPr="00B50A09">
        <w:t>na. De är inte alldeles klara. Det finns olika bedömnin</w:t>
      </w:r>
      <w:r w:rsidRPr="00B50A09">
        <w:t>g</w:t>
      </w:r>
      <w:r w:rsidRPr="00B50A09">
        <w:t>ar på denna punkt.</w:t>
      </w:r>
    </w:p>
    <w:p w:rsidR="002B10D9" w:rsidRPr="00B50A09" w:rsidRDefault="002B10D9" w:rsidP="002B10D9">
      <w:pPr>
        <w:pStyle w:val="Normaltindrag"/>
      </w:pPr>
      <w:r w:rsidRPr="00B50A09">
        <w:t>Den bedömning som vi gör är i stort sett den som IAEA gör, det vill säga att de fortsätter med ett anrikningsprogram men att det är svårt att påvisa något vapenprogram i egentlig m</w:t>
      </w:r>
      <w:r w:rsidRPr="00B50A09">
        <w:t>e</w:t>
      </w:r>
      <w:r w:rsidRPr="00B50A09">
        <w:t>ning. Det innebär inte att detta är okej. Säkerhetsrådet har sagt att de ska suspendera anrikningen i a</w:t>
      </w:r>
      <w:r w:rsidRPr="00B50A09">
        <w:t>v</w:t>
      </w:r>
      <w:r w:rsidRPr="00B50A09">
        <w:t>vaktan på att man löser ut en del av de delvis historiska frågeställningar som finns, bland annat vad de har haft för sig förr. Utan tvivel hade de i alla fall fram till 2003 ett aktivt kärnvapenprogram.</w:t>
      </w:r>
    </w:p>
    <w:p w:rsidR="002B10D9" w:rsidRPr="00B50A09" w:rsidRDefault="002B10D9" w:rsidP="002B10D9">
      <w:pPr>
        <w:pStyle w:val="Normaltindrag"/>
      </w:pPr>
      <w:r w:rsidRPr="00B50A09">
        <w:t>Spänningarna har varit mycket betydande genom åren. Det råder en massiv misstro mellan Iran och framför allt USA. Det går tillbaka till antingen 1953, om man så skulle vilja, eller 1979, med den iranska rev</w:t>
      </w:r>
      <w:r w:rsidRPr="00B50A09">
        <w:t>o</w:t>
      </w:r>
      <w:r w:rsidRPr="00B50A09">
        <w:t>lutionen och gissla</w:t>
      </w:r>
      <w:r w:rsidRPr="00B50A09">
        <w:t>n</w:t>
      </w:r>
      <w:r w:rsidRPr="00B50A09">
        <w:t>dramat. Förhandlingskontakterna har gått fram och tillbaka utan att detta lett till så myc</w:t>
      </w:r>
      <w:r w:rsidRPr="00B50A09">
        <w:t>k</w:t>
      </w:r>
      <w:r w:rsidRPr="00B50A09">
        <w:t>et.</w:t>
      </w:r>
    </w:p>
    <w:p w:rsidR="002B10D9" w:rsidRPr="00B50A09" w:rsidRDefault="002B10D9" w:rsidP="002B10D9">
      <w:pPr>
        <w:pStyle w:val="Normaltindrag"/>
      </w:pPr>
      <w:r w:rsidRPr="00B50A09">
        <w:t>Ett nytt skede inträdde i och med att Obama-administrationen kom till, med en engagemang</w:t>
      </w:r>
      <w:r w:rsidRPr="00B50A09">
        <w:t>s</w:t>
      </w:r>
      <w:r w:rsidRPr="00B50A09">
        <w:t>politik som kom att inrikta sig på att försöka börja bryta de blockeringar som hade funnits genom en överenskomme</w:t>
      </w:r>
      <w:r w:rsidRPr="00B50A09">
        <w:t>l</w:t>
      </w:r>
      <w:r w:rsidRPr="00B50A09">
        <w:t>se om en ny bränslesats till den forskningsreaktor i Teheran som a</w:t>
      </w:r>
      <w:r w:rsidRPr="00B50A09">
        <w:t>n</w:t>
      </w:r>
      <w:r w:rsidRPr="00B50A09">
        <w:t>vänds i huvudsak för isotopproduktion.</w:t>
      </w:r>
    </w:p>
    <w:p w:rsidR="002B10D9" w:rsidRPr="00B50A09" w:rsidRDefault="002B10D9" w:rsidP="002B10D9">
      <w:pPr>
        <w:pStyle w:val="Normaltindrag"/>
      </w:pPr>
      <w:r w:rsidRPr="00B50A09">
        <w:t>Det fanns ett förslag på bordet under hösten som inte ledde till någo</w:t>
      </w:r>
      <w:r w:rsidRPr="00B50A09">
        <w:t>n</w:t>
      </w:r>
      <w:r w:rsidRPr="00B50A09">
        <w:t>ting, det vill säga som de facto sköts ned i det interna tumultet i Iran. Vi ska inte glömma presidentvalet den 12 juni förra året och allting som inträffade i samband med det, inklusive akuta spänningar inom den iranska regimen. Det sköts ned internt i Iran, men återkom sedan i en något modifierad form under de senaste veckorna i förhandlingarna me</w:t>
      </w:r>
      <w:r w:rsidRPr="00B50A09">
        <w:t>l</w:t>
      </w:r>
      <w:r w:rsidRPr="00B50A09">
        <w:t>lan Iran, Turkiet och Brasilien.</w:t>
      </w:r>
    </w:p>
    <w:p w:rsidR="002B10D9" w:rsidRPr="00B50A09" w:rsidRDefault="002B10D9" w:rsidP="002B10D9">
      <w:pPr>
        <w:pStyle w:val="Normaltindrag"/>
      </w:pPr>
      <w:r w:rsidRPr="00B50A09">
        <w:t>Förslaget gick i stort sett ut på att man tar ut en mycket betydande del, just nu cirka häl</w:t>
      </w:r>
      <w:r w:rsidRPr="00B50A09">
        <w:t>f</w:t>
      </w:r>
      <w:r w:rsidRPr="00B50A09">
        <w:t>ten, av allt det låganrikade uran som Teheran har och byter det – jag ska inte gå in för mycket på tekniken om ni inte är intresserade – mot en sats av 20 procent anrikat uran för forskningsrea</w:t>
      </w:r>
      <w:r w:rsidRPr="00B50A09">
        <w:t>k</w:t>
      </w:r>
      <w:r w:rsidRPr="00B50A09">
        <w:t>torn. Detta skulle inte lösa den stora iranska frågan, men det skulle enligt min mening ha varit ett sätt att börja bryta de massiva murar av misstro som finns. Vi skulle ha kunnat börja manövrera frågan på olika sätt.</w:t>
      </w:r>
    </w:p>
    <w:p w:rsidR="002B10D9" w:rsidRPr="00B50A09" w:rsidRDefault="002B10D9" w:rsidP="002B10D9">
      <w:pPr>
        <w:pStyle w:val="Normaltindrag"/>
      </w:pPr>
      <w:r w:rsidRPr="00B50A09">
        <w:t>Men så kommer det nog inte att bli, för sa</w:t>
      </w:r>
      <w:r w:rsidRPr="00B50A09">
        <w:t>m</w:t>
      </w:r>
      <w:r w:rsidRPr="00B50A09">
        <w:t>tidigt hade man från framför allt amerikansk sida, men också från andra håll, lagt ned en mycket betydande ansträngning på att mobilisera en ny resolution om sanktioner gentemot Iran. Det har varit föremål för en mycket betydande diplomatisk offensiv från främst amerikansk sida, där det framför allt har handlat om att få med de permanenta medlemmarna i säkerhetsr</w:t>
      </w:r>
      <w:r w:rsidRPr="00B50A09">
        <w:t>å</w:t>
      </w:r>
      <w:r w:rsidRPr="00B50A09">
        <w:t>det, enkannerligen Ryssland och Kina. Efter olika ansträngningar har detta kommit att lyc</w:t>
      </w:r>
      <w:r w:rsidRPr="00B50A09">
        <w:t>k</w:t>
      </w:r>
      <w:r w:rsidRPr="00B50A09">
        <w:t>as.</w:t>
      </w:r>
    </w:p>
    <w:p w:rsidR="002B10D9" w:rsidRPr="00B50A09" w:rsidRDefault="002B10D9" w:rsidP="002B10D9">
      <w:pPr>
        <w:pStyle w:val="Normaltindrag"/>
      </w:pPr>
      <w:r w:rsidRPr="00B50A09">
        <w:t>Jag vet inte i vilken utsträckning vi har tittat på resolutionstexten som beslutades i slutet av förra veckan. Men man kan väl i gru</w:t>
      </w:r>
      <w:r w:rsidRPr="00B50A09">
        <w:t>n</w:t>
      </w:r>
      <w:r w:rsidRPr="00B50A09">
        <w:t>den säga att det är en ganska tunn text när det gäller vad som faktiskt måste göras sanktion</w:t>
      </w:r>
      <w:r w:rsidRPr="00B50A09">
        <w:t>s</w:t>
      </w:r>
      <w:r w:rsidRPr="00B50A09">
        <w:t>mässigt. Den innehåller väldigt mycket allmänna formuleringar som kan användas för att göra mer. Det är det som är de facto-överenskommelsen med ryssarna och kineserna: Ni behöver inte göra så mycket, bara ni röstar på det här så att vi kan använda det på vårt eget sätt. Lite så är det.</w:t>
      </w:r>
    </w:p>
    <w:p w:rsidR="002B10D9" w:rsidRPr="00B50A09" w:rsidRDefault="002B10D9" w:rsidP="002B10D9">
      <w:pPr>
        <w:pStyle w:val="Normaltindrag"/>
      </w:pPr>
      <w:r w:rsidRPr="00B50A09">
        <w:t>Vi hade en kort diskussion om detta i samband med Europeiska rådet i december, där slutsatsen blev att vi ska ”accompany” det som säke</w:t>
      </w:r>
      <w:r w:rsidRPr="00B50A09">
        <w:t>r</w:t>
      </w:r>
      <w:r w:rsidRPr="00B50A09">
        <w:t>hetsrådet beslutar med olika typer av åtgärder. Det innebär att vi till att börja med ska diskutera en robust implementering av säkerhetsrådets beslut. Det kan man göra genom att tolka exte</w:t>
      </w:r>
      <w:r w:rsidRPr="00B50A09">
        <w:t>n</w:t>
      </w:r>
      <w:r w:rsidRPr="00B50A09">
        <w:t>sivt, och det tycker vi att det är rimligt att göra. Sedan finns de som vill att man inte bara ska tolka extensivt utan gå väl utöver vad som finns explicit i säkerhetsrådet. Om detta kommer det säkert att föras åtskilliga diskussi</w:t>
      </w:r>
      <w:r w:rsidRPr="00B50A09">
        <w:t>o</w:t>
      </w:r>
      <w:r w:rsidRPr="00B50A09">
        <w:t>ner. Jag skulle tro att vi kommer fram till en text av något slag, där det dock också finns andra inslag som ska komma in. Jag vet inte om nämndens ledamöter har de</w:t>
      </w:r>
      <w:r w:rsidRPr="00B50A09">
        <w:t>l</w:t>
      </w:r>
      <w:r w:rsidRPr="00B50A09">
        <w:t>givits det uttalande som EU-3 med stöd av Catherine Ashton gjorde efter säkerhetsrådet.</w:t>
      </w:r>
    </w:p>
    <w:p w:rsidR="002B10D9" w:rsidRPr="00B50A09" w:rsidRDefault="002B10D9" w:rsidP="002B10D9">
      <w:pPr>
        <w:pStyle w:val="Rubrik2"/>
      </w:pPr>
      <w:bookmarkStart w:id="210" w:name="_Toc264361163"/>
      <w:bookmarkStart w:id="211" w:name="_Toc264361613"/>
      <w:bookmarkStart w:id="212" w:name="_Toc264362422"/>
      <w:bookmarkStart w:id="213" w:name="_Toc264371496"/>
      <w:r w:rsidRPr="00B50A09">
        <w:t>Anf.  51  ORDFÖRANDEN:</w:t>
      </w:r>
      <w:bookmarkEnd w:id="210"/>
      <w:bookmarkEnd w:id="211"/>
      <w:bookmarkEnd w:id="212"/>
      <w:bookmarkEnd w:id="213"/>
    </w:p>
    <w:p w:rsidR="002B10D9" w:rsidRPr="00B50A09" w:rsidRDefault="002B10D9" w:rsidP="002B10D9">
      <w:pPr>
        <w:pStyle w:val="Normaltindrag"/>
      </w:pPr>
      <w:r w:rsidRPr="00B50A09">
        <w:t>Både det och själva resolutionen har sänts ut i kanslikommentarer.</w:t>
      </w:r>
    </w:p>
    <w:p w:rsidR="002B10D9" w:rsidRPr="00B50A09" w:rsidRDefault="002B10D9" w:rsidP="002B10D9">
      <w:pPr>
        <w:pStyle w:val="Rubrik2"/>
      </w:pPr>
      <w:bookmarkStart w:id="214" w:name="_Toc264361164"/>
      <w:bookmarkStart w:id="215" w:name="_Toc264361614"/>
      <w:bookmarkStart w:id="216" w:name="_Toc264362423"/>
      <w:bookmarkStart w:id="217" w:name="_Toc264371497"/>
      <w:r w:rsidRPr="00B50A09">
        <w:t>Anf.  52  Utrikesminister CARL BILDT (m):</w:t>
      </w:r>
      <w:bookmarkEnd w:id="214"/>
      <w:bookmarkEnd w:id="215"/>
      <w:bookmarkEnd w:id="216"/>
      <w:bookmarkEnd w:id="217"/>
    </w:p>
    <w:p w:rsidR="002B10D9" w:rsidRPr="00B50A09" w:rsidRDefault="002B10D9" w:rsidP="002B10D9">
      <w:pPr>
        <w:pStyle w:val="Normaltindrag"/>
      </w:pPr>
      <w:r w:rsidRPr="00B50A09">
        <w:t>Vad bra! Det uttalandet innehåller också en allmän öppning till sa</w:t>
      </w:r>
      <w:r w:rsidRPr="00B50A09">
        <w:t>m</w:t>
      </w:r>
      <w:r w:rsidRPr="00B50A09">
        <w:t>tal och sådana där s</w:t>
      </w:r>
      <w:r w:rsidRPr="00B50A09">
        <w:t>a</w:t>
      </w:r>
      <w:r w:rsidRPr="00B50A09">
        <w:t>ker. Relevansen i detta just nu tror jag, om jag ska vara alldeles ärlig, är synnerligen begränsad, men för den framtida i</w:t>
      </w:r>
      <w:r w:rsidRPr="00B50A09">
        <w:t>n</w:t>
      </w:r>
      <w:r w:rsidRPr="00B50A09">
        <w:t>riktningen tycker jag i alla fall att det är viktigt att det finns med.</w:t>
      </w:r>
    </w:p>
    <w:p w:rsidR="002B10D9" w:rsidRPr="00B50A09" w:rsidRDefault="002B10D9" w:rsidP="002B10D9">
      <w:pPr>
        <w:pStyle w:val="Normaltindrag"/>
      </w:pPr>
      <w:r w:rsidRPr="00B50A09">
        <w:t>Vi får se hur det går med de här diskussionerna. Jag tror att det möjl</w:t>
      </w:r>
      <w:r w:rsidRPr="00B50A09">
        <w:t>i</w:t>
      </w:r>
      <w:r w:rsidRPr="00B50A09">
        <w:t>gen kommer att leda till att vi tar fram ett utkast till text, men det är inte säkert. Men vi får i alla fall på ett eller annat sätt en text som vi kan fö</w:t>
      </w:r>
      <w:r w:rsidRPr="00B50A09">
        <w:t>r</w:t>
      </w:r>
      <w:r w:rsidRPr="00B50A09">
        <w:t>ankra här i nämnden på onsdag inför toppmötet på torsdag och fredag. Sedan tror jag att det blir upp till utrikesministrarna att mer ko</w:t>
      </w:r>
      <w:r w:rsidRPr="00B50A09">
        <w:t>n</w:t>
      </w:r>
      <w:r w:rsidRPr="00B50A09">
        <w:t>kret ägna sig åt denna fråga när vi kommer fram till mötet i juli.</w:t>
      </w:r>
    </w:p>
    <w:p w:rsidR="002B10D9" w:rsidRPr="00B50A09" w:rsidRDefault="002B10D9" w:rsidP="002B10D9">
      <w:pPr>
        <w:pStyle w:val="Normaltindrag"/>
      </w:pPr>
      <w:r w:rsidRPr="00B50A09">
        <w:t>Detta var kortfattat. Man kan tala om det här nästan hur länge som helst, men det finns s</w:t>
      </w:r>
      <w:r w:rsidRPr="00B50A09">
        <w:t>ä</w:t>
      </w:r>
      <w:r w:rsidRPr="00B50A09">
        <w:t>kert frågor.</w:t>
      </w:r>
    </w:p>
    <w:p w:rsidR="002B10D9" w:rsidRPr="00B50A09" w:rsidRDefault="002B10D9" w:rsidP="002B10D9">
      <w:pPr>
        <w:pStyle w:val="Rubrik2"/>
      </w:pPr>
      <w:bookmarkStart w:id="218" w:name="_Toc264361165"/>
      <w:bookmarkStart w:id="219" w:name="_Toc264361615"/>
      <w:bookmarkStart w:id="220" w:name="_Toc264362424"/>
      <w:bookmarkStart w:id="221" w:name="_Toc264371498"/>
      <w:r w:rsidRPr="00B50A09">
        <w:t>Anf.  53  ORDFÖRANDEN:</w:t>
      </w:r>
      <w:bookmarkEnd w:id="218"/>
      <w:bookmarkEnd w:id="219"/>
      <w:bookmarkEnd w:id="220"/>
      <w:bookmarkEnd w:id="221"/>
    </w:p>
    <w:p w:rsidR="002B10D9" w:rsidRPr="00B50A09" w:rsidRDefault="002B10D9" w:rsidP="002B10D9">
      <w:pPr>
        <w:pStyle w:val="Normaltindrag"/>
      </w:pPr>
      <w:r w:rsidRPr="00B50A09">
        <w:t>Rent formmässigt noterar jag ändå utrikesministerns inledande utt</w:t>
      </w:r>
      <w:r w:rsidRPr="00B50A09">
        <w:t>a</w:t>
      </w:r>
      <w:r w:rsidRPr="00B50A09">
        <w:t>lande om en ”relativt omfattande diskussion”. Det är alltid svårt att b</w:t>
      </w:r>
      <w:r w:rsidRPr="00B50A09">
        <w:t>e</w:t>
      </w:r>
      <w:r w:rsidRPr="00B50A09">
        <w:t>döma i förväg hur skarp den blir. Det är svårt att veta. Men eftersom detta är en så pass skarp politisk fråga gör vi ändå så, för säkerhetens och partiernas skull, att jag ko</w:t>
      </w:r>
      <w:r w:rsidRPr="00B50A09">
        <w:t>m</w:t>
      </w:r>
      <w:r w:rsidRPr="00B50A09">
        <w:t>mer att pröva ett ställningstagande som heter ”upplägg inför fortsatta förhandlingar”. Om man inte skulle hålla med regeringen får man tillfälle att anmäla det. Utrikesministern får förhop</w:t>
      </w:r>
      <w:r w:rsidRPr="00B50A09">
        <w:t>p</w:t>
      </w:r>
      <w:r w:rsidRPr="00B50A09">
        <w:t>ningsvis ändå mandat ifall han skulle beh</w:t>
      </w:r>
      <w:r w:rsidRPr="00B50A09">
        <w:t>ö</w:t>
      </w:r>
      <w:r w:rsidRPr="00B50A09">
        <w:t>va det. Vi återkommer sedan med statsministern när vi har slutsatsutkast och sådant.</w:t>
      </w:r>
    </w:p>
    <w:p w:rsidR="002B10D9" w:rsidRPr="00B50A09" w:rsidRDefault="002B10D9" w:rsidP="002B10D9">
      <w:pPr>
        <w:pStyle w:val="Rubrik2"/>
      </w:pPr>
      <w:bookmarkStart w:id="222" w:name="_Toc264361166"/>
      <w:bookmarkStart w:id="223" w:name="_Toc264361616"/>
      <w:bookmarkStart w:id="224" w:name="_Toc264362425"/>
      <w:bookmarkStart w:id="225" w:name="_Toc264371499"/>
      <w:r w:rsidRPr="00B50A09">
        <w:t>Anf.  54  URBAN AHLIN (s):</w:t>
      </w:r>
      <w:bookmarkEnd w:id="222"/>
      <w:bookmarkEnd w:id="223"/>
      <w:bookmarkEnd w:id="224"/>
      <w:bookmarkEnd w:id="225"/>
    </w:p>
    <w:p w:rsidR="002B10D9" w:rsidRPr="00B50A09" w:rsidRDefault="002B10D9" w:rsidP="002B10D9">
      <w:pPr>
        <w:pStyle w:val="Normaltindrag"/>
      </w:pPr>
      <w:r w:rsidRPr="00B50A09">
        <w:t>Tyvärr stämmer inte den bild som utrikesministern ger här överens med den bild som utr</w:t>
      </w:r>
      <w:r w:rsidRPr="00B50A09">
        <w:t>i</w:t>
      </w:r>
      <w:r w:rsidRPr="00B50A09">
        <w:t>kesministern ger på sin privata blogg, där han säger att det här säkerhetsrådsbeslutet är oklokt och att vi i EU ”sorgfälligt” kommer att implementera den här resolutionen. Skriver man så på en blogg och säger att det är ”sorgfä</w:t>
      </w:r>
      <w:r w:rsidRPr="00B50A09">
        <w:t>l</w:t>
      </w:r>
      <w:r w:rsidRPr="00B50A09">
        <w:t>ligt” ger man inte direkt bilden att det är e</w:t>
      </w:r>
      <w:r w:rsidRPr="00B50A09">
        <w:t>x</w:t>
      </w:r>
      <w:r w:rsidRPr="00B50A09">
        <w:t>tensivt och att det ska implementeras, utan man ger verkligen en bild av att Sveriges utrikesminister tycker att detta var korkat: Man sku</w:t>
      </w:r>
      <w:r w:rsidRPr="00B50A09">
        <w:t>l</w:t>
      </w:r>
      <w:r w:rsidRPr="00B50A09">
        <w:t>le ha hållit sig till den turkisk-brasilianska överenskommelsen om fors</w:t>
      </w:r>
      <w:r w:rsidRPr="00B50A09">
        <w:t>k</w:t>
      </w:r>
      <w:r w:rsidRPr="00B50A09">
        <w:t>ningsreaktorn och nöjt sig med det.</w:t>
      </w:r>
    </w:p>
    <w:p w:rsidR="002B10D9" w:rsidRPr="00B50A09" w:rsidRDefault="002B10D9" w:rsidP="002B10D9">
      <w:pPr>
        <w:pStyle w:val="Normaltindrag"/>
      </w:pPr>
      <w:r w:rsidRPr="00B50A09">
        <w:t>Jag är lite bekymrad över det här av det enkla skälet att vi har haft denna diskussion u</w:t>
      </w:r>
      <w:r w:rsidRPr="00B50A09">
        <w:t>n</w:t>
      </w:r>
      <w:r w:rsidRPr="00B50A09">
        <w:t>der en lång period och att frågan då har varit om vi ska acceptera EU-autonoma sanktioner. Det har funnits ett tryck från amerikansk sida, men också från en del medlemsländer i EU, på att vi skulle gå vidare och ha EU-autonoma sanktioner. Det har inte regeringen velat, och vi har inte heller velat det. Ska det bita, ska det ha n</w:t>
      </w:r>
      <w:r w:rsidRPr="00B50A09">
        <w:t>å</w:t>
      </w:r>
      <w:r w:rsidRPr="00B50A09">
        <w:t>gon som helst betydelse behöver det vara un</w:t>
      </w:r>
      <w:r w:rsidRPr="00B50A09">
        <w:t>i</w:t>
      </w:r>
      <w:r w:rsidRPr="00B50A09">
        <w:t>versella sanktioner beslutade av FN:s säke</w:t>
      </w:r>
      <w:r w:rsidRPr="00B50A09">
        <w:t>r</w:t>
      </w:r>
      <w:r w:rsidRPr="00B50A09">
        <w:t>hetsråd, har vi sagt.</w:t>
      </w:r>
    </w:p>
    <w:p w:rsidR="002B10D9" w:rsidRPr="00B50A09" w:rsidRDefault="002B10D9" w:rsidP="002B10D9">
      <w:pPr>
        <w:pStyle w:val="Normaltindrag"/>
      </w:pPr>
      <w:r w:rsidRPr="00B50A09">
        <w:t>Det är den bild och det beslut som har varit här i EU-nämnden. Det är det uppdrag som rege</w:t>
      </w:r>
      <w:r w:rsidRPr="00B50A09">
        <w:t>r</w:t>
      </w:r>
      <w:r w:rsidRPr="00B50A09">
        <w:t>ingen har fått. När sedan det beslutet tas av FN:s säkerhetsråd skriver Sveriges utrikesm</w:t>
      </w:r>
      <w:r w:rsidRPr="00B50A09">
        <w:t>i</w:t>
      </w:r>
      <w:r w:rsidRPr="00B50A09">
        <w:t>nister på sin blogg att detta var oklokt och att vi ”sorgfälligt” ska implementera resol</w:t>
      </w:r>
      <w:r w:rsidRPr="00B50A09">
        <w:t>u</w:t>
      </w:r>
      <w:r w:rsidRPr="00B50A09">
        <w:t>tionen.  Då menar jag att han inte har uppfyllt det löfte som han gett och respekten för Sv</w:t>
      </w:r>
      <w:r w:rsidRPr="00B50A09">
        <w:t>e</w:t>
      </w:r>
      <w:r w:rsidRPr="00B50A09">
        <w:t>riges parlament. Vi har gett dig och regeringen stöd för att säga nej till EU-autonoma sankti</w:t>
      </w:r>
      <w:r w:rsidRPr="00B50A09">
        <w:t>o</w:t>
      </w:r>
      <w:r w:rsidRPr="00B50A09">
        <w:t>ner för att vi hellre vill ha FN-sanktioner. När då FN-sanktionerna kommer borde vi väl välkomna det – att EU:s perm</w:t>
      </w:r>
      <w:r w:rsidRPr="00B50A09">
        <w:t>a</w:t>
      </w:r>
      <w:r w:rsidRPr="00B50A09">
        <w:t>nenta medlemmar, som har haft så stora problem med detta, ändå har kunnat enas om detta? Annars får vi väl säga att vi inte delar den up</w:t>
      </w:r>
      <w:r w:rsidRPr="00B50A09">
        <w:t>p</w:t>
      </w:r>
      <w:r w:rsidRPr="00B50A09">
        <w:t>fattningen. Det är det jag uppfattar från Carl Bildts blogg.</w:t>
      </w:r>
    </w:p>
    <w:p w:rsidR="002B10D9" w:rsidRPr="00B50A09" w:rsidRDefault="002B10D9" w:rsidP="002B10D9">
      <w:pPr>
        <w:pStyle w:val="Normaltindrag"/>
      </w:pPr>
      <w:r w:rsidRPr="00B50A09">
        <w:t>Jag tycker att utrikesministern måste reda ut det här. Är politiken den som han redovisade här, alltså att vi nu ska genomföra detta e</w:t>
      </w:r>
      <w:r w:rsidRPr="00B50A09">
        <w:t>x</w:t>
      </w:r>
      <w:r w:rsidRPr="00B50A09">
        <w:t>tensivt, eller är det som han skriver på sin privata blogg, nämligen att vi nu ”sorgfälligt” ska följa detta? Det är ju EU tvunget att göra. FN:s säke</w:t>
      </w:r>
      <w:r w:rsidRPr="00B50A09">
        <w:t>r</w:t>
      </w:r>
      <w:r w:rsidRPr="00B50A09">
        <w:t>hetsråds beslut måste ju implement</w:t>
      </w:r>
      <w:r w:rsidRPr="00B50A09">
        <w:t>e</w:t>
      </w:r>
      <w:r w:rsidRPr="00B50A09">
        <w:t xml:space="preserve">ras av Europeiska unionen, men det handlar om med vilket engagemang man vill implementera detta. </w:t>
      </w:r>
    </w:p>
    <w:p w:rsidR="002B10D9" w:rsidRPr="00B50A09" w:rsidRDefault="002B10D9" w:rsidP="002B10D9">
      <w:pPr>
        <w:pStyle w:val="Normaltindrag"/>
      </w:pPr>
      <w:r w:rsidRPr="00B50A09">
        <w:t>Jag är bekymrad. Jag undrar vad som egentligen är Sveriges utrike</w:t>
      </w:r>
      <w:r w:rsidRPr="00B50A09">
        <w:t>s</w:t>
      </w:r>
      <w:r w:rsidRPr="00B50A09">
        <w:t>politik här. Du har hela tiden fått stöd från riksdagen för positionen att säga nej till EU-autonoma sanktioner men att stödja att det ska bli FN-resolutioner. Men när det väl kommer en FN-resolution säger du i stället att Turkiet och Brasilien hade en bät</w:t>
      </w:r>
      <w:r w:rsidRPr="00B50A09">
        <w:t>t</w:t>
      </w:r>
      <w:r w:rsidRPr="00B50A09">
        <w:t>re lösning och att beslutet var oklokt och ka</w:t>
      </w:r>
      <w:r w:rsidRPr="00B50A09">
        <w:t>l</w:t>
      </w:r>
      <w:r w:rsidRPr="00B50A09">
        <w:t xml:space="preserve">lar det för ”sorgfälligt”. </w:t>
      </w:r>
    </w:p>
    <w:p w:rsidR="002B10D9" w:rsidRPr="00B50A09" w:rsidRDefault="002B10D9" w:rsidP="002B10D9">
      <w:pPr>
        <w:pStyle w:val="Normaltindrag"/>
      </w:pPr>
      <w:r w:rsidRPr="00B50A09">
        <w:t>Jag skickar tillbaka frågan: Med vilket eng</w:t>
      </w:r>
      <w:r w:rsidRPr="00B50A09">
        <w:t>a</w:t>
      </w:r>
      <w:r w:rsidRPr="00B50A09">
        <w:t>gemang och vilken vilja ska detta nu genomföras? Jag menar att det är viktigt att Sveriges rege</w:t>
      </w:r>
      <w:r w:rsidRPr="00B50A09">
        <w:t>r</w:t>
      </w:r>
      <w:r w:rsidRPr="00B50A09">
        <w:t>ing i de här samtalen och diskussionerna ändå säger att vi välkomnar att FN:s säkerhet</w:t>
      </w:r>
      <w:r w:rsidRPr="00B50A09">
        <w:t>s</w:t>
      </w:r>
      <w:r w:rsidRPr="00B50A09">
        <w:t>råd har tagit sig samman och kunnat hitta en gemensam position.</w:t>
      </w:r>
    </w:p>
    <w:p w:rsidR="002B10D9" w:rsidRPr="00B50A09" w:rsidRDefault="002B10D9" w:rsidP="002B10D9">
      <w:pPr>
        <w:pStyle w:val="Rubrik2"/>
      </w:pPr>
      <w:bookmarkStart w:id="226" w:name="_Toc264361167"/>
      <w:bookmarkStart w:id="227" w:name="_Toc264361617"/>
      <w:bookmarkStart w:id="228" w:name="_Toc264362426"/>
      <w:bookmarkStart w:id="229" w:name="_Toc264371500"/>
      <w:r w:rsidRPr="00B50A09">
        <w:t>Anf.  55  Utrikesminister CARL BILDT (m):</w:t>
      </w:r>
      <w:bookmarkEnd w:id="226"/>
      <w:bookmarkEnd w:id="227"/>
      <w:bookmarkEnd w:id="228"/>
      <w:bookmarkEnd w:id="229"/>
    </w:p>
    <w:p w:rsidR="002B10D9" w:rsidRPr="00B50A09" w:rsidRDefault="002B10D9" w:rsidP="002B10D9">
      <w:pPr>
        <w:pStyle w:val="Normaltindrag"/>
      </w:pPr>
      <w:r w:rsidRPr="00B50A09">
        <w:t>Min uppfattning är att det var oklokt att driva igenom denna votering nu, men det har man gjort. Det har inträffat förr att säkerhetsr</w:t>
      </w:r>
      <w:r w:rsidRPr="00B50A09">
        <w:t>å</w:t>
      </w:r>
      <w:r w:rsidRPr="00B50A09">
        <w:t>det har fattat okloka beslut. Nu är vi bundna av detta och ska genomföra detta.</w:t>
      </w:r>
    </w:p>
    <w:p w:rsidR="002B10D9" w:rsidRPr="00B50A09" w:rsidRDefault="002B10D9" w:rsidP="002B10D9">
      <w:pPr>
        <w:pStyle w:val="Normaltindrag"/>
      </w:pPr>
      <w:r w:rsidRPr="00B50A09">
        <w:t>I den grundläggande fråga som Urban Ahlin tar upp och som också är den grundläggande fråg</w:t>
      </w:r>
      <w:r w:rsidRPr="00B50A09">
        <w:t>e</w:t>
      </w:r>
      <w:r w:rsidRPr="00B50A09">
        <w:t>ställningen från svensk utgångspunkt, alltså om det ska vara EU-autonoma sanktioner eller om det ska vara FN-sanktioner, delar jag hans up</w:t>
      </w:r>
      <w:r w:rsidRPr="00B50A09">
        <w:t>p</w:t>
      </w:r>
      <w:r w:rsidRPr="00B50A09">
        <w:t>fattning. Nämndens ledamöter vet att jag inte tillhör sanktionsentusiasterna i någon fråga, men för att fungera bör sanktioner vara universella. Sanktioner som är bilaterala har per defin</w:t>
      </w:r>
      <w:r w:rsidRPr="00B50A09">
        <w:t>i</w:t>
      </w:r>
      <w:r w:rsidRPr="00B50A09">
        <w:t>tion mycket mindre politiskt och substant</w:t>
      </w:r>
      <w:r w:rsidRPr="00B50A09">
        <w:t>i</w:t>
      </w:r>
      <w:r w:rsidRPr="00B50A09">
        <w:t>ell effekt.</w:t>
      </w:r>
    </w:p>
    <w:p w:rsidR="002B10D9" w:rsidRPr="00B50A09" w:rsidRDefault="002B10D9" w:rsidP="002B10D9">
      <w:pPr>
        <w:pStyle w:val="Normaltindrag"/>
      </w:pPr>
      <w:r w:rsidRPr="00B50A09">
        <w:t>Jag tror att den stora diskussionen nu kommer att bli hur långt vi ska driva detta utöver det som är det självklara, alltså att vi genomför san</w:t>
      </w:r>
      <w:r w:rsidRPr="00B50A09">
        <w:t>k</w:t>
      </w:r>
      <w:r w:rsidRPr="00B50A09">
        <w:t>tionsbeslutet som det är formulerat, och hur mycket man ska utnyttja allmänna formul</w:t>
      </w:r>
      <w:r w:rsidRPr="00B50A09">
        <w:t>e</w:t>
      </w:r>
      <w:r w:rsidRPr="00B50A09">
        <w:t>ringar till att driva något som går en bra bit längre än vad som faktiskt står. Då är man inne på EU-autonoma sanktioner, och där är finns det nog rätt allmänt stöd för den svenska linjen här i näm</w:t>
      </w:r>
      <w:r w:rsidRPr="00B50A09">
        <w:t>n</w:t>
      </w:r>
      <w:r w:rsidRPr="00B50A09">
        <w:t>den, för vi har diskuterat den förut.</w:t>
      </w:r>
    </w:p>
    <w:p w:rsidR="002B10D9" w:rsidRPr="00B50A09" w:rsidRDefault="002B10D9" w:rsidP="002B10D9">
      <w:pPr>
        <w:pStyle w:val="Normaltindrag"/>
      </w:pPr>
      <w:r w:rsidRPr="00B50A09">
        <w:t>Min uppfattning är att hot om sanktioner ibland kan ha effekt, men sanktioner har det mera sällan. Det vill säga att de kan ha effekt väldigt långsiktigt men sällan kortsiktigt. Jag skulle ha tyckt att det hade varit klokt att testa den iranska förhandlingsviljan med TRR-spåret. Det är fullt möjligt att detta inte skulle ha gått och att det skulle ha visat sig att motsättningarna var för stora, men det som vi såg var återstående skilja</w:t>
      </w:r>
      <w:r w:rsidRPr="00B50A09">
        <w:t>k</w:t>
      </w:r>
      <w:r w:rsidRPr="00B50A09">
        <w:t>tigheter mellan de olika ståndpunkterna som inte var större än att man kunde överbrygga dem med kreativ dipl</w:t>
      </w:r>
      <w:r w:rsidRPr="00B50A09">
        <w:t>o</w:t>
      </w:r>
      <w:r w:rsidRPr="00B50A09">
        <w:t xml:space="preserve">mati. </w:t>
      </w:r>
    </w:p>
    <w:p w:rsidR="002B10D9" w:rsidRPr="00B50A09" w:rsidRDefault="002B10D9" w:rsidP="002B10D9">
      <w:pPr>
        <w:pStyle w:val="Normaltindrag"/>
      </w:pPr>
      <w:r w:rsidRPr="00B50A09">
        <w:t>Sedan fanns det andra som sade att man inte skulle testa denna fö</w:t>
      </w:r>
      <w:r w:rsidRPr="00B50A09">
        <w:t>r</w:t>
      </w:r>
      <w:r w:rsidRPr="00B50A09">
        <w:t>handlingsvilja över huvud taget, och det var det som ledde till säkerhet</w:t>
      </w:r>
      <w:r w:rsidRPr="00B50A09">
        <w:t>s</w:t>
      </w:r>
      <w:r w:rsidRPr="00B50A09">
        <w:t xml:space="preserve">rådets beslut. Det tyckte jag kanske var mindre klokt, men nu är det som det är. Det där får vi överlåta åt historieskrivningen. </w:t>
      </w:r>
    </w:p>
    <w:p w:rsidR="002B10D9" w:rsidRPr="00B50A09" w:rsidRDefault="002B10D9" w:rsidP="002B10D9">
      <w:pPr>
        <w:pStyle w:val="Normaltindrag"/>
      </w:pPr>
      <w:r w:rsidRPr="00B50A09">
        <w:t>Jag tycker också att det var mindre klokt att hamna i en situation – nu ska det sägas att man fick tolv röster i säkerhetsrådet – där man fick Turkiet och Brasilien att rösta mot. Det förringar rätt avsevärt det politi</w:t>
      </w:r>
      <w:r w:rsidRPr="00B50A09">
        <w:t>s</w:t>
      </w:r>
      <w:r w:rsidRPr="00B50A09">
        <w:t>ka genomsl</w:t>
      </w:r>
      <w:r w:rsidRPr="00B50A09">
        <w:t>a</w:t>
      </w:r>
      <w:r w:rsidRPr="00B50A09">
        <w:t>get för beslutet i resten av världen. Det gör att det får mindre politisk effekt. Sådana här sanktionsbeslut har en viss politisk och mor</w:t>
      </w:r>
      <w:r w:rsidRPr="00B50A09">
        <w:t>a</w:t>
      </w:r>
      <w:r w:rsidRPr="00B50A09">
        <w:t>lisk legitimitet när det är säkerhetsrådet som fattar dem – det är bland annat därför som vi är så mycket för säkerhetsrådet – men legitim</w:t>
      </w:r>
      <w:r w:rsidRPr="00B50A09">
        <w:t>i</w:t>
      </w:r>
      <w:r w:rsidRPr="00B50A09">
        <w:t xml:space="preserve">teten undermineras något när man hamnar i den situation som man nu har hamnat i. </w:t>
      </w:r>
    </w:p>
    <w:p w:rsidR="002B10D9" w:rsidRPr="00B50A09" w:rsidRDefault="002B10D9" w:rsidP="002B10D9">
      <w:pPr>
        <w:pStyle w:val="Normaltindrag"/>
      </w:pPr>
      <w:r w:rsidRPr="00B50A09">
        <w:t>Men nu är man i den situationen, och nu är frågan i stället hur långt man ska sträcka implementeringen. Ska man bara vara bokstavstr</w:t>
      </w:r>
      <w:r w:rsidRPr="00B50A09">
        <w:t>o</w:t>
      </w:r>
      <w:r w:rsidRPr="00B50A09">
        <w:t>gen? I så fall är det inte så mycket alls som det innebär. Vi kommer att göra mer än det. Vi kommer att vara extensivt tolkande bokstav</w:t>
      </w:r>
      <w:r w:rsidRPr="00B50A09">
        <w:t>s</w:t>
      </w:r>
      <w:r w:rsidRPr="00B50A09">
        <w:t>trogna, kan man säga. Sedan finns det andra som vill gå en bra bit längre. Där tillhör vi de skeptiska och avvisande, både av substansskäl – vi tror inte att det har effekt – och av prej</w:t>
      </w:r>
      <w:r w:rsidRPr="00B50A09">
        <w:t>u</w:t>
      </w:r>
      <w:r w:rsidRPr="00B50A09">
        <w:t>dikatsskäl, som väl Urban Ahlin också antydde när det gäller EU-autonoma sanktioner.</w:t>
      </w:r>
    </w:p>
    <w:p w:rsidR="002B10D9" w:rsidRPr="00B50A09" w:rsidRDefault="002B10D9" w:rsidP="002B10D9">
      <w:pPr>
        <w:pStyle w:val="Normaltindrag"/>
      </w:pPr>
      <w:r w:rsidRPr="00B50A09">
        <w:t>Det är alltså lite skillnad mellan histori</w:t>
      </w:r>
      <w:r w:rsidRPr="00B50A09">
        <w:t>e</w:t>
      </w:r>
      <w:r w:rsidRPr="00B50A09">
        <w:t>skrivningen och den faktiska hanteringen. H</w:t>
      </w:r>
      <w:r w:rsidRPr="00B50A09">
        <w:t>i</w:t>
      </w:r>
      <w:r w:rsidRPr="00B50A09">
        <w:t>storieskrivningen tror jag att det kommer att finnas många skäl att återvända till, inom p</w:t>
      </w:r>
      <w:r w:rsidRPr="00B50A09">
        <w:t>a</w:t>
      </w:r>
      <w:r w:rsidRPr="00B50A09">
        <w:t>rentes sagt.</w:t>
      </w:r>
    </w:p>
    <w:p w:rsidR="002B10D9" w:rsidRPr="00B50A09" w:rsidRDefault="002B10D9" w:rsidP="002B10D9">
      <w:pPr>
        <w:pStyle w:val="Rubrik2"/>
      </w:pPr>
      <w:bookmarkStart w:id="230" w:name="_Toc264361168"/>
      <w:bookmarkStart w:id="231" w:name="_Toc264361618"/>
      <w:bookmarkStart w:id="232" w:name="_Toc264362427"/>
      <w:bookmarkStart w:id="233" w:name="_Toc264371501"/>
      <w:r w:rsidRPr="00B50A09">
        <w:t>Anf.  56  URBAN AHLIN (s):</w:t>
      </w:r>
      <w:bookmarkEnd w:id="230"/>
      <w:bookmarkEnd w:id="231"/>
      <w:bookmarkEnd w:id="232"/>
      <w:bookmarkEnd w:id="233"/>
    </w:p>
    <w:p w:rsidR="002B10D9" w:rsidRPr="00B50A09" w:rsidRDefault="002B10D9" w:rsidP="002B10D9">
      <w:pPr>
        <w:pStyle w:val="Normaltindrag"/>
      </w:pPr>
      <w:r w:rsidRPr="00B50A09">
        <w:t>Det är möjligt att det finns många olika skäl att återkomma till hist</w:t>
      </w:r>
      <w:r w:rsidRPr="00B50A09">
        <w:t>o</w:t>
      </w:r>
      <w:r w:rsidRPr="00B50A09">
        <w:t>rieskrivningen. Men uppgiften nu är att världssamfundet vill att Iran ska följa de resolutioner som finns sedan tidigare och upphöra med anri</w:t>
      </w:r>
      <w:r w:rsidRPr="00B50A09">
        <w:t>k</w:t>
      </w:r>
      <w:r w:rsidRPr="00B50A09">
        <w:t>ningen, eftersom vi inte litar på vad Iran håller på med. Därför har man ju fråntagits rätten att anrika uran.</w:t>
      </w:r>
    </w:p>
    <w:p w:rsidR="002B10D9" w:rsidRPr="00B50A09" w:rsidRDefault="002B10D9" w:rsidP="002B10D9">
      <w:pPr>
        <w:pStyle w:val="Rubrik2"/>
      </w:pPr>
      <w:bookmarkStart w:id="234" w:name="_Toc264361169"/>
      <w:bookmarkStart w:id="235" w:name="_Toc264361619"/>
      <w:bookmarkStart w:id="236" w:name="_Toc264362428"/>
      <w:bookmarkStart w:id="237" w:name="_Toc264371502"/>
      <w:r w:rsidRPr="00B50A09">
        <w:t>Anf.  57  Utrikesminister CARL BILDT (m):</w:t>
      </w:r>
      <w:bookmarkEnd w:id="234"/>
      <w:bookmarkEnd w:id="235"/>
      <w:bookmarkEnd w:id="236"/>
      <w:bookmarkEnd w:id="237"/>
    </w:p>
    <w:p w:rsidR="002B10D9" w:rsidRPr="00B50A09" w:rsidRDefault="002B10D9" w:rsidP="002B10D9">
      <w:pPr>
        <w:pStyle w:val="Normaltindrag"/>
      </w:pPr>
      <w:r w:rsidRPr="00B50A09">
        <w:t>Nej, den har suspenderats. De har en rätt, men de ska suspendera ti</w:t>
      </w:r>
      <w:r w:rsidRPr="00B50A09">
        <w:t>l</w:t>
      </w:r>
      <w:r w:rsidRPr="00B50A09">
        <w:t>lämpningen av den.</w:t>
      </w:r>
    </w:p>
    <w:p w:rsidR="002B10D9" w:rsidRPr="00B50A09" w:rsidRDefault="002B10D9" w:rsidP="002B10D9">
      <w:pPr>
        <w:pStyle w:val="Rubrik2"/>
      </w:pPr>
      <w:bookmarkStart w:id="238" w:name="_Toc264361170"/>
      <w:bookmarkStart w:id="239" w:name="_Toc264361620"/>
      <w:bookmarkStart w:id="240" w:name="_Toc264362429"/>
      <w:bookmarkStart w:id="241" w:name="_Toc264371503"/>
      <w:r w:rsidRPr="00B50A09">
        <w:t>Anf.  58  URBAN AHLIN (s):</w:t>
      </w:r>
      <w:bookmarkEnd w:id="238"/>
      <w:bookmarkEnd w:id="239"/>
      <w:bookmarkEnd w:id="240"/>
      <w:bookmarkEnd w:id="241"/>
    </w:p>
    <w:p w:rsidR="002B10D9" w:rsidRPr="00B50A09" w:rsidRDefault="002B10D9" w:rsidP="002B10D9">
      <w:pPr>
        <w:pStyle w:val="Normaltindrag"/>
      </w:pPr>
      <w:r w:rsidRPr="00B50A09">
        <w:t>Exakt. Vi har haft precis den diskussionen i EU-nämnden. Säkerhet</w:t>
      </w:r>
      <w:r w:rsidRPr="00B50A09">
        <w:t>s</w:t>
      </w:r>
      <w:r w:rsidRPr="00B50A09">
        <w:t>rådet har hävdat att Iran har gjort detta fördolt och ljugit inför IAEA, och därför ska man suspendera anrikningen. I grunden har vi den uppfat</w:t>
      </w:r>
      <w:r w:rsidRPr="00B50A09">
        <w:t>t</w:t>
      </w:r>
      <w:r w:rsidRPr="00B50A09">
        <w:t>ningen. Så länge de är med i NPT har de naturligtvis en rätt att anrika och ha civil kärnkraft, men den har suspenderats av säkerhetsrådet efte</w:t>
      </w:r>
      <w:r w:rsidRPr="00B50A09">
        <w:t>r</w:t>
      </w:r>
      <w:r w:rsidRPr="00B50A09">
        <w:t xml:space="preserve">som de har gjort detta fördolt. </w:t>
      </w:r>
    </w:p>
    <w:p w:rsidR="002B10D9" w:rsidRPr="00B50A09" w:rsidRDefault="002B10D9" w:rsidP="002B10D9">
      <w:pPr>
        <w:pStyle w:val="Normaltindrag"/>
      </w:pPr>
      <w:r w:rsidRPr="00B50A09">
        <w:t>Jag blir faktiskt lite ledsen när jag hör utrikesministern, för det är u</w:t>
      </w:r>
      <w:r w:rsidRPr="00B50A09">
        <w:t>p</w:t>
      </w:r>
      <w:r w:rsidRPr="00B50A09">
        <w:t>penbart att vi har olika syn här. Vi har hela tiden stött rege</w:t>
      </w:r>
      <w:r w:rsidRPr="00B50A09">
        <w:t>r</w:t>
      </w:r>
      <w:r w:rsidRPr="00B50A09">
        <w:t>ingen i att inte ha EU-autonoma sanktioner, för vi tycker att det är väsentligt att sträva e</w:t>
      </w:r>
      <w:r w:rsidRPr="00B50A09">
        <w:t>f</w:t>
      </w:r>
      <w:r w:rsidRPr="00B50A09">
        <w:t>ter att få ett så starkt internationellt tryck som möjligt på Iran. Ska sanktioner vara ver</w:t>
      </w:r>
      <w:r w:rsidRPr="00B50A09">
        <w:t>k</w:t>
      </w:r>
      <w:r w:rsidRPr="00B50A09">
        <w:t>ningsfulla ska de vara universella. Det får man i och med att FN:s säkerhetsråd har tagit ett beslut.</w:t>
      </w:r>
    </w:p>
    <w:p w:rsidR="002B10D9" w:rsidRPr="00B50A09" w:rsidRDefault="002B10D9" w:rsidP="002B10D9">
      <w:pPr>
        <w:pStyle w:val="Normaltindrag"/>
      </w:pPr>
      <w:r w:rsidRPr="00B50A09">
        <w:t>Jag delar utrikesministerns uppfattning om EU-autonoma sanktioner. Det ska vi inte ge oss in på. Jag tror att det är en felaktig väg. ”Exte</w:t>
      </w:r>
      <w:r w:rsidRPr="00B50A09">
        <w:t>n</w:t>
      </w:r>
      <w:r w:rsidRPr="00B50A09">
        <w:t>sivt”, sade utrikesministern – ja, man kan naturligtvis tolka texten så att den blir så extensiv som möjligt. Jag har ingenting emot det. Jag delar också utrikesministerns uppfat</w:t>
      </w:r>
      <w:r w:rsidRPr="00B50A09">
        <w:t>t</w:t>
      </w:r>
      <w:r w:rsidRPr="00B50A09">
        <w:t xml:space="preserve">ning att man inte ska gå utanför det. </w:t>
      </w:r>
    </w:p>
    <w:p w:rsidR="002B10D9" w:rsidRPr="00B50A09" w:rsidRDefault="002B10D9" w:rsidP="002B10D9">
      <w:pPr>
        <w:pStyle w:val="Normaltindrag"/>
      </w:pPr>
      <w:r w:rsidRPr="00B50A09">
        <w:t>Men sedan kommer vi till frågan hur vi ska se på detta skeende. Det är uppenbart att Carl Bildt har inställningen att det hade varit bättre om vi hade lyssnat på Turkiet och Brasilien – två länder som har gjort överen</w:t>
      </w:r>
      <w:r w:rsidRPr="00B50A09">
        <w:t>s</w:t>
      </w:r>
      <w:r w:rsidRPr="00B50A09">
        <w:t>komme</w:t>
      </w:r>
      <w:r w:rsidRPr="00B50A09">
        <w:t>l</w:t>
      </w:r>
      <w:r w:rsidRPr="00B50A09">
        <w:t>sen om forskningsreaktorn i Teheran och nöjt sig med det. FN:s säkerhetsråd tog ett beslut med tolv röster för att göra något annat. Lib</w:t>
      </w:r>
      <w:r w:rsidRPr="00B50A09">
        <w:t>a</w:t>
      </w:r>
      <w:r w:rsidRPr="00B50A09">
        <w:t>non avstod och Turkiet och Brasilien röstade nej. Jag måste säga att det alltså är ett ganska starkt legitimt tryck från FN:s säkerhet</w:t>
      </w:r>
      <w:r w:rsidRPr="00B50A09">
        <w:t>s</w:t>
      </w:r>
      <w:r w:rsidRPr="00B50A09">
        <w:t>råd. Det krävs bara nio röster för att få ig</w:t>
      </w:r>
      <w:r w:rsidRPr="00B50A09">
        <w:t>e</w:t>
      </w:r>
      <w:r w:rsidRPr="00B50A09">
        <w:t>nom detta, och man lyckades få alla fem, trots att vi vet att Kina och Ryssland hela tiden har haft problem med att ta fram sanktionsinstr</w:t>
      </w:r>
      <w:r w:rsidRPr="00B50A09">
        <w:t>u</w:t>
      </w:r>
      <w:r w:rsidRPr="00B50A09">
        <w:t>ment mot Iran.</w:t>
      </w:r>
    </w:p>
    <w:p w:rsidR="002B10D9" w:rsidRPr="00B50A09" w:rsidRDefault="002B10D9" w:rsidP="002B10D9">
      <w:pPr>
        <w:pStyle w:val="Normaltindrag"/>
      </w:pPr>
      <w:r w:rsidRPr="00B50A09">
        <w:t>Jag menar att det faktiskt är en viktig skillnad som vi har här. Utr</w:t>
      </w:r>
      <w:r w:rsidRPr="00B50A09">
        <w:t>i</w:t>
      </w:r>
      <w:r w:rsidRPr="00B50A09">
        <w:t>kesministern menar att det internationella trycket med alla länder i FN:s säkerhetsråd minus Turkiet och Brasilien är mindre betydelsefullt än att fortsätta det spår som Turkiet och Brasilien är inne på. Det är ju exakt detta du har sagt.</w:t>
      </w:r>
    </w:p>
    <w:p w:rsidR="002B10D9" w:rsidRPr="00B50A09" w:rsidRDefault="002B10D9" w:rsidP="002B10D9">
      <w:pPr>
        <w:pStyle w:val="Normaltindrag"/>
      </w:pPr>
      <w:r w:rsidRPr="00B50A09">
        <w:t xml:space="preserve">Du menade att detta var oklokt och att man skulle ha fortsatt med det turkisk-brasilianska spåret och inte haft sanktioner. Det var precis vad du sade. </w:t>
      </w:r>
    </w:p>
    <w:p w:rsidR="002B10D9" w:rsidRPr="00B50A09" w:rsidRDefault="002B10D9" w:rsidP="002B10D9">
      <w:pPr>
        <w:pStyle w:val="Normaltindrag"/>
      </w:pPr>
      <w:r w:rsidRPr="00B50A09">
        <w:t>Jag menar att det är detta som är den politiska skiljelinjen här. Vi s</w:t>
      </w:r>
      <w:r w:rsidRPr="00B50A09">
        <w:t>o</w:t>
      </w:r>
      <w:r w:rsidRPr="00B50A09">
        <w:t>cialdemokrater menar att det var bra att FN:s säkerhetsråd fa</w:t>
      </w:r>
      <w:r w:rsidRPr="00B50A09">
        <w:t>k</w:t>
      </w:r>
      <w:r w:rsidRPr="00B50A09">
        <w:t>tiskt tog det här beslutet. Nu finns det ett internationellt tryck på Iran som inte tidig</w:t>
      </w:r>
      <w:r w:rsidRPr="00B50A09">
        <w:t>a</w:t>
      </w:r>
      <w:r w:rsidRPr="00B50A09">
        <w:t>re fanns. Nu står Kina och Ryssland där, och det gör också att Iran kä</w:t>
      </w:r>
      <w:r w:rsidRPr="00B50A09">
        <w:t>n</w:t>
      </w:r>
      <w:r w:rsidRPr="00B50A09">
        <w:t>ner en press på sig att agera. De har känt pressen komma, och jag hå</w:t>
      </w:r>
      <w:r w:rsidRPr="00B50A09">
        <w:t>l</w:t>
      </w:r>
      <w:r w:rsidRPr="00B50A09">
        <w:t>ler det inte för otroligt att man har gjort en överenskommelse med Turkiet och Brasilien just för att man har känt att Ryssland och Kina var på väg att röra sig för att få ett ökat tryck på Iran. Då har vi två olika syn på vad som är den viktigaste vägen framåt.</w:t>
      </w:r>
    </w:p>
    <w:p w:rsidR="002B10D9" w:rsidRPr="00B50A09" w:rsidRDefault="002B10D9" w:rsidP="002B10D9">
      <w:pPr>
        <w:pStyle w:val="Normaltindrag"/>
      </w:pPr>
      <w:r w:rsidRPr="00B50A09">
        <w:t>Jag menar att den viktigaste vägen framåt för Sverige är att stödja att FN:s säkerhetsråd har antagit den här resolutionen och upprätthålla så stort internationellt tryck som möjligt – inte att fokusera på ett turkisk-brasilianskt förslag. Här har vi en skiljaktig uppfattning. Vi menar att uppdraget för utrikesministern i den stora diskussion som det kommer att vara i EU är att i stället ge den bild som jag ger, alltså att vi välkomnar att det nu finns ett internationellt tryck, att Ryssland och Kina har ändrat sig och att detta gör att det finns större förutsättningar för Iran att flytta sin position än det skulle ha gjort om vi hade fortsatt i det turkisk-brasilianska spåret.</w:t>
      </w:r>
    </w:p>
    <w:p w:rsidR="002B10D9" w:rsidRPr="00B50A09" w:rsidRDefault="002B10D9" w:rsidP="002B10D9">
      <w:pPr>
        <w:pStyle w:val="Rubrik2"/>
      </w:pPr>
      <w:bookmarkStart w:id="242" w:name="_Toc264361171"/>
      <w:bookmarkStart w:id="243" w:name="_Toc264361621"/>
      <w:bookmarkStart w:id="244" w:name="_Toc264362430"/>
      <w:bookmarkStart w:id="245" w:name="_Toc264371504"/>
      <w:r w:rsidRPr="00B50A09">
        <w:t>Anf.  59  Utrikesminister CARL BILDT (m):</w:t>
      </w:r>
      <w:bookmarkEnd w:id="242"/>
      <w:bookmarkEnd w:id="243"/>
      <w:bookmarkEnd w:id="244"/>
      <w:bookmarkEnd w:id="245"/>
    </w:p>
    <w:p w:rsidR="002B10D9" w:rsidRPr="00B50A09" w:rsidRDefault="002B10D9" w:rsidP="002B10D9">
      <w:pPr>
        <w:pStyle w:val="Normaltindrag"/>
      </w:pPr>
      <w:r w:rsidRPr="00B50A09">
        <w:t>Detta är ju delvis en diskussion om histori</w:t>
      </w:r>
      <w:r w:rsidRPr="00B50A09">
        <w:t>e</w:t>
      </w:r>
      <w:r w:rsidRPr="00B50A09">
        <w:t>skrivningen. Jag tycker att tajmningen av s</w:t>
      </w:r>
      <w:r w:rsidRPr="00B50A09">
        <w:t>ä</w:t>
      </w:r>
      <w:r w:rsidRPr="00B50A09">
        <w:t>kerhetsresolutionen var oklok. Det var bra att man förde förhandlingar om det och förde fram det hela. Sedan tycker jag att man skulle ha testat den iranska förhandlingsviljan. Det fanns olika skäl till att man inte gjorde detta, och nu är TRR-spåret de facto dött. Det torde b</w:t>
      </w:r>
      <w:r w:rsidRPr="00B50A09">
        <w:t>e</w:t>
      </w:r>
      <w:r w:rsidRPr="00B50A09">
        <w:t>traktas som avskrivet.</w:t>
      </w:r>
    </w:p>
    <w:p w:rsidR="002B10D9" w:rsidRPr="00B50A09" w:rsidRDefault="002B10D9" w:rsidP="002B10D9">
      <w:pPr>
        <w:pStyle w:val="Normaltindrag"/>
      </w:pPr>
      <w:r w:rsidRPr="00B50A09">
        <w:t>Vi är nu i ett mer konfrontatoriskt skede, som jag tror kommer att pågå under en längre tid, där det inte är alldeles lätt att förutse vad som kommer att inträffa. Det jag befarar – och jag hoppas att jag har fel – är att detta kommer att leda till iranska motåtgärder som innebär att man ytterligare begränsar sitt sa</w:t>
      </w:r>
      <w:r w:rsidRPr="00B50A09">
        <w:t>m</w:t>
      </w:r>
      <w:r w:rsidRPr="00B50A09">
        <w:t>arbete med IAEA. Den information vi får om vad de faktiskt har för sig kommer då att begrä</w:t>
      </w:r>
      <w:r w:rsidRPr="00B50A09">
        <w:t>n</w:t>
      </w:r>
      <w:r w:rsidRPr="00B50A09">
        <w:t>sas, och det kommer i så fall att leda till att vi är mer beroende av spekulationer och inform</w:t>
      </w:r>
      <w:r w:rsidRPr="00B50A09">
        <w:t>a</w:t>
      </w:r>
      <w:r w:rsidRPr="00B50A09">
        <w:t>tion från parter som kanske har något andra intressen i den här frågan än vad som är fallet när vi har IAEA:s inspektorer på plats och vet exakt vad Iran har för sig med urananrikningen i nästan varje givet ögonblick.</w:t>
      </w:r>
    </w:p>
    <w:p w:rsidR="002B10D9" w:rsidRPr="00B50A09" w:rsidRDefault="002B10D9" w:rsidP="002B10D9">
      <w:pPr>
        <w:pStyle w:val="Normaltindrag"/>
      </w:pPr>
      <w:r w:rsidRPr="00B50A09">
        <w:t>Detta är som sagt diskussionen om histori</w:t>
      </w:r>
      <w:r w:rsidRPr="00B50A09">
        <w:t>e</w:t>
      </w:r>
      <w:r w:rsidRPr="00B50A09">
        <w:t>skrivningen, och den kommer det säkert att fi</w:t>
      </w:r>
      <w:r w:rsidRPr="00B50A09">
        <w:t>n</w:t>
      </w:r>
      <w:r w:rsidRPr="00B50A09">
        <w:t>nas anledning att föra. Men det är inte detta som kommer att diskuteras på måndag och ännu mindre på torsdag-fredag. Det som kommer att diskuteras är hur långt man ska gå när det gäller EU-autonoma sanktioner. Där råder det såvitt jag förstår enighet. Detta tror jag blir den svåra diskussionen. Historien kan vi nog överlåta åt andra, och man kan diskutera fram och tillbaka om vad som kunde ha varit, men det är inte det som är den fråga vi nu har att ta ställning till, utan den frågan gäller hur man ska hantera den situation som nu är. Där til</w:t>
      </w:r>
      <w:r w:rsidRPr="00B50A09">
        <w:t>l</w:t>
      </w:r>
      <w:r w:rsidRPr="00B50A09">
        <w:t>hör vi dem som är något återhållsamma när det gäller att gå utöver vad säkerhetsrådet har b</w:t>
      </w:r>
      <w:r w:rsidRPr="00B50A09">
        <w:t>e</w:t>
      </w:r>
      <w:r w:rsidRPr="00B50A09">
        <w:t xml:space="preserve">slutat. Detta är både av effektivitetsskäl och av prejudikatsskäl. </w:t>
      </w:r>
    </w:p>
    <w:p w:rsidR="002B10D9" w:rsidRPr="00B50A09" w:rsidRDefault="002B10D9" w:rsidP="002B10D9">
      <w:pPr>
        <w:pStyle w:val="Normaltindrag"/>
      </w:pPr>
      <w:r w:rsidRPr="00B50A09">
        <w:t xml:space="preserve">Jag noterar att Urban Ahlin och jag är oense om historieskrivningen, men vi är ense om vad som ska göras nu. </w:t>
      </w:r>
    </w:p>
    <w:p w:rsidR="002B10D9" w:rsidRPr="00B50A09" w:rsidRDefault="002B10D9" w:rsidP="002B10D9">
      <w:pPr>
        <w:pStyle w:val="Rubrik2"/>
      </w:pPr>
      <w:bookmarkStart w:id="246" w:name="_Toc264361172"/>
      <w:bookmarkStart w:id="247" w:name="_Toc264361622"/>
      <w:bookmarkStart w:id="248" w:name="_Toc264362431"/>
      <w:bookmarkStart w:id="249" w:name="_Toc264371505"/>
      <w:r w:rsidRPr="00B50A09">
        <w:t>Anf.  60  BODIL CEBALLOS (mp):</w:t>
      </w:r>
      <w:bookmarkEnd w:id="246"/>
      <w:bookmarkEnd w:id="247"/>
      <w:bookmarkEnd w:id="248"/>
      <w:bookmarkEnd w:id="249"/>
    </w:p>
    <w:p w:rsidR="002B10D9" w:rsidRPr="00B50A09" w:rsidRDefault="002B10D9" w:rsidP="002B10D9">
      <w:pPr>
        <w:pStyle w:val="Normaltindrag"/>
      </w:pPr>
      <w:r w:rsidRPr="00B50A09">
        <w:t>Jag kan instämma i mycket av det som Urban Ahlin sade. Det är vi</w:t>
      </w:r>
      <w:r w:rsidRPr="00B50A09">
        <w:t>k</w:t>
      </w:r>
      <w:r w:rsidRPr="00B50A09">
        <w:t>tigt att det är FN-spåret som är det framträdande för Sveriges del i den här frågan. Det är väl snarare så att vi under väldigt lång tid har testat det här förhan</w:t>
      </w:r>
      <w:r w:rsidRPr="00B50A09">
        <w:t>d</w:t>
      </w:r>
      <w:r w:rsidRPr="00B50A09">
        <w:t xml:space="preserve">lingsspåret mot Iran och varit väldigt mjäkiga mot dem, av rädsla för kärnvapen naturligtvis. </w:t>
      </w:r>
    </w:p>
    <w:p w:rsidR="002B10D9" w:rsidRPr="00B50A09" w:rsidRDefault="002B10D9" w:rsidP="002B10D9">
      <w:pPr>
        <w:pStyle w:val="Normaltindrag"/>
      </w:pPr>
      <w:r w:rsidRPr="00B50A09">
        <w:t>Jag vill egentligen fråga om den andra delen av Iranfrågan. Det är mänskliga rättigheter. Det står här att man också ska beröra den i</w:t>
      </w:r>
      <w:r w:rsidRPr="00B50A09">
        <w:t>n</w:t>
      </w:r>
      <w:r w:rsidRPr="00B50A09">
        <w:t>terna politiska utvecklingen. EU uttalade sig med anledning av de fem avrät</w:t>
      </w:r>
      <w:r w:rsidRPr="00B50A09">
        <w:t>t</w:t>
      </w:r>
      <w:r w:rsidRPr="00B50A09">
        <w:t>ningarna av bland andra kurder, men det har ju varit tolv avrät</w:t>
      </w:r>
      <w:r w:rsidRPr="00B50A09">
        <w:t>t</w:t>
      </w:r>
      <w:r w:rsidRPr="00B50A09">
        <w:t xml:space="preserve">ningar efter det, och jag vet inte vad som har sagts i den frågan. </w:t>
      </w:r>
    </w:p>
    <w:p w:rsidR="002B10D9" w:rsidRPr="00B50A09" w:rsidRDefault="002B10D9" w:rsidP="002B10D9">
      <w:pPr>
        <w:pStyle w:val="Normaltindrag"/>
      </w:pPr>
      <w:r w:rsidRPr="00B50A09">
        <w:t>Den 12 juni är alltså i morgon. Det finns en oro, står det här, men vad finns det för bere</w:t>
      </w:r>
      <w:r w:rsidRPr="00B50A09">
        <w:t>d</w:t>
      </w:r>
      <w:r w:rsidRPr="00B50A09">
        <w:t>skap för vad som kan hända i morgon?</w:t>
      </w:r>
    </w:p>
    <w:p w:rsidR="002B10D9" w:rsidRPr="00B50A09" w:rsidRDefault="002B10D9" w:rsidP="002B10D9">
      <w:pPr>
        <w:pStyle w:val="Rubrik2"/>
      </w:pPr>
      <w:bookmarkStart w:id="250" w:name="_Toc264361173"/>
      <w:bookmarkStart w:id="251" w:name="_Toc264361623"/>
      <w:bookmarkStart w:id="252" w:name="_Toc264362432"/>
      <w:bookmarkStart w:id="253" w:name="_Toc264371506"/>
      <w:r w:rsidRPr="00B50A09">
        <w:t>Anf.  61  Utrikesminister CARL BILDT (m):</w:t>
      </w:r>
      <w:bookmarkEnd w:id="250"/>
      <w:bookmarkEnd w:id="251"/>
      <w:bookmarkEnd w:id="252"/>
      <w:bookmarkEnd w:id="253"/>
    </w:p>
    <w:p w:rsidR="002B10D9" w:rsidRPr="00B50A09" w:rsidRDefault="002B10D9" w:rsidP="002B10D9">
      <w:pPr>
        <w:pStyle w:val="Normaltindrag"/>
      </w:pPr>
      <w:r w:rsidRPr="00B50A09">
        <w:t>Jag tror inte att den frågan kommer att spela någon större roll på måndag. Däremot kommer vi att göra ett mycket tydligt gemensamt uttalande i morgon. Det förbereds ett sådant från EU:s sida med anle</w:t>
      </w:r>
      <w:r w:rsidRPr="00B50A09">
        <w:t>d</w:t>
      </w:r>
      <w:r w:rsidRPr="00B50A09">
        <w:t>ning av årsdagen den 12 juni med fokus på alla de frågor som nämndes, det vill säga framför allt MR-frågorna.</w:t>
      </w:r>
    </w:p>
    <w:p w:rsidR="002B10D9" w:rsidRPr="00B50A09" w:rsidRDefault="002B10D9" w:rsidP="002B10D9">
      <w:pPr>
        <w:pStyle w:val="Normaltindrag"/>
      </w:pPr>
      <w:r w:rsidRPr="00B50A09">
        <w:t>Detta är egentligen två helt olika spår. Vi driver en mycket tydlig, e</w:t>
      </w:r>
      <w:r w:rsidRPr="00B50A09">
        <w:t>x</w:t>
      </w:r>
      <w:r w:rsidRPr="00B50A09">
        <w:t>plicit linje när det gäller mänskliga rättigheter. Sverige har varit pådr</w:t>
      </w:r>
      <w:r w:rsidRPr="00B50A09">
        <w:t>i</w:t>
      </w:r>
      <w:r w:rsidRPr="00B50A09">
        <w:t>vande, bortsett från vad vi sade själva, för att det skulle göras ett EU-uttalande av Catherine Ashton med anledning av en del av avrättninga</w:t>
      </w:r>
      <w:r w:rsidRPr="00B50A09">
        <w:t>r</w:t>
      </w:r>
      <w:r w:rsidRPr="00B50A09">
        <w:t>na, och det skedde också. Vi har in</w:t>
      </w:r>
      <w:r w:rsidRPr="00B50A09">
        <w:t>g</w:t>
      </w:r>
      <w:r w:rsidRPr="00B50A09">
        <w:t>en anledning att ha några negativa synpunkter på den punkten. Det förbereds nu ett mycket tydligt uttalande för morgondagen.</w:t>
      </w:r>
    </w:p>
    <w:p w:rsidR="002B10D9" w:rsidRPr="00B50A09" w:rsidRDefault="002B10D9" w:rsidP="002B10D9">
      <w:pPr>
        <w:pStyle w:val="Normaltindrag"/>
      </w:pPr>
      <w:r w:rsidRPr="00B50A09">
        <w:t>Även om denna fråga kanske ytligt berörs på måndag ska vi vara re</w:t>
      </w:r>
      <w:r w:rsidRPr="00B50A09">
        <w:t>a</w:t>
      </w:r>
      <w:r w:rsidRPr="00B50A09">
        <w:t>listiska: Den stora di</w:t>
      </w:r>
      <w:r w:rsidRPr="00B50A09">
        <w:t>s</w:t>
      </w:r>
      <w:r w:rsidRPr="00B50A09">
        <w:t>kussionen på måndag handlar om det EU-autonoma versus FN-spåret.</w:t>
      </w:r>
    </w:p>
    <w:p w:rsidR="002B10D9" w:rsidRPr="00B50A09" w:rsidRDefault="002B10D9" w:rsidP="002B10D9">
      <w:pPr>
        <w:pStyle w:val="Rubrik2"/>
      </w:pPr>
      <w:bookmarkStart w:id="254" w:name="_Toc264361174"/>
      <w:bookmarkStart w:id="255" w:name="_Toc264361624"/>
      <w:bookmarkStart w:id="256" w:name="_Toc264362433"/>
      <w:bookmarkStart w:id="257" w:name="_Toc264371507"/>
      <w:r w:rsidRPr="00B50A09">
        <w:t>Anf.  62  ORDFÖRANDEN:</w:t>
      </w:r>
      <w:bookmarkEnd w:id="254"/>
      <w:bookmarkEnd w:id="255"/>
      <w:bookmarkEnd w:id="256"/>
      <w:bookmarkEnd w:id="257"/>
    </w:p>
    <w:p w:rsidR="002B10D9" w:rsidRPr="00B50A09" w:rsidRDefault="002B10D9" w:rsidP="002B10D9">
      <w:pPr>
        <w:pStyle w:val="Normaltindrag"/>
      </w:pPr>
      <w:r w:rsidRPr="00B50A09">
        <w:t>Kan vi be respektive tjänstemän att reda ut vad det här uttalandet är för något och vad det kräver i samrådsväg? I våra skriftliga underlag står att oro finns inför vad som kan hända den 12 juni. Oron gäller väl vad som kan ske på marken. Ashton-uttalanden är naturligtvis inte föremål för någon samrådsskyldighet, däremot ska rådet i skriftlig procedur ena sig om något. Vi ber tjänstemännen att reda ut formfr</w:t>
      </w:r>
      <w:r w:rsidRPr="00B50A09">
        <w:t>å</w:t>
      </w:r>
      <w:r w:rsidRPr="00B50A09">
        <w:t>gan medan vi avslutar den muntliga politike</w:t>
      </w:r>
      <w:r w:rsidRPr="00B50A09">
        <w:t>r</w:t>
      </w:r>
      <w:r w:rsidRPr="00B50A09">
        <w:t>rundan.</w:t>
      </w:r>
    </w:p>
    <w:p w:rsidR="002B10D9" w:rsidRPr="00B50A09" w:rsidRDefault="002B10D9" w:rsidP="002B10D9">
      <w:pPr>
        <w:pStyle w:val="Rubrik2"/>
      </w:pPr>
      <w:bookmarkStart w:id="258" w:name="_Toc264361175"/>
      <w:bookmarkStart w:id="259" w:name="_Toc264361625"/>
      <w:bookmarkStart w:id="260" w:name="_Toc264362434"/>
      <w:bookmarkStart w:id="261" w:name="_Toc264371508"/>
      <w:r w:rsidRPr="00B50A09">
        <w:t>Anf.  63  KERSTIN LUNDGREN (c):</w:t>
      </w:r>
      <w:bookmarkEnd w:id="258"/>
      <w:bookmarkEnd w:id="259"/>
      <w:bookmarkEnd w:id="260"/>
      <w:bookmarkEnd w:id="261"/>
    </w:p>
    <w:p w:rsidR="002B10D9" w:rsidRPr="00B50A09" w:rsidRDefault="002B10D9" w:rsidP="002B10D9">
      <w:pPr>
        <w:pStyle w:val="Normaltindrag"/>
      </w:pPr>
      <w:r w:rsidRPr="00B50A09">
        <w:t>Fru ordförande! Låt oss först se vad den 12 juni innebär på marken innan vi kan bedöma vad som blir effekterna på måndag. Jag utgår från att det finns en beredskap att agera också i den här frågan, som ju natu</w:t>
      </w:r>
      <w:r w:rsidRPr="00B50A09">
        <w:t>r</w:t>
      </w:r>
      <w:r w:rsidRPr="00B50A09">
        <w:t>ligtvis är viktig och där vi från nämndens sida flera gånger har markerat att detta är ett spår som också måste finnas med – inte bara frågan om eventuella kärnvapen.</w:t>
      </w:r>
    </w:p>
    <w:p w:rsidR="002B10D9" w:rsidRPr="00B50A09" w:rsidRDefault="002B10D9" w:rsidP="002B10D9">
      <w:pPr>
        <w:pStyle w:val="Normaltindrag"/>
      </w:pPr>
      <w:r w:rsidRPr="00B50A09">
        <w:t>Fru ordförande! Jag måste få ett klargörande. Det är väl så att EU-nämnden ägnar sig åt sa</w:t>
      </w:r>
      <w:r w:rsidRPr="00B50A09">
        <w:t>m</w:t>
      </w:r>
      <w:r w:rsidRPr="00B50A09">
        <w:t>råd inför utrikesrådet och inte när det gäller säkerhetsrådet och bloggar. Om det är så att det handlar om vad som ska tas upp på utrikesrådet gäller det att klarlägga hur säkerhetsr</w:t>
      </w:r>
      <w:r w:rsidRPr="00B50A09">
        <w:t>å</w:t>
      </w:r>
      <w:r w:rsidRPr="00B50A09">
        <w:t>dets beslut ska tas om hand och implementeras från EU:s horisont.</w:t>
      </w:r>
    </w:p>
    <w:p w:rsidR="002B10D9" w:rsidRPr="00B50A09" w:rsidRDefault="002B10D9" w:rsidP="002B10D9">
      <w:pPr>
        <w:pStyle w:val="Normaltindrag"/>
      </w:pPr>
      <w:r w:rsidRPr="00B50A09">
        <w:t>Där uppfattar jag att det finns en enighet om regeringens linje, precis som utrikesministern har sagt. Det handlar om att inte agera på ett sätt som underminerar säkerhetsrådet genom att implementeringen innebär en flora av egna åt</w:t>
      </w:r>
      <w:r w:rsidRPr="00B50A09">
        <w:t>a</w:t>
      </w:r>
      <w:r w:rsidRPr="00B50A09">
        <w:t>ganden som gör att hela trycket i upplägget kommer att minska.</w:t>
      </w:r>
    </w:p>
    <w:p w:rsidR="002B10D9" w:rsidRPr="00B50A09" w:rsidRDefault="002B10D9" w:rsidP="002B10D9">
      <w:pPr>
        <w:pStyle w:val="Normaltindrag"/>
      </w:pPr>
      <w:r w:rsidRPr="00B50A09">
        <w:t>Jag tycker att det låter som klokskap att inte gå bakvägen för att inf</w:t>
      </w:r>
      <w:r w:rsidRPr="00B50A09">
        <w:t>ö</w:t>
      </w:r>
      <w:r w:rsidRPr="00B50A09">
        <w:t>ra någon form av EU-specifika eller EU-US-specifika sanktioner och därmed släppa Ryssland och Kina och tyngden som ligger i samsynen i den delen.</w:t>
      </w:r>
    </w:p>
    <w:p w:rsidR="002B10D9" w:rsidRPr="00B50A09" w:rsidRDefault="002B10D9" w:rsidP="002B10D9">
      <w:pPr>
        <w:pStyle w:val="Normaltindrag"/>
      </w:pPr>
      <w:r w:rsidRPr="00B50A09">
        <w:t>Jag vill ha ett klarläggande att det är rådet och inte bloggar och s</w:t>
      </w:r>
      <w:r w:rsidRPr="00B50A09">
        <w:t>ä</w:t>
      </w:r>
      <w:r w:rsidRPr="00B50A09">
        <w:t>kerhetsrådet vi samråder om.</w:t>
      </w:r>
    </w:p>
    <w:p w:rsidR="002B10D9" w:rsidRPr="00B50A09" w:rsidRDefault="002B10D9" w:rsidP="002B10D9">
      <w:pPr>
        <w:pStyle w:val="Rubrik2"/>
      </w:pPr>
      <w:bookmarkStart w:id="262" w:name="_Toc264361176"/>
      <w:bookmarkStart w:id="263" w:name="_Toc264361626"/>
      <w:bookmarkStart w:id="264" w:name="_Toc264362435"/>
      <w:bookmarkStart w:id="265" w:name="_Toc264371509"/>
      <w:r w:rsidRPr="00B50A09">
        <w:t>Anf.  64  ORDFÖRANDEN:</w:t>
      </w:r>
      <w:bookmarkEnd w:id="262"/>
      <w:bookmarkEnd w:id="263"/>
      <w:bookmarkEnd w:id="264"/>
      <w:bookmarkEnd w:id="265"/>
    </w:p>
    <w:p w:rsidR="002B10D9" w:rsidRPr="00B50A09" w:rsidRDefault="002B10D9" w:rsidP="002B10D9">
      <w:pPr>
        <w:pStyle w:val="Normaltindrag"/>
      </w:pPr>
      <w:r w:rsidRPr="00B50A09">
        <w:t>Såvitt jag förstår ska rådet diskutera det skrivna och det sagda om hur en ny säkerhet</w:t>
      </w:r>
      <w:r w:rsidRPr="00B50A09">
        <w:t>s</w:t>
      </w:r>
      <w:r w:rsidRPr="00B50A09">
        <w:t>rådsresolution från FN ska implementeras av EU och att frågan om huruvida EU ska gå vidare med egna sanktioner eller inte ska upp på bordet.</w:t>
      </w:r>
    </w:p>
    <w:p w:rsidR="002B10D9" w:rsidRPr="00B50A09" w:rsidRDefault="002B10D9" w:rsidP="002B10D9">
      <w:pPr>
        <w:pStyle w:val="Normaltindrag"/>
      </w:pPr>
      <w:r w:rsidRPr="00B50A09">
        <w:t>Jag undrar först om Urban Ahlin vill svara på Kerstin Lundgrens fr</w:t>
      </w:r>
      <w:r w:rsidRPr="00B50A09">
        <w:t>å</w:t>
      </w:r>
      <w:r w:rsidRPr="00B50A09">
        <w:t>ga. Sedan ger jag ordet till utrikesministern igen så att vi får klart för oss dels vad rådet ska göra, dels vad pa</w:t>
      </w:r>
      <w:r w:rsidRPr="00B50A09">
        <w:t>r</w:t>
      </w:r>
      <w:r w:rsidRPr="00B50A09">
        <w:t xml:space="preserve">tierna tycker om det. </w:t>
      </w:r>
    </w:p>
    <w:p w:rsidR="002B10D9" w:rsidRPr="00B50A09" w:rsidRDefault="002B10D9" w:rsidP="002B10D9">
      <w:pPr>
        <w:pStyle w:val="Rubrik2"/>
      </w:pPr>
      <w:bookmarkStart w:id="266" w:name="_Toc264361177"/>
      <w:bookmarkStart w:id="267" w:name="_Toc264361627"/>
      <w:bookmarkStart w:id="268" w:name="_Toc264362436"/>
      <w:bookmarkStart w:id="269" w:name="_Toc264371510"/>
      <w:r w:rsidRPr="00B50A09">
        <w:t>Anf.  65  URBAN AHLIN (s):</w:t>
      </w:r>
      <w:bookmarkEnd w:id="266"/>
      <w:bookmarkEnd w:id="267"/>
      <w:bookmarkEnd w:id="268"/>
      <w:bookmarkEnd w:id="269"/>
    </w:p>
    <w:p w:rsidR="002B10D9" w:rsidRPr="00B50A09" w:rsidRDefault="002B10D9" w:rsidP="002B10D9">
      <w:pPr>
        <w:pStyle w:val="Normaltindrag"/>
      </w:pPr>
      <w:r w:rsidRPr="00B50A09">
        <w:t>Först har jag en kort fråga till Kerstin Lundgren. Jag var lite oup</w:t>
      </w:r>
      <w:r w:rsidRPr="00B50A09">
        <w:t>p</w:t>
      </w:r>
      <w:r w:rsidRPr="00B50A09">
        <w:t>märksam när du sade att det som händer på marken kan leda till aktivit</w:t>
      </w:r>
      <w:r w:rsidRPr="00B50A09">
        <w:t>e</w:t>
      </w:r>
      <w:r w:rsidRPr="00B50A09">
        <w:t>ter från EU:s sida som inte bara skulle handla om kärnvapen, som du sade. Betyder det att du öppnar för det om vi ser dem som står för den gröna rörelsen i Iran nu bli nedslagna i morgon och att du öppnar för att vi ska ha sanktioner mot Iran med anledning av mänskliga rättigheter. Är det så jag ska uppfatta det?</w:t>
      </w:r>
    </w:p>
    <w:p w:rsidR="002B10D9" w:rsidRPr="00B50A09" w:rsidRDefault="002B10D9" w:rsidP="002B10D9">
      <w:pPr>
        <w:pStyle w:val="Rubrik2"/>
      </w:pPr>
      <w:bookmarkStart w:id="270" w:name="_Toc264361178"/>
      <w:bookmarkStart w:id="271" w:name="_Toc264361628"/>
      <w:bookmarkStart w:id="272" w:name="_Toc264362437"/>
      <w:bookmarkStart w:id="273" w:name="_Toc264371511"/>
      <w:r w:rsidRPr="00B50A09">
        <w:t>Anf.  66  KERSTIN LUNDGREN (c):</w:t>
      </w:r>
      <w:bookmarkEnd w:id="270"/>
      <w:bookmarkEnd w:id="271"/>
      <w:bookmarkEnd w:id="272"/>
      <w:bookmarkEnd w:id="273"/>
    </w:p>
    <w:p w:rsidR="002B10D9" w:rsidRPr="00B50A09" w:rsidRDefault="002B10D9" w:rsidP="002B10D9">
      <w:pPr>
        <w:pStyle w:val="Normaltindrag"/>
      </w:pPr>
      <w:r w:rsidRPr="00B50A09">
        <w:t>Signalen var att man från Cathrine Ashtons sida ska ha ett uttalande i morgon som nu förbereds om inte någonting kommer att hända på må</w:t>
      </w:r>
      <w:r w:rsidRPr="00B50A09">
        <w:t>n</w:t>
      </w:r>
      <w:r w:rsidRPr="00B50A09">
        <w:t>dag. Men det beror lite grann på vad som händer under morgondagen och hur utvecklingen sker. Jag förutsätter att det finns beredskap för att agera också med anledning av ett uttalande eller annat på måndag om situati</w:t>
      </w:r>
      <w:r w:rsidRPr="00B50A09">
        <w:t>o</w:t>
      </w:r>
      <w:r w:rsidRPr="00B50A09">
        <w:t>nen så kräver. Det var inte sanktionsfrågor. Där är säkerhetsrådsspåret väldigt klart.</w:t>
      </w:r>
    </w:p>
    <w:p w:rsidR="002B10D9" w:rsidRPr="00B50A09" w:rsidRDefault="002B10D9" w:rsidP="002B10D9">
      <w:pPr>
        <w:pStyle w:val="Rubrik2"/>
      </w:pPr>
      <w:bookmarkStart w:id="274" w:name="_Toc264361179"/>
      <w:bookmarkStart w:id="275" w:name="_Toc264361629"/>
      <w:bookmarkStart w:id="276" w:name="_Toc264362438"/>
      <w:bookmarkStart w:id="277" w:name="_Toc264371512"/>
      <w:r w:rsidRPr="00B50A09">
        <w:t>Anf.  67  ORDFÖRANDEN:</w:t>
      </w:r>
      <w:bookmarkEnd w:id="274"/>
      <w:bookmarkEnd w:id="275"/>
      <w:bookmarkEnd w:id="276"/>
      <w:bookmarkEnd w:id="277"/>
    </w:p>
    <w:p w:rsidR="002B10D9" w:rsidRPr="00B50A09" w:rsidRDefault="002B10D9" w:rsidP="002B10D9">
      <w:pPr>
        <w:pStyle w:val="Normaltindrag"/>
      </w:pPr>
      <w:r w:rsidRPr="00B50A09">
        <w:t>Det är frågan om årsdagsoron, så att säga.</w:t>
      </w:r>
    </w:p>
    <w:p w:rsidR="002B10D9" w:rsidRPr="00B50A09" w:rsidRDefault="002B10D9" w:rsidP="002B10D9">
      <w:pPr>
        <w:pStyle w:val="Normaltindrag"/>
      </w:pPr>
      <w:r w:rsidRPr="00B50A09">
        <w:t>Nu har tjänstemännen meddelat mig att utt</w:t>
      </w:r>
      <w:r w:rsidRPr="00B50A09">
        <w:t>a</w:t>
      </w:r>
      <w:r w:rsidRPr="00B50A09">
        <w:t xml:space="preserve">landet, som vi i varje fall nu kan förutse ska vara ett Ashtonuttalande, är nog så viktigt men inte samrådspliktigt för vår del. Så har vi det utrett. </w:t>
      </w:r>
    </w:p>
    <w:p w:rsidR="002B10D9" w:rsidRPr="00B50A09" w:rsidRDefault="002B10D9" w:rsidP="002B10D9">
      <w:pPr>
        <w:pStyle w:val="Rubrik2"/>
      </w:pPr>
      <w:bookmarkStart w:id="278" w:name="_Toc264361180"/>
      <w:bookmarkStart w:id="279" w:name="_Toc264361630"/>
      <w:bookmarkStart w:id="280" w:name="_Toc264362439"/>
      <w:bookmarkStart w:id="281" w:name="_Toc264371513"/>
      <w:r w:rsidRPr="00B50A09">
        <w:t>Anf.  68  Utrikesminister CARL BILDT (m):</w:t>
      </w:r>
      <w:bookmarkEnd w:id="278"/>
      <w:bookmarkEnd w:id="279"/>
      <w:bookmarkEnd w:id="280"/>
      <w:bookmarkEnd w:id="281"/>
    </w:p>
    <w:p w:rsidR="002B10D9" w:rsidRPr="00B50A09" w:rsidRDefault="002B10D9" w:rsidP="002B10D9">
      <w:pPr>
        <w:pStyle w:val="Normaltindrag"/>
      </w:pPr>
      <w:r w:rsidRPr="00B50A09">
        <w:t>Så är det självfallet. Vi är beredda att re</w:t>
      </w:r>
      <w:r w:rsidRPr="00B50A09">
        <w:t>a</w:t>
      </w:r>
      <w:r w:rsidRPr="00B50A09">
        <w:t>gera på allting som inträffar i världen, inkl</w:t>
      </w:r>
      <w:r w:rsidRPr="00B50A09">
        <w:t>u</w:t>
      </w:r>
      <w:r w:rsidRPr="00B50A09">
        <w:t>sive att vi självfallet har en hög beredskap att reagera på någonting som inträffar i mo</w:t>
      </w:r>
      <w:r w:rsidRPr="00B50A09">
        <w:t>r</w:t>
      </w:r>
      <w:r w:rsidRPr="00B50A09">
        <w:t>gon. Det ligger i sakens natur.</w:t>
      </w:r>
    </w:p>
    <w:p w:rsidR="002B10D9" w:rsidRPr="00B50A09" w:rsidRDefault="002B10D9" w:rsidP="002B10D9">
      <w:pPr>
        <w:pStyle w:val="Normaltindrag"/>
      </w:pPr>
      <w:r w:rsidRPr="00B50A09">
        <w:t>Det som är förberett är ett uttalande med anledning av årsdagen av det som inträffade förra året och det som har inträffat sedan dess vad gäller mänskliga rättigheter och där vi ska u</w:t>
      </w:r>
      <w:r w:rsidRPr="00B50A09">
        <w:t>t</w:t>
      </w:r>
      <w:r w:rsidRPr="00B50A09">
        <w:t>trycka vår mycket kända ståndpunkt om detta.</w:t>
      </w:r>
    </w:p>
    <w:p w:rsidR="002B10D9" w:rsidRPr="00B50A09" w:rsidRDefault="002B10D9" w:rsidP="002B10D9">
      <w:pPr>
        <w:pStyle w:val="Normaltindrag"/>
      </w:pPr>
      <w:r w:rsidRPr="00B50A09">
        <w:t>Skulle saker och ting gå alldeles över styr på ett eller annat sätt i T</w:t>
      </w:r>
      <w:r w:rsidRPr="00B50A09">
        <w:t>e</w:t>
      </w:r>
      <w:r w:rsidRPr="00B50A09">
        <w:t>heran och de iran</w:t>
      </w:r>
      <w:r w:rsidRPr="00B50A09">
        <w:t>s</w:t>
      </w:r>
      <w:r w:rsidRPr="00B50A09">
        <w:t>ka städerna i morgon är det alldeles självklart att detta kommer att föranleda en reaktion både från Europeiska unionen och från Sverige. Det är självklart. Vi har en utrikespolitik där vi reagerar på sk</w:t>
      </w:r>
      <w:r w:rsidRPr="00B50A09">
        <w:t>e</w:t>
      </w:r>
      <w:r w:rsidRPr="00B50A09">
        <w:t>enden.</w:t>
      </w:r>
    </w:p>
    <w:p w:rsidR="002B10D9" w:rsidRPr="00B50A09" w:rsidRDefault="002B10D9" w:rsidP="002B10D9">
      <w:pPr>
        <w:pStyle w:val="Normaltindrag"/>
      </w:pPr>
      <w:r w:rsidRPr="00B50A09">
        <w:t>För att vara formell är det Europeiska rådet som kommer att fatta b</w:t>
      </w:r>
      <w:r w:rsidRPr="00B50A09">
        <w:t>e</w:t>
      </w:r>
      <w:r w:rsidRPr="00B50A09">
        <w:t>slut om en deklaration. Vi har en förberedande diskussion om denna i utrikesrådet. När det gäller det EU-autonoma som vi har diskuterat är vi i och för sig rätt eniga om var vi står. Men det är ett sluttande plan på grund av det sätt man formulerat säke</w:t>
      </w:r>
      <w:r w:rsidRPr="00B50A09">
        <w:t>r</w:t>
      </w:r>
      <w:r w:rsidRPr="00B50A09">
        <w:t>hetsrådsresolutionen.</w:t>
      </w:r>
    </w:p>
    <w:p w:rsidR="002B10D9" w:rsidRPr="00B50A09" w:rsidRDefault="002B10D9" w:rsidP="002B10D9">
      <w:pPr>
        <w:pStyle w:val="Normaltindrag"/>
      </w:pPr>
      <w:r w:rsidRPr="00B50A09">
        <w:t>Om ni läser den noggrant finner ni att det man faktiskt tvingas att göra, det vill säga besluta om sanktioner, är rätt begränsat. Det finns vaga formuleringar av olika slag om vad som till exempel kan vara surveilla</w:t>
      </w:r>
      <w:r w:rsidRPr="00B50A09">
        <w:t>n</w:t>
      </w:r>
      <w:r w:rsidRPr="00B50A09">
        <w:t>ce. Vad är surveillance? Kan surveillance tolkas som att man har ett tillståndsförfarande för allting som det står surveillance om, och att detta tillståndsförfarande kan användas för att säga nej till allting? Då kan surveillance tolkas som att man de facto går mot en sanktion.</w:t>
      </w:r>
    </w:p>
    <w:p w:rsidR="002B10D9" w:rsidRPr="00B50A09" w:rsidRDefault="002B10D9" w:rsidP="002B10D9">
      <w:pPr>
        <w:pStyle w:val="Normaltindrag"/>
      </w:pPr>
      <w:r w:rsidRPr="00B50A09">
        <w:t>Det är lätt att se att det finns de som sku</w:t>
      </w:r>
      <w:r w:rsidRPr="00B50A09">
        <w:t>l</w:t>
      </w:r>
      <w:r w:rsidRPr="00B50A09">
        <w:t>le vilja att det blev på det sättet. Då kan man i USA och EU få igenom saker som man inte har fått igenom med Kina och Ryssland. Man kan då säga att detta ligger inom en ytterligt vid tolkning av resolutionen, men det blir de facto inte un</w:t>
      </w:r>
      <w:r w:rsidRPr="00B50A09">
        <w:t>i</w:t>
      </w:r>
      <w:r w:rsidRPr="00B50A09">
        <w:t>versella sanktioner. Jag säger bara detta för att något komplicera fråg</w:t>
      </w:r>
      <w:r w:rsidRPr="00B50A09">
        <w:t>e</w:t>
      </w:r>
      <w:r w:rsidRPr="00B50A09">
        <w:t>ställningen för nämnden i den meningen att frågeställningen är komplic</w:t>
      </w:r>
      <w:r w:rsidRPr="00B50A09">
        <w:t>e</w:t>
      </w:r>
      <w:r w:rsidRPr="00B50A09">
        <w:t>rad.</w:t>
      </w:r>
    </w:p>
    <w:p w:rsidR="002B10D9" w:rsidRPr="00B50A09" w:rsidRDefault="002B10D9" w:rsidP="002B10D9">
      <w:pPr>
        <w:pStyle w:val="Normaltindrag"/>
      </w:pPr>
      <w:r w:rsidRPr="00B50A09">
        <w:t>Den grundläggande svenska inställningen som vi har är att vi kan vara mer eller mindre e</w:t>
      </w:r>
      <w:r w:rsidRPr="00B50A09">
        <w:t>n</w:t>
      </w:r>
      <w:r w:rsidRPr="00B50A09">
        <w:t>tusiastiska vad gäller sanktioner. Jag tillhör som bekant de mindre entusiastiska för sanktioner. Men ska sanktioner besl</w:t>
      </w:r>
      <w:r w:rsidRPr="00B50A09">
        <w:t>u</w:t>
      </w:r>
      <w:r w:rsidRPr="00B50A09">
        <w:t>tas ska de beslutas av säkerhetsrådet, och då ska vi impleme</w:t>
      </w:r>
      <w:r w:rsidRPr="00B50A09">
        <w:t>n</w:t>
      </w:r>
      <w:r w:rsidRPr="00B50A09">
        <w:t>tera dem fullt ut och gärna något extensivt. Men när det gäller att gå utöver detta ska vi ha en restriktiv linje. Det är torsdagens di</w:t>
      </w:r>
      <w:r w:rsidRPr="00B50A09">
        <w:t>s</w:t>
      </w:r>
      <w:r w:rsidRPr="00B50A09">
        <w:t>kussion och beslut de facto.</w:t>
      </w:r>
    </w:p>
    <w:p w:rsidR="002B10D9" w:rsidRPr="00B50A09" w:rsidRDefault="002B10D9" w:rsidP="002B10D9">
      <w:pPr>
        <w:pStyle w:val="Rubrik2"/>
      </w:pPr>
      <w:bookmarkStart w:id="282" w:name="_Toc264361181"/>
      <w:bookmarkStart w:id="283" w:name="_Toc264361631"/>
      <w:bookmarkStart w:id="284" w:name="_Toc264362440"/>
      <w:bookmarkStart w:id="285" w:name="_Toc264371514"/>
      <w:r w:rsidRPr="00B50A09">
        <w:t>Anf.  69  ORDFÖRANDEN:</w:t>
      </w:r>
      <w:bookmarkEnd w:id="282"/>
      <w:bookmarkEnd w:id="283"/>
      <w:bookmarkEnd w:id="284"/>
      <w:bookmarkEnd w:id="285"/>
    </w:p>
    <w:p w:rsidR="002B10D9" w:rsidRPr="00B50A09" w:rsidRDefault="002B10D9" w:rsidP="002B10D9">
      <w:pPr>
        <w:pStyle w:val="Normaltindrag"/>
      </w:pPr>
      <w:r w:rsidRPr="00B50A09">
        <w:t>Detta är regeringens ståndpunkt inför denna diskussion.</w:t>
      </w:r>
    </w:p>
    <w:p w:rsidR="002B10D9" w:rsidRPr="00B50A09" w:rsidRDefault="002B10D9" w:rsidP="002B10D9">
      <w:pPr>
        <w:pStyle w:val="Rubrik2"/>
      </w:pPr>
      <w:bookmarkStart w:id="286" w:name="_Toc264361182"/>
      <w:bookmarkStart w:id="287" w:name="_Toc264361632"/>
      <w:bookmarkStart w:id="288" w:name="_Toc264362441"/>
      <w:bookmarkStart w:id="289" w:name="_Toc264371515"/>
      <w:r w:rsidRPr="00B50A09">
        <w:t>Anf.  70  BODIL CEBALLOS (mp):</w:t>
      </w:r>
      <w:bookmarkEnd w:id="286"/>
      <w:bookmarkEnd w:id="287"/>
      <w:bookmarkEnd w:id="288"/>
      <w:bookmarkEnd w:id="289"/>
    </w:p>
    <w:p w:rsidR="002B10D9" w:rsidRPr="00B50A09" w:rsidRDefault="002B10D9" w:rsidP="002B10D9">
      <w:pPr>
        <w:pStyle w:val="Normaltindrag"/>
      </w:pPr>
      <w:r w:rsidRPr="00B50A09">
        <w:t>Nu framkom det lite tydligare att vi ska vara på den lite lägre nivån när det gäller tol</w:t>
      </w:r>
      <w:r w:rsidRPr="00B50A09">
        <w:t>k</w:t>
      </w:r>
      <w:r w:rsidRPr="00B50A09">
        <w:t>ningen av FN-beslutet. Jag tycker att vi inte ska lägga oss på den lägre nivån. Jag tycker att vi redan tidigare har varit väldigt mjäkiga mot Iran. Jag vill nog anmäla en avvikande m</w:t>
      </w:r>
      <w:r w:rsidRPr="00B50A09">
        <w:t>e</w:t>
      </w:r>
      <w:r w:rsidRPr="00B50A09">
        <w:t>ning där.</w:t>
      </w:r>
    </w:p>
    <w:p w:rsidR="002B10D9" w:rsidRPr="00B50A09" w:rsidRDefault="002B10D9" w:rsidP="002B10D9">
      <w:pPr>
        <w:pStyle w:val="Rubrik2"/>
      </w:pPr>
      <w:bookmarkStart w:id="290" w:name="_Toc264361183"/>
      <w:bookmarkStart w:id="291" w:name="_Toc264361633"/>
      <w:bookmarkStart w:id="292" w:name="_Toc264362442"/>
      <w:bookmarkStart w:id="293" w:name="_Toc264371516"/>
      <w:r w:rsidRPr="00B50A09">
        <w:t>Anf.  71  ORDFÖRANDEN:</w:t>
      </w:r>
      <w:bookmarkEnd w:id="290"/>
      <w:bookmarkEnd w:id="291"/>
      <w:bookmarkEnd w:id="292"/>
      <w:bookmarkEnd w:id="293"/>
    </w:p>
    <w:p w:rsidR="002B10D9" w:rsidRPr="00B50A09" w:rsidRDefault="002B10D9" w:rsidP="002B10D9">
      <w:pPr>
        <w:pStyle w:val="Normaltindrag"/>
      </w:pPr>
      <w:r w:rsidRPr="00B50A09">
        <w:t>Den är noterad.</w:t>
      </w:r>
    </w:p>
    <w:p w:rsidR="002B10D9" w:rsidRPr="00B50A09" w:rsidRDefault="002B10D9" w:rsidP="002B10D9">
      <w:pPr>
        <w:pStyle w:val="Rubrik2"/>
      </w:pPr>
      <w:bookmarkStart w:id="294" w:name="_Toc264361184"/>
      <w:bookmarkStart w:id="295" w:name="_Toc264361634"/>
      <w:bookmarkStart w:id="296" w:name="_Toc264362443"/>
      <w:bookmarkStart w:id="297" w:name="_Toc264371517"/>
      <w:r w:rsidRPr="00B50A09">
        <w:t>Anf.  72  URBAN AHLIN (s):</w:t>
      </w:r>
      <w:bookmarkEnd w:id="294"/>
      <w:bookmarkEnd w:id="295"/>
      <w:bookmarkEnd w:id="296"/>
      <w:bookmarkEnd w:id="297"/>
    </w:p>
    <w:p w:rsidR="002B10D9" w:rsidRPr="00B50A09" w:rsidRDefault="002B10D9" w:rsidP="002B10D9">
      <w:pPr>
        <w:pStyle w:val="Normaltindrag"/>
      </w:pPr>
      <w:r w:rsidRPr="00B50A09">
        <w:t>Det här är en ganska intressant diskussion som en del försöker få att nu sjunka ihop till att det bara handlar om EU-autonoma sanktioner eller inte. Detta är en fråga som är av absolut största vikt i det internationella samfundet. Det handlar om hur EU ska agera och vilken a</w:t>
      </w:r>
      <w:r w:rsidRPr="00B50A09">
        <w:t>t</w:t>
      </w:r>
      <w:r w:rsidRPr="00B50A09">
        <w:t>tityd vi ska ha och så vidare.</w:t>
      </w:r>
    </w:p>
    <w:p w:rsidR="002B10D9" w:rsidRPr="00B50A09" w:rsidRDefault="002B10D9" w:rsidP="002B10D9">
      <w:pPr>
        <w:pStyle w:val="Normaltindrag"/>
      </w:pPr>
      <w:r w:rsidRPr="00B50A09">
        <w:t>Vi i Sveriges riksdag har varit eniga i att hela tiden ge regeringen ett uppdrag att vi s</w:t>
      </w:r>
      <w:r w:rsidRPr="00B50A09">
        <w:t>ä</w:t>
      </w:r>
      <w:r w:rsidRPr="00B50A09">
        <w:t>ger nej till EU-autonoma sanktioner. Trots att det funnits ganska många medlemsländer som dr</w:t>
      </w:r>
      <w:r w:rsidRPr="00B50A09">
        <w:t>i</w:t>
      </w:r>
      <w:r w:rsidRPr="00B50A09">
        <w:t>vit den frågan har vi ändå gett stöd till utrikesministern. Vi vill att FN:s säkerhetsråd ska vara den organis</w:t>
      </w:r>
      <w:r w:rsidRPr="00B50A09">
        <w:t>a</w:t>
      </w:r>
      <w:r w:rsidRPr="00B50A09">
        <w:t>tion som fattar beslutet för att ge så starkt internationellt tryck som mö</w:t>
      </w:r>
      <w:r w:rsidRPr="00B50A09">
        <w:t>j</w:t>
      </w:r>
      <w:r w:rsidRPr="00B50A09">
        <w:t>ligt på Iran.</w:t>
      </w:r>
    </w:p>
    <w:p w:rsidR="002B10D9" w:rsidRPr="00B50A09" w:rsidRDefault="002B10D9" w:rsidP="002B10D9">
      <w:pPr>
        <w:pStyle w:val="Normaltindrag"/>
      </w:pPr>
      <w:r w:rsidRPr="00B50A09">
        <w:t>När väl det sker uttrycker Carl Bildt sin a</w:t>
      </w:r>
      <w:r w:rsidRPr="00B50A09">
        <w:t>t</w:t>
      </w:r>
      <w:r w:rsidRPr="00B50A09">
        <w:t xml:space="preserve">tityd till detta genom att säga att det är oklokt och att vi i EU sedan </w:t>
      </w:r>
      <w:r w:rsidR="00284960" w:rsidRPr="00B50A09">
        <w:t>”</w:t>
      </w:r>
      <w:r w:rsidRPr="00B50A09">
        <w:t>sorgfälligt</w:t>
      </w:r>
      <w:r w:rsidR="00284960" w:rsidRPr="00B50A09">
        <w:t>”</w:t>
      </w:r>
      <w:r w:rsidRPr="00B50A09">
        <w:t xml:space="preserve"> ska anamma det som FN:s säkerhetsråd fattat beslut om. Då måste naturligtvis vi i oppos</w:t>
      </w:r>
      <w:r w:rsidRPr="00B50A09">
        <w:t>i</w:t>
      </w:r>
      <w:r w:rsidRPr="00B50A09">
        <w:t>tionen fråga oss: Vad är regeringens politik? Den u</w:t>
      </w:r>
      <w:r w:rsidRPr="00B50A09">
        <w:t>t</w:t>
      </w:r>
      <w:r w:rsidRPr="00B50A09">
        <w:t>tolkas inte på UD:s hemsida utan på Carl Bildts privata blogg. Det är där vi ser vad den sven</w:t>
      </w:r>
      <w:r w:rsidRPr="00B50A09">
        <w:t>s</w:t>
      </w:r>
      <w:r w:rsidRPr="00B50A09">
        <w:t>ka regeringen har drivit för politik.</w:t>
      </w:r>
    </w:p>
    <w:p w:rsidR="002B10D9" w:rsidRPr="00B50A09" w:rsidRDefault="002B10D9" w:rsidP="002B10D9">
      <w:pPr>
        <w:pStyle w:val="Normaltindrag"/>
      </w:pPr>
      <w:r w:rsidRPr="00B50A09">
        <w:t>Jag menar att man här har svängt undan från det vi varit överens om i EU-nämnden fram till nu. Vi ville ha ett så stort internationellt tryck på Iran som möjligt, och det görs genom FN:s säkerhetsråd. När väl den resolutionen finns på plats förflyttar sig vår utrikesmini</w:t>
      </w:r>
      <w:r w:rsidRPr="00B50A09">
        <w:t>s</w:t>
      </w:r>
      <w:r w:rsidRPr="00B50A09">
        <w:t>ter och tycker att det var oklokt. Vi borde egentligen ha gjort något annat. Det är grunden till diskussionen.</w:t>
      </w:r>
    </w:p>
    <w:p w:rsidR="002B10D9" w:rsidRPr="00B50A09" w:rsidRDefault="002B10D9" w:rsidP="002B10D9">
      <w:pPr>
        <w:pStyle w:val="Normaltindrag"/>
      </w:pPr>
      <w:r w:rsidRPr="00B50A09">
        <w:t>När utrikesministern åker till Bryssel ska han följa det som vi i Sver</w:t>
      </w:r>
      <w:r w:rsidRPr="00B50A09">
        <w:t>i</w:t>
      </w:r>
      <w:r w:rsidRPr="00B50A09">
        <w:t>ges riksdag har gett honom uppdrag till. Det är att vi borde ha välkomnat FN-resolutionen och att man har ko</w:t>
      </w:r>
      <w:r w:rsidRPr="00B50A09">
        <w:t>m</w:t>
      </w:r>
      <w:r w:rsidRPr="00B50A09">
        <w:t>mit till så stor enighet i FN att det nu finns ett internationellt tryck. Vi ska naturligtvis tolka resolutionen extensivt. Jag håller med Bodil Ceballos om detta.</w:t>
      </w:r>
    </w:p>
    <w:p w:rsidR="002B10D9" w:rsidRPr="00B50A09" w:rsidRDefault="002B10D9" w:rsidP="002B10D9">
      <w:pPr>
        <w:pStyle w:val="Normaltindrag"/>
      </w:pPr>
      <w:r w:rsidRPr="00B50A09">
        <w:t>Från början var det meningen att det skulle vara extensivt. Jag tyckte jag hörde utrikesm</w:t>
      </w:r>
      <w:r w:rsidRPr="00B50A09">
        <w:t>i</w:t>
      </w:r>
      <w:r w:rsidRPr="00B50A09">
        <w:t>nistern tala om det. Men i det sista inlägget krympte det ned igen. Anledningen är här att Turkiet, Brasilien och Carl Bildt har en policy i världen. Resten av länderna och Ryssland, USA och Kina har nu enats om att vi ska en FN:s s</w:t>
      </w:r>
      <w:r w:rsidRPr="00B50A09">
        <w:t>ä</w:t>
      </w:r>
      <w:r w:rsidRPr="00B50A09">
        <w:t>kerhetsrådsresolution. Vi står bakom den.</w:t>
      </w:r>
    </w:p>
    <w:p w:rsidR="002B10D9" w:rsidRPr="00B50A09" w:rsidRDefault="002B10D9" w:rsidP="002B10D9">
      <w:pPr>
        <w:pStyle w:val="Normaltindrag"/>
      </w:pPr>
      <w:r w:rsidRPr="00B50A09">
        <w:t>Det är en avvikande mening här. Sveriges regering borde föra fram att det är välkommet att internationella samfundet har enat sig och att det nu finns en så bred enighet. Det kan mö</w:t>
      </w:r>
      <w:r w:rsidRPr="00B50A09">
        <w:t>j</w:t>
      </w:r>
      <w:r w:rsidRPr="00B50A09">
        <w:t>liggöra att Iran tvingas att flytta på sig.</w:t>
      </w:r>
    </w:p>
    <w:p w:rsidR="002B10D9" w:rsidRPr="00B50A09" w:rsidRDefault="002B10D9" w:rsidP="002B10D9">
      <w:pPr>
        <w:pStyle w:val="Rubrik2"/>
      </w:pPr>
      <w:bookmarkStart w:id="298" w:name="_Toc264361185"/>
      <w:bookmarkStart w:id="299" w:name="_Toc264361635"/>
      <w:bookmarkStart w:id="300" w:name="_Toc264362444"/>
      <w:bookmarkStart w:id="301" w:name="_Toc264371518"/>
      <w:r w:rsidRPr="00B50A09">
        <w:t>Anf.  73  ORDFÖRANDEN:</w:t>
      </w:r>
      <w:bookmarkEnd w:id="298"/>
      <w:bookmarkEnd w:id="299"/>
      <w:bookmarkEnd w:id="300"/>
      <w:bookmarkEnd w:id="301"/>
    </w:p>
    <w:p w:rsidR="002B10D9" w:rsidRPr="00B50A09" w:rsidRDefault="002B10D9" w:rsidP="002B10D9">
      <w:pPr>
        <w:pStyle w:val="Normaltindrag"/>
      </w:pPr>
      <w:r w:rsidRPr="00B50A09">
        <w:t>Vad gäller det sista vill jag bara precisera att regeringens uppfattning inför rådet fas</w:t>
      </w:r>
      <w:r w:rsidRPr="00B50A09">
        <w:t>t</w:t>
      </w:r>
      <w:r w:rsidRPr="00B50A09">
        <w:t>läggs och förankras nu här i riksdagen. Sedan kan man ha vilka slängar om bloggar man vill, diskutera bloggar och historieskri</w:t>
      </w:r>
      <w:r w:rsidRPr="00B50A09">
        <w:t>v</w:t>
      </w:r>
      <w:r w:rsidRPr="00B50A09">
        <w:t>ning och allt man vill.</w:t>
      </w:r>
    </w:p>
    <w:p w:rsidR="002B10D9" w:rsidRPr="00B50A09" w:rsidRDefault="002B10D9" w:rsidP="002B10D9">
      <w:pPr>
        <w:pStyle w:val="Normaltindrag"/>
      </w:pPr>
      <w:r w:rsidRPr="00B50A09">
        <w:t>Det vi nu prövar är regeringens upplägg inför rådet nästa vecka. Ståndpunkten inför det är den som är framförd här i skrift inför det och muntligt i dagens diskussion. Det står partie</w:t>
      </w:r>
      <w:r w:rsidRPr="00B50A09">
        <w:t>r</w:t>
      </w:r>
      <w:r w:rsidRPr="00B50A09">
        <w:t xml:space="preserve">na fritt att ta ställning till detta. </w:t>
      </w:r>
    </w:p>
    <w:p w:rsidR="002B10D9" w:rsidRPr="00B50A09" w:rsidRDefault="002B10D9" w:rsidP="002B10D9">
      <w:pPr>
        <w:pStyle w:val="Normaltindrag"/>
      </w:pPr>
      <w:r w:rsidRPr="00B50A09">
        <w:t xml:space="preserve">Jag kommer att ge ordet till utrikesministern igen för att kommentera detta sista om stort tryck genom säkerhetsrådsbeslut. Jag uppfattar inte att det är så stor oenighet där. Tolkar man det så får man så klart göra det. Jag kan inte hindra människor från det. </w:t>
      </w:r>
    </w:p>
    <w:p w:rsidR="002B10D9" w:rsidRPr="00B50A09" w:rsidRDefault="002B10D9" w:rsidP="002B10D9">
      <w:pPr>
        <w:pStyle w:val="Normaltindrag"/>
      </w:pPr>
      <w:r w:rsidRPr="00B50A09">
        <w:t>Det är detta rådet ska förhålla sig till, och det är regeringens stån</w:t>
      </w:r>
      <w:r w:rsidRPr="00B50A09">
        <w:t>d</w:t>
      </w:r>
      <w:r w:rsidRPr="00B50A09">
        <w:t>punkt inför detta såsom den framförs här i riksdagen som vi ska ta stäl</w:t>
      </w:r>
      <w:r w:rsidRPr="00B50A09">
        <w:t>l</w:t>
      </w:r>
      <w:r w:rsidRPr="00B50A09">
        <w:t>ning till.</w:t>
      </w:r>
    </w:p>
    <w:p w:rsidR="002B10D9" w:rsidRPr="00B50A09" w:rsidRDefault="002B10D9" w:rsidP="002B10D9">
      <w:pPr>
        <w:pStyle w:val="Rubrik2"/>
      </w:pPr>
      <w:bookmarkStart w:id="302" w:name="_Toc264361186"/>
      <w:bookmarkStart w:id="303" w:name="_Toc264361636"/>
      <w:bookmarkStart w:id="304" w:name="_Toc264362445"/>
      <w:bookmarkStart w:id="305" w:name="_Toc264371519"/>
      <w:r w:rsidRPr="00B50A09">
        <w:t>Anf.  74  KERSTIN LUNDGREN (c):</w:t>
      </w:r>
      <w:bookmarkEnd w:id="302"/>
      <w:bookmarkEnd w:id="303"/>
      <w:bookmarkEnd w:id="304"/>
      <w:bookmarkEnd w:id="305"/>
    </w:p>
    <w:p w:rsidR="002B10D9" w:rsidRPr="00B50A09" w:rsidRDefault="002B10D9" w:rsidP="002B10D9">
      <w:pPr>
        <w:pStyle w:val="Normaltindrag"/>
      </w:pPr>
      <w:r w:rsidRPr="00B50A09">
        <w:t xml:space="preserve">Fru ordförande! Det här </w:t>
      </w:r>
      <w:r w:rsidR="00C018D0" w:rsidRPr="00B50A09">
        <w:t xml:space="preserve">är </w:t>
      </w:r>
      <w:r w:rsidRPr="00B50A09">
        <w:t>inte en diskussion om historien, den får väl tas i annat sammanhang än i EU-nämnden, utan ett råd till rege</w:t>
      </w:r>
      <w:r w:rsidRPr="00B50A09">
        <w:t>r</w:t>
      </w:r>
      <w:r w:rsidRPr="00B50A09">
        <w:t>ingen inför vad som ska göras på måndag, och jag har hört en avvikande m</w:t>
      </w:r>
      <w:r w:rsidRPr="00B50A09">
        <w:t>e</w:t>
      </w:r>
      <w:r w:rsidRPr="00B50A09">
        <w:t>ning.</w:t>
      </w:r>
    </w:p>
    <w:p w:rsidR="002B10D9" w:rsidRPr="00B50A09" w:rsidRDefault="002B10D9" w:rsidP="002B10D9">
      <w:pPr>
        <w:pStyle w:val="Normaltindrag"/>
      </w:pPr>
      <w:r w:rsidRPr="00B50A09">
        <w:t>Vilka krav på tydliga sanktioner utöver det som framgår av säkerhet</w:t>
      </w:r>
      <w:r w:rsidRPr="00B50A09">
        <w:t>s</w:t>
      </w:r>
      <w:r w:rsidRPr="00B50A09">
        <w:t>rådets resolution är det som Socialdemokraterna och Miljöpartiet a</w:t>
      </w:r>
      <w:r w:rsidRPr="00B50A09">
        <w:t>n</w:t>
      </w:r>
      <w:r w:rsidRPr="00B50A09">
        <w:t>ser ska drivas? Vad ytterligare anser man att man ska göra? Hur långt ska man gå från EU:s sida? Det vore intressant att få en tydlighet i den delen.</w:t>
      </w:r>
    </w:p>
    <w:p w:rsidR="002B10D9" w:rsidRPr="00B50A09" w:rsidRDefault="002B10D9" w:rsidP="002B10D9">
      <w:pPr>
        <w:pStyle w:val="Rubrik2"/>
      </w:pPr>
      <w:bookmarkStart w:id="306" w:name="_Toc264361187"/>
      <w:bookmarkStart w:id="307" w:name="_Toc264361637"/>
      <w:bookmarkStart w:id="308" w:name="_Toc264362446"/>
      <w:bookmarkStart w:id="309" w:name="_Toc264371520"/>
      <w:r w:rsidRPr="00B50A09">
        <w:t>Anf.  75  ORDFÖRANDEN:</w:t>
      </w:r>
      <w:bookmarkEnd w:id="306"/>
      <w:bookmarkEnd w:id="307"/>
      <w:bookmarkEnd w:id="308"/>
      <w:bookmarkEnd w:id="309"/>
    </w:p>
    <w:p w:rsidR="002B10D9" w:rsidRPr="00B50A09" w:rsidRDefault="002B10D9" w:rsidP="002B10D9">
      <w:pPr>
        <w:pStyle w:val="Normaltindrag"/>
      </w:pPr>
      <w:r w:rsidRPr="00B50A09">
        <w:t>Eftersom Socialdemokraterna och Miljöpartiet ändå är så tydligt ap</w:t>
      </w:r>
      <w:r w:rsidRPr="00B50A09">
        <w:t>o</w:t>
      </w:r>
      <w:r w:rsidRPr="00B50A09">
        <w:t>stroferade får ni ordet först.</w:t>
      </w:r>
    </w:p>
    <w:p w:rsidR="002B10D9" w:rsidRPr="00B50A09" w:rsidRDefault="002B10D9" w:rsidP="002B10D9">
      <w:pPr>
        <w:pStyle w:val="Rubrik2"/>
      </w:pPr>
      <w:bookmarkStart w:id="310" w:name="_Toc264361188"/>
      <w:bookmarkStart w:id="311" w:name="_Toc264361638"/>
      <w:bookmarkStart w:id="312" w:name="_Toc264362447"/>
      <w:bookmarkStart w:id="313" w:name="_Toc264371521"/>
      <w:r w:rsidRPr="00B50A09">
        <w:t>Anf.  76  URBAN AHLIN (s):</w:t>
      </w:r>
      <w:bookmarkEnd w:id="310"/>
      <w:bookmarkEnd w:id="311"/>
      <w:bookmarkEnd w:id="312"/>
      <w:bookmarkEnd w:id="313"/>
    </w:p>
    <w:p w:rsidR="002B10D9" w:rsidRPr="00B50A09" w:rsidRDefault="002B10D9" w:rsidP="002B10D9">
      <w:pPr>
        <w:pStyle w:val="Normaltindrag"/>
      </w:pPr>
      <w:r w:rsidRPr="00B50A09">
        <w:t>Jag vill bara kort säga: Kan Kerstin Lundgren redovisa vad regerin</w:t>
      </w:r>
      <w:r w:rsidRPr="00B50A09">
        <w:t>g</w:t>
      </w:r>
      <w:r w:rsidRPr="00B50A09">
        <w:t>en kommer att gå med på för sanktioner? Vi har inte fått någon sådan sammanställning av Carl Bildt här i dag om e</w:t>
      </w:r>
      <w:r w:rsidRPr="00B50A09">
        <w:t>x</w:t>
      </w:r>
      <w:r w:rsidRPr="00B50A09">
        <w:t>akt var gränserna går för den svenska regerin</w:t>
      </w:r>
      <w:r w:rsidRPr="00B50A09">
        <w:t>g</w:t>
      </w:r>
      <w:r w:rsidRPr="00B50A09">
        <w:t>ens ställningstagande.</w:t>
      </w:r>
    </w:p>
    <w:p w:rsidR="002B10D9" w:rsidRPr="00B50A09" w:rsidRDefault="002B10D9" w:rsidP="002B10D9">
      <w:pPr>
        <w:pStyle w:val="Normaltindrag"/>
      </w:pPr>
      <w:r w:rsidRPr="00B50A09">
        <w:t>Det är naturligtvis inte så enkelt. Det är en FN-resolution som det handlar om att tolka och se var man kan hitta någonstans. Dummare är inte vi heller. Vi vill inte ställa det exakta kravet på var sanktionerna ska läggas någo</w:t>
      </w:r>
      <w:r w:rsidRPr="00B50A09">
        <w:t>n</w:t>
      </w:r>
      <w:r w:rsidRPr="00B50A09">
        <w:t>stans.</w:t>
      </w:r>
    </w:p>
    <w:p w:rsidR="002B10D9" w:rsidRPr="00B50A09" w:rsidRDefault="002B10D9" w:rsidP="002B10D9">
      <w:pPr>
        <w:pStyle w:val="Normaltindrag"/>
      </w:pPr>
      <w:r w:rsidRPr="00B50A09">
        <w:t>Vi pekar på att det verkar som att Carl Bildt i grunden har en felaktig attityd till resolutionen. Det är uppenbart. Det har han gett u</w:t>
      </w:r>
      <w:r w:rsidRPr="00B50A09">
        <w:t>t</w:t>
      </w:r>
      <w:r w:rsidRPr="00B50A09">
        <w:t>tryck för, och han har drivit en annan linje.</w:t>
      </w:r>
    </w:p>
    <w:p w:rsidR="002B10D9" w:rsidRPr="00B50A09" w:rsidRDefault="002B10D9" w:rsidP="002B10D9">
      <w:pPr>
        <w:pStyle w:val="Normaltindrag"/>
      </w:pPr>
      <w:r w:rsidRPr="00B50A09">
        <w:t>Vi menar att det nu gäller att se till att FN-sanktionen ska välkomnas och drivas exte</w:t>
      </w:r>
      <w:r w:rsidRPr="00B50A09">
        <w:t>n</w:t>
      </w:r>
      <w:r w:rsidRPr="00B50A09">
        <w:t>sivt, precis som Bodil Ceballos säger. Exakt hur det ser ut kan inte jag säga. Inte ens Carl Bildt har i EU-nämnden kunnat redov</w:t>
      </w:r>
      <w:r w:rsidRPr="00B50A09">
        <w:t>i</w:t>
      </w:r>
      <w:r w:rsidRPr="00B50A09">
        <w:t>sa var r</w:t>
      </w:r>
      <w:r w:rsidRPr="00B50A09">
        <w:t>e</w:t>
      </w:r>
      <w:r w:rsidRPr="00B50A09">
        <w:t>geringen kommer att sätta ned foten när det gäller sanktionerna.</w:t>
      </w:r>
    </w:p>
    <w:p w:rsidR="002B10D9" w:rsidRPr="00B50A09" w:rsidRDefault="002B10D9" w:rsidP="002B10D9">
      <w:pPr>
        <w:pStyle w:val="Rubrik2"/>
      </w:pPr>
      <w:bookmarkStart w:id="314" w:name="_Toc264361189"/>
      <w:bookmarkStart w:id="315" w:name="_Toc264361639"/>
      <w:bookmarkStart w:id="316" w:name="_Toc264362448"/>
      <w:bookmarkStart w:id="317" w:name="_Toc264371522"/>
      <w:r w:rsidRPr="00B50A09">
        <w:t>Anf.  77  ORDFÖRANDEN:</w:t>
      </w:r>
      <w:bookmarkEnd w:id="314"/>
      <w:bookmarkEnd w:id="315"/>
      <w:bookmarkEnd w:id="316"/>
      <w:bookmarkEnd w:id="317"/>
    </w:p>
    <w:p w:rsidR="002B10D9" w:rsidRPr="00B50A09" w:rsidRDefault="002B10D9" w:rsidP="002B10D9">
      <w:pPr>
        <w:pStyle w:val="Normaltindrag"/>
      </w:pPr>
      <w:r w:rsidRPr="00B50A09">
        <w:t>Är det något särskilt som Urban Ahlin fortfarande saknar i regerin</w:t>
      </w:r>
      <w:r w:rsidRPr="00B50A09">
        <w:t>g</w:t>
      </w:r>
      <w:r w:rsidRPr="00B50A09">
        <w:t>ens position som inte har kommit fram här? Det är här det ska komma fram, oavsett vad man tycker om den.</w:t>
      </w:r>
    </w:p>
    <w:p w:rsidR="002B10D9" w:rsidRPr="00B50A09" w:rsidRDefault="002B10D9" w:rsidP="002B10D9">
      <w:pPr>
        <w:pStyle w:val="Rubrik2"/>
      </w:pPr>
      <w:bookmarkStart w:id="318" w:name="_Toc264361190"/>
      <w:bookmarkStart w:id="319" w:name="_Toc264361640"/>
      <w:bookmarkStart w:id="320" w:name="_Toc264362449"/>
      <w:bookmarkStart w:id="321" w:name="_Toc264371523"/>
      <w:r w:rsidRPr="00B50A09">
        <w:t>Anf.  78  URBAN AHLIN (s):</w:t>
      </w:r>
      <w:bookmarkEnd w:id="318"/>
      <w:bookmarkEnd w:id="319"/>
      <w:bookmarkEnd w:id="320"/>
      <w:bookmarkEnd w:id="321"/>
    </w:p>
    <w:p w:rsidR="002B10D9" w:rsidRPr="00B50A09" w:rsidRDefault="002B10D9" w:rsidP="002B10D9">
      <w:pPr>
        <w:pStyle w:val="Normaltindrag"/>
      </w:pPr>
      <w:r w:rsidRPr="00B50A09">
        <w:t>Jag frågar också dig, fru ordförande: Vilka sanktioner kommer nu svenska regeringen att gå med på vad gäller resolutionen? Detta är en fullständigt löjlig diskussion. Vad är det för sanktioner man ska gå med på? Vilka i det iranska ledarskapet ska få reseförbud? Det går inte att resonera på det sättet i EU-nämnden.</w:t>
      </w:r>
    </w:p>
    <w:p w:rsidR="002B10D9" w:rsidRPr="00B50A09" w:rsidRDefault="002B10D9" w:rsidP="002B10D9">
      <w:pPr>
        <w:pStyle w:val="Normaltindrag"/>
      </w:pPr>
      <w:r w:rsidRPr="00B50A09">
        <w:t>Utrikespolitik handlar om att Carl Bildt ska åka och förhandla om: Var ska nivån läggas? Han kan inte i dag redovisa exakt var den läggs. Jag har förståelse för det. Det vill inte jag kritisera. Vad jag kritiserar är vad vi har för attityd till problemet och hur vi ska vi arbeta med detta.</w:t>
      </w:r>
    </w:p>
    <w:p w:rsidR="002B10D9" w:rsidRPr="00B50A09" w:rsidRDefault="002B10D9" w:rsidP="002B10D9">
      <w:pPr>
        <w:pStyle w:val="Normaltindrag"/>
      </w:pPr>
      <w:r w:rsidRPr="00B50A09">
        <w:t>Om man försöker få det till att vi nu ska säga ja eller nej exakt till r</w:t>
      </w:r>
      <w:r w:rsidRPr="00B50A09">
        <w:t>e</w:t>
      </w:r>
      <w:r w:rsidRPr="00B50A09">
        <w:t>geringens fö</w:t>
      </w:r>
      <w:r w:rsidRPr="00B50A09">
        <w:t>r</w:t>
      </w:r>
      <w:r w:rsidRPr="00B50A09">
        <w:t>handlingsupplägg kräver jag att vi nu här i EU-nämnden får en exakt beskrivning av Carl Bildt vilka sanktioner den svenska rege</w:t>
      </w:r>
      <w:r w:rsidRPr="00B50A09">
        <w:t>r</w:t>
      </w:r>
      <w:r w:rsidRPr="00B50A09">
        <w:t>ingen kan tänka sig göra, vilka personer som ska få res</w:t>
      </w:r>
      <w:r w:rsidRPr="00B50A09">
        <w:t>e</w:t>
      </w:r>
      <w:r w:rsidRPr="00B50A09">
        <w:t>förbud, och så vidare.</w:t>
      </w:r>
    </w:p>
    <w:p w:rsidR="002B10D9" w:rsidRPr="00B50A09" w:rsidRDefault="002B10D9" w:rsidP="002B10D9">
      <w:pPr>
        <w:pStyle w:val="Normaltindrag"/>
      </w:pPr>
      <w:r w:rsidRPr="00B50A09">
        <w:t>Det vore orimligt att ställa det kravet på regeringen att den ska göra detta för riksdagen när den åker till en förhandling. Men är det så att vi ska avkrävas exakta svar på var sankti</w:t>
      </w:r>
      <w:r w:rsidRPr="00B50A09">
        <w:t>o</w:t>
      </w:r>
      <w:r w:rsidRPr="00B50A09">
        <w:t>nerna ska ligga måste det kravet naturligtvis också ställas på regeringen.</w:t>
      </w:r>
    </w:p>
    <w:p w:rsidR="002B10D9" w:rsidRPr="00B50A09" w:rsidRDefault="002B10D9" w:rsidP="002B10D9">
      <w:pPr>
        <w:pStyle w:val="Rubrik2"/>
      </w:pPr>
      <w:bookmarkStart w:id="322" w:name="_Toc264361191"/>
      <w:bookmarkStart w:id="323" w:name="_Toc264361641"/>
      <w:bookmarkStart w:id="324" w:name="_Toc264362450"/>
      <w:bookmarkStart w:id="325" w:name="_Toc264371524"/>
      <w:r w:rsidRPr="00B50A09">
        <w:t>Anf.  79  ORDFÖRANDEN:</w:t>
      </w:r>
      <w:bookmarkEnd w:id="322"/>
      <w:bookmarkEnd w:id="323"/>
      <w:bookmarkEnd w:id="324"/>
      <w:bookmarkEnd w:id="325"/>
    </w:p>
    <w:p w:rsidR="002B10D9" w:rsidRPr="00B50A09" w:rsidRDefault="002B10D9" w:rsidP="002B10D9">
      <w:pPr>
        <w:pStyle w:val="Normaltindrag"/>
      </w:pPr>
      <w:r w:rsidRPr="00B50A09">
        <w:t>Som jag har försökt att säga vid ett par tillfällen under dagen är det vad rådet ska göra som vi förhåller oss till i nämnden. Det rådet ska göra är att diskutera hur en ny FN-resolution ska implementeras av EU. Ska</w:t>
      </w:r>
      <w:r w:rsidRPr="00B50A09">
        <w:t>r</w:t>
      </w:r>
      <w:r w:rsidRPr="00B50A09">
        <w:t>pare ställningstagande än slutsatser med mera har vi inte framför oss nu, utan vi ska förhålla oss till regeringens upplägg inför denna disku</w:t>
      </w:r>
      <w:r w:rsidRPr="00B50A09">
        <w:t>s</w:t>
      </w:r>
      <w:r w:rsidRPr="00B50A09">
        <w:t>sion, så fast eller inte fast ett sådant kan vara. Det styrs av rådet. Vi styrs egentligen helt av rådet.</w:t>
      </w:r>
    </w:p>
    <w:p w:rsidR="002B10D9" w:rsidRPr="00B50A09" w:rsidRDefault="002B10D9" w:rsidP="002B10D9">
      <w:pPr>
        <w:pStyle w:val="Rubrik2"/>
      </w:pPr>
      <w:bookmarkStart w:id="326" w:name="_Toc264361192"/>
      <w:bookmarkStart w:id="327" w:name="_Toc264361642"/>
      <w:bookmarkStart w:id="328" w:name="_Toc264362451"/>
      <w:bookmarkStart w:id="329" w:name="_Toc264371525"/>
      <w:r w:rsidRPr="00B50A09">
        <w:t>Anf.  80  URBAN AHLIN (s):</w:t>
      </w:r>
      <w:bookmarkEnd w:id="326"/>
      <w:bookmarkEnd w:id="327"/>
      <w:bookmarkEnd w:id="328"/>
      <w:bookmarkEnd w:id="329"/>
    </w:p>
    <w:p w:rsidR="002B10D9" w:rsidRPr="00B50A09" w:rsidRDefault="002B10D9" w:rsidP="002B10D9">
      <w:pPr>
        <w:pStyle w:val="Normaltindrag"/>
      </w:pPr>
      <w:r w:rsidRPr="00B50A09">
        <w:t>Vi menar att upplägget är fel. Carl Bildt har visat på sin blogg att han i grunden har en annan inställning än vad resten av världssamfu</w:t>
      </w:r>
      <w:r w:rsidRPr="00B50A09">
        <w:t>n</w:t>
      </w:r>
      <w:r w:rsidRPr="00B50A09">
        <w:t>det har. Därför protesterar vi. Vi vill att det ska vara mer extensivt.</w:t>
      </w:r>
    </w:p>
    <w:p w:rsidR="002B10D9" w:rsidRPr="00B50A09" w:rsidRDefault="002B10D9" w:rsidP="002B10D9">
      <w:pPr>
        <w:pStyle w:val="Rubrik2"/>
      </w:pPr>
      <w:bookmarkStart w:id="330" w:name="_Toc264361193"/>
      <w:bookmarkStart w:id="331" w:name="_Toc264361643"/>
      <w:bookmarkStart w:id="332" w:name="_Toc264362452"/>
      <w:bookmarkStart w:id="333" w:name="_Toc264371526"/>
      <w:r w:rsidRPr="00B50A09">
        <w:t>Anf.  81  ORDFÖRANDEN:</w:t>
      </w:r>
      <w:bookmarkEnd w:id="330"/>
      <w:bookmarkEnd w:id="331"/>
      <w:bookmarkEnd w:id="332"/>
      <w:bookmarkEnd w:id="333"/>
    </w:p>
    <w:p w:rsidR="002B10D9" w:rsidRPr="00B50A09" w:rsidRDefault="002B10D9" w:rsidP="002B10D9">
      <w:pPr>
        <w:pStyle w:val="Normaltindrag"/>
      </w:pPr>
      <w:r w:rsidRPr="00B50A09">
        <w:t>Det står dig fritt, Urban Ahlin, men vi tar inte ställning till bloggen utan till regerin</w:t>
      </w:r>
      <w:r w:rsidRPr="00B50A09">
        <w:t>g</w:t>
      </w:r>
      <w:r w:rsidRPr="00B50A09">
        <w:t>ens ståndpunkt såsom den framförs i riksdagen. Det är viktigt, så att det blir formellt rätt här.</w:t>
      </w:r>
    </w:p>
    <w:p w:rsidR="002B10D9" w:rsidRPr="00B50A09" w:rsidRDefault="002B10D9" w:rsidP="002B10D9">
      <w:pPr>
        <w:pStyle w:val="Rubrik2"/>
      </w:pPr>
      <w:bookmarkStart w:id="334" w:name="_Toc264361194"/>
      <w:bookmarkStart w:id="335" w:name="_Toc264361644"/>
      <w:bookmarkStart w:id="336" w:name="_Toc264362453"/>
      <w:bookmarkStart w:id="337" w:name="_Toc264371527"/>
      <w:r w:rsidRPr="00B50A09">
        <w:t>Anf.  82  URBAN AHLIN (s):</w:t>
      </w:r>
      <w:bookmarkEnd w:id="334"/>
      <w:bookmarkEnd w:id="335"/>
      <w:bookmarkEnd w:id="336"/>
      <w:bookmarkEnd w:id="337"/>
    </w:p>
    <w:p w:rsidR="002B10D9" w:rsidRPr="00B50A09" w:rsidRDefault="002B10D9" w:rsidP="002B10D9">
      <w:pPr>
        <w:pStyle w:val="Normaltindrag"/>
      </w:pPr>
      <w:r w:rsidRPr="00B50A09">
        <w:t>Det är framfört exakt samma sak.</w:t>
      </w:r>
    </w:p>
    <w:p w:rsidR="002B10D9" w:rsidRPr="00B50A09" w:rsidRDefault="002B10D9" w:rsidP="002B10D9">
      <w:pPr>
        <w:pStyle w:val="Rubrik2"/>
      </w:pPr>
      <w:bookmarkStart w:id="338" w:name="_Toc264361195"/>
      <w:bookmarkStart w:id="339" w:name="_Toc264361645"/>
      <w:bookmarkStart w:id="340" w:name="_Toc264362454"/>
      <w:bookmarkStart w:id="341" w:name="_Toc264371528"/>
      <w:r w:rsidRPr="00B50A09">
        <w:t>Anf.  83  BODIL CEBALLOS (mp):</w:t>
      </w:r>
      <w:bookmarkEnd w:id="338"/>
      <w:bookmarkEnd w:id="339"/>
      <w:bookmarkEnd w:id="340"/>
      <w:bookmarkEnd w:id="341"/>
    </w:p>
    <w:p w:rsidR="002B10D9" w:rsidRPr="00B50A09" w:rsidRDefault="002B10D9" w:rsidP="002B10D9">
      <w:pPr>
        <w:pStyle w:val="Normaltindrag"/>
      </w:pPr>
      <w:r w:rsidRPr="00B50A09">
        <w:t>Jag har inte läst bloggen, men jag har lyssnat på Carl Bildt här och nu. Jag har hört att den svenska positionen är att vi ska ligga på den läg</w:t>
      </w:r>
      <w:r w:rsidRPr="00B50A09">
        <w:t>s</w:t>
      </w:r>
      <w:r w:rsidRPr="00B50A09">
        <w:t>ta ribban i spannet i det tolkningsu</w:t>
      </w:r>
      <w:r w:rsidRPr="00B50A09">
        <w:t>t</w:t>
      </w:r>
      <w:r w:rsidRPr="00B50A09">
        <w:t>rymme som resolutionen ger. Där är vi inte överens.</w:t>
      </w:r>
    </w:p>
    <w:p w:rsidR="002B10D9" w:rsidRPr="00B50A09" w:rsidRDefault="002B10D9" w:rsidP="002B10D9">
      <w:pPr>
        <w:pStyle w:val="Rubrik2"/>
      </w:pPr>
      <w:bookmarkStart w:id="342" w:name="_Toc264361196"/>
      <w:bookmarkStart w:id="343" w:name="_Toc264361646"/>
      <w:bookmarkStart w:id="344" w:name="_Toc264362455"/>
      <w:bookmarkStart w:id="345" w:name="_Toc264371529"/>
      <w:r w:rsidRPr="00B50A09">
        <w:t>Anf.  84  ORDFÖRANDEN:</w:t>
      </w:r>
      <w:bookmarkEnd w:id="342"/>
      <w:bookmarkEnd w:id="343"/>
      <w:bookmarkEnd w:id="344"/>
      <w:bookmarkEnd w:id="345"/>
    </w:p>
    <w:p w:rsidR="002B10D9" w:rsidRPr="00B50A09" w:rsidRDefault="002B10D9" w:rsidP="002B10D9">
      <w:pPr>
        <w:pStyle w:val="Normaltindrag"/>
      </w:pPr>
      <w:r w:rsidRPr="00B50A09">
        <w:t>Det är en tydlig ståndpunkt som är noterad.</w:t>
      </w:r>
    </w:p>
    <w:p w:rsidR="002B10D9" w:rsidRPr="00B50A09" w:rsidRDefault="002B10D9" w:rsidP="002B10D9">
      <w:pPr>
        <w:pStyle w:val="Rubrik2"/>
      </w:pPr>
      <w:bookmarkStart w:id="346" w:name="_Toc264361197"/>
      <w:bookmarkStart w:id="347" w:name="_Toc264361647"/>
      <w:bookmarkStart w:id="348" w:name="_Toc264362456"/>
      <w:bookmarkStart w:id="349" w:name="_Toc264371530"/>
      <w:r w:rsidRPr="00B50A09">
        <w:t>Anf.  85  Utrikesminister CARL BILDT (m):</w:t>
      </w:r>
      <w:bookmarkEnd w:id="346"/>
      <w:bookmarkEnd w:id="347"/>
      <w:bookmarkEnd w:id="348"/>
      <w:bookmarkEnd w:id="349"/>
    </w:p>
    <w:p w:rsidR="002B10D9" w:rsidRPr="00B50A09" w:rsidRDefault="002B10D9" w:rsidP="002B10D9">
      <w:pPr>
        <w:pStyle w:val="Normaltindrag"/>
      </w:pPr>
      <w:r w:rsidRPr="00B50A09">
        <w:t>Jag var rätt tydlig i början där jag sade att vi snarare kommer att ligga på den extensiva tolkningen av resolutionen, men vi kommer att ligga inom resolutionen och inte gå utanför den. Det är vad som är skillnaden. Det skrev jag för övrigt också på bloggen. Jag rekomme</w:t>
      </w:r>
      <w:r w:rsidRPr="00B50A09">
        <w:t>n</w:t>
      </w:r>
      <w:r w:rsidRPr="00B50A09">
        <w:t>derar bloggen. Den är, som Urban Ahlin konstaterat, rätt upplysande på de här punkte</w:t>
      </w:r>
      <w:r w:rsidRPr="00B50A09">
        <w:t>r</w:t>
      </w:r>
      <w:r w:rsidRPr="00B50A09">
        <w:t>na.</w:t>
      </w:r>
    </w:p>
    <w:p w:rsidR="002B10D9" w:rsidRPr="00B50A09" w:rsidRDefault="002B10D9" w:rsidP="002B10D9">
      <w:pPr>
        <w:pStyle w:val="Normaltindrag"/>
      </w:pPr>
      <w:r w:rsidRPr="00B50A09">
        <w:t>Det är den extensiva tolkningen, men inom ramen för resolutionen. Det är det viktiga. Sedan finns det de som vill ha så pass extensiva tol</w:t>
      </w:r>
      <w:r w:rsidRPr="00B50A09">
        <w:t>k</w:t>
      </w:r>
      <w:r w:rsidRPr="00B50A09">
        <w:t>ningar att det de facto hamnar utanför, och då är vi inne på det EU-autonoma. Exakt var detta kommer att hamna vet inte heller jag, som har påpekats. Men jag utgår från att det kommer att ligga ett papper på bo</w:t>
      </w:r>
      <w:r w:rsidRPr="00B50A09">
        <w:t>r</w:t>
      </w:r>
      <w:r w:rsidRPr="00B50A09">
        <w:t>det på onsdag.</w:t>
      </w:r>
    </w:p>
    <w:p w:rsidR="002B10D9" w:rsidRPr="00B50A09" w:rsidRDefault="002B10D9" w:rsidP="002B10D9">
      <w:pPr>
        <w:pStyle w:val="Normaltindrag"/>
      </w:pPr>
      <w:r w:rsidRPr="00B50A09">
        <w:t>Det kommer inte heller att svara på alla fr</w:t>
      </w:r>
      <w:r w:rsidRPr="00B50A09">
        <w:t>å</w:t>
      </w:r>
      <w:r w:rsidRPr="00B50A09">
        <w:t>gor. Det gäller till exempel sådant som Urban Ahlin tar upp om vilka som kommer att vara på r</w:t>
      </w:r>
      <w:r w:rsidRPr="00B50A09">
        <w:t>e</w:t>
      </w:r>
      <w:r w:rsidRPr="00B50A09">
        <w:t>striktions- och reselistor. Det ligger inom sanktionskommittén inom FN, och där är vi över huvud taget inte med. Där får vi bara de besl</w:t>
      </w:r>
      <w:r w:rsidRPr="00B50A09">
        <w:t>u</w:t>
      </w:r>
      <w:r w:rsidRPr="00B50A09">
        <w:t>ten, och sedan ska vi verkställa dem. Det råkar vara så i det system vi är i.</w:t>
      </w:r>
    </w:p>
    <w:p w:rsidR="002B10D9" w:rsidRPr="00B50A09" w:rsidRDefault="002B10D9" w:rsidP="002B10D9">
      <w:pPr>
        <w:pStyle w:val="Normaltindrag"/>
      </w:pPr>
      <w:r w:rsidRPr="00B50A09">
        <w:t>Jag noterar privat i varje fall vad som är uppfattningen i nämnden. Sedan vill Urban Ahlin vara osams av andra skäl. Det kan ju ingen hin</w:t>
      </w:r>
      <w:r w:rsidRPr="00B50A09">
        <w:t>d</w:t>
      </w:r>
      <w:r w:rsidRPr="00B50A09">
        <w:t>ra Urban Ahlin att vara, av formella skäl eller inte. Han har ju ha andra skäl för att vara osams. Det har han ibland, så är det.</w:t>
      </w:r>
    </w:p>
    <w:p w:rsidR="002B10D9" w:rsidRPr="00B50A09" w:rsidRDefault="002B10D9" w:rsidP="002B10D9">
      <w:pPr>
        <w:pStyle w:val="Rubrik2"/>
      </w:pPr>
      <w:bookmarkStart w:id="350" w:name="_Toc264361198"/>
      <w:bookmarkStart w:id="351" w:name="_Toc264361648"/>
      <w:bookmarkStart w:id="352" w:name="_Toc264362457"/>
      <w:bookmarkStart w:id="353" w:name="_Toc264371531"/>
      <w:r w:rsidRPr="00B50A09">
        <w:t>Anf.  86  ORDFÖRANDEN:</w:t>
      </w:r>
      <w:bookmarkEnd w:id="350"/>
      <w:bookmarkEnd w:id="351"/>
      <w:bookmarkEnd w:id="352"/>
      <w:bookmarkEnd w:id="353"/>
    </w:p>
    <w:p w:rsidR="002B10D9" w:rsidRPr="00B50A09" w:rsidRDefault="002B10D9" w:rsidP="002B10D9">
      <w:pPr>
        <w:pStyle w:val="Normaltindrag"/>
      </w:pPr>
      <w:r w:rsidRPr="00B50A09">
        <w:t>Jag finner sammanfattningsvis att det finns stöd för regeringens up</w:t>
      </w:r>
      <w:r w:rsidRPr="00B50A09">
        <w:t>p</w:t>
      </w:r>
      <w:r w:rsidRPr="00B50A09">
        <w:t>lägg inför fortsatta förhandlingar i denna fråga men noterar avv</w:t>
      </w:r>
      <w:r w:rsidRPr="00B50A09">
        <w:t>i</w:t>
      </w:r>
      <w:r w:rsidRPr="00B50A09">
        <w:t>kande meningar från mp och s enligt deras mot</w:t>
      </w:r>
      <w:r w:rsidRPr="00B50A09">
        <w:t>i</w:t>
      </w:r>
      <w:r w:rsidRPr="00B50A09">
        <w:t>veringar. Jag konstaterar att Vänsterpartiet inte var närvarande vid den här punkten.</w:t>
      </w:r>
    </w:p>
    <w:p w:rsidR="002B10D9" w:rsidRPr="00B50A09" w:rsidRDefault="002B10D9" w:rsidP="002B10D9">
      <w:pPr>
        <w:pStyle w:val="Normaltindrag"/>
      </w:pPr>
      <w:r w:rsidRPr="00B50A09">
        <w:t>Då går vi vidare till punkt 4, västra Balkan. Där föreligger det slu</w:t>
      </w:r>
      <w:r w:rsidRPr="00B50A09">
        <w:t>t</w:t>
      </w:r>
      <w:r w:rsidRPr="00B50A09">
        <w:t>satsutkast, dels om västra Balkan, dels ett separat papper om Se</w:t>
      </w:r>
      <w:r w:rsidRPr="00B50A09">
        <w:t>r</w:t>
      </w:r>
      <w:r w:rsidRPr="00B50A09">
        <w:t>bien. Senast frågan behandlades i EU-nämnden var den 4 december då det fanns stöd för rege</w:t>
      </w:r>
      <w:r w:rsidRPr="00B50A09">
        <w:t>r</w:t>
      </w:r>
      <w:r w:rsidRPr="00B50A09">
        <w:t xml:space="preserve">ingens angivna ståndpunkt. </w:t>
      </w:r>
    </w:p>
    <w:p w:rsidR="002B10D9" w:rsidRPr="00B50A09" w:rsidRDefault="002B10D9" w:rsidP="002B10D9">
      <w:pPr>
        <w:pStyle w:val="Normaltindrag"/>
      </w:pPr>
      <w:r w:rsidRPr="00B50A09">
        <w:t>Underlag är utsänt.</w:t>
      </w:r>
    </w:p>
    <w:p w:rsidR="002B10D9" w:rsidRPr="00B50A09" w:rsidRDefault="002B10D9" w:rsidP="002B10D9">
      <w:pPr>
        <w:pStyle w:val="Rubrik2"/>
      </w:pPr>
      <w:bookmarkStart w:id="354" w:name="_Toc264361199"/>
      <w:bookmarkStart w:id="355" w:name="_Toc264361649"/>
      <w:bookmarkStart w:id="356" w:name="_Toc264362458"/>
      <w:bookmarkStart w:id="357" w:name="_Toc264371532"/>
      <w:r w:rsidRPr="00B50A09">
        <w:t>Anf.  87  Utrikesminister CARL BILDT (m):</w:t>
      </w:r>
      <w:bookmarkEnd w:id="354"/>
      <w:bookmarkEnd w:id="355"/>
      <w:bookmarkEnd w:id="356"/>
      <w:bookmarkEnd w:id="357"/>
    </w:p>
    <w:p w:rsidR="002B10D9" w:rsidRPr="00B50A09" w:rsidRDefault="002B10D9" w:rsidP="002B10D9">
      <w:pPr>
        <w:pStyle w:val="Normaltindrag"/>
      </w:pPr>
      <w:r w:rsidRPr="00B50A09">
        <w:t>Där har vi några texter som är utsända som sagt. Vi hade ett möte i Sarajevo i förra vec</w:t>
      </w:r>
      <w:r w:rsidRPr="00B50A09">
        <w:t>k</w:t>
      </w:r>
      <w:r w:rsidRPr="00B50A09">
        <w:t>an där vi ägnade oss åt detta.</w:t>
      </w:r>
    </w:p>
    <w:p w:rsidR="002B10D9" w:rsidRPr="00B50A09" w:rsidRDefault="002B10D9" w:rsidP="002B10D9">
      <w:pPr>
        <w:pStyle w:val="Normaltindrag"/>
      </w:pPr>
      <w:r w:rsidRPr="00B50A09">
        <w:t>Nu är det en text som följer upp det. Den innehåller inga större sens</w:t>
      </w:r>
      <w:r w:rsidRPr="00B50A09">
        <w:t>a</w:t>
      </w:r>
      <w:r w:rsidRPr="00B50A09">
        <w:t xml:space="preserve">tioner. Intressantare är kanske den text som föreligger om Serbien som jag utgår från att nämndens ledamöter också har fått. </w:t>
      </w:r>
    </w:p>
    <w:p w:rsidR="002B10D9" w:rsidRPr="00B50A09" w:rsidRDefault="002B10D9" w:rsidP="002B10D9">
      <w:pPr>
        <w:pStyle w:val="Normaltindrag"/>
      </w:pPr>
      <w:r w:rsidRPr="00B50A09">
        <w:t>Jag vet inte om Urban Ahlin är intresserad av den. Den är i alla fall rätt intressant, för den innehåller operativa ställningstaganden. Vi go</w:t>
      </w:r>
      <w:r w:rsidRPr="00B50A09">
        <w:t>d</w:t>
      </w:r>
      <w:r w:rsidRPr="00B50A09">
        <w:t xml:space="preserve">känner nu att vi går mot ratifikation av det så kallade SAA-avtalet med Serbien mot bakgrund av att vi har fått en relativt positiv rapport från chefsåklagaren på Icty, Serge Brammertz vid säkerhetsrådet. </w:t>
      </w:r>
    </w:p>
    <w:p w:rsidR="002B10D9" w:rsidRPr="00B50A09" w:rsidRDefault="002B10D9" w:rsidP="002B10D9">
      <w:pPr>
        <w:pStyle w:val="Normaltindrag"/>
      </w:pPr>
      <w:r w:rsidRPr="00B50A09">
        <w:t>Han kommer för övrigt att vara närvarande vid lunchen på måndag. Vi utgår från att hans ra</w:t>
      </w:r>
      <w:r w:rsidRPr="00B50A09">
        <w:t>p</w:t>
      </w:r>
      <w:r w:rsidRPr="00B50A09">
        <w:t>portering då till oss direkt personligen kommer att vara ungefär där rapporteringen var till säkerhetsrådet. Då kommer detta att bli slu</w:t>
      </w:r>
      <w:r w:rsidRPr="00B50A09">
        <w:t>t</w:t>
      </w:r>
      <w:r w:rsidRPr="00B50A09">
        <w:t>satser.</w:t>
      </w:r>
    </w:p>
    <w:p w:rsidR="002B10D9" w:rsidRPr="00B50A09" w:rsidRDefault="002B10D9" w:rsidP="002B10D9">
      <w:pPr>
        <w:pStyle w:val="Normaltindrag"/>
      </w:pPr>
      <w:r w:rsidRPr="00B50A09">
        <w:t>Från svensk sida företräder vi uppfattningen – det gäller inte bara här utan också i en a</w:t>
      </w:r>
      <w:r w:rsidRPr="00B50A09">
        <w:t>n</w:t>
      </w:r>
      <w:r w:rsidRPr="00B50A09">
        <w:t>nan fråga som i formell mening inte ligger på oss just nu – angående utvidgningsproblematiken att när länder har lämnat in medlemskapsansökan ska man sedan skicka den vidare till kommissi</w:t>
      </w:r>
      <w:r w:rsidRPr="00B50A09">
        <w:t>o</w:t>
      </w:r>
      <w:r w:rsidRPr="00B50A09">
        <w:t>nen. Därför kommer vi att förorda att den serbiska ansökan skickas vid</w:t>
      </w:r>
      <w:r w:rsidRPr="00B50A09">
        <w:t>a</w:t>
      </w:r>
      <w:r w:rsidRPr="00B50A09">
        <w:t xml:space="preserve">re. Det har vi gjort när det gäller Montenegro och när det gäller Albanien. </w:t>
      </w:r>
    </w:p>
    <w:p w:rsidR="002B10D9" w:rsidRPr="00B50A09" w:rsidRDefault="002B10D9" w:rsidP="002B10D9">
      <w:pPr>
        <w:pStyle w:val="Normaltindrag"/>
      </w:pPr>
      <w:r w:rsidRPr="00B50A09">
        <w:t>Man kan också notera i och för sig att det som inte står här är frågan om vad som inträ</w:t>
      </w:r>
      <w:r w:rsidRPr="00B50A09">
        <w:t>f</w:t>
      </w:r>
      <w:r w:rsidRPr="00B50A09">
        <w:t>far med Makedonien. Där pågår det förhandlingar i namnfrågan, men vi vet inte om dessa kommer till något avslut före tor</w:t>
      </w:r>
      <w:r w:rsidRPr="00B50A09">
        <w:t>s</w:t>
      </w:r>
      <w:r w:rsidRPr="00B50A09">
        <w:t>dagens möte. Det är anledningen till att det inte står något över huvud taget om Makedonien i de här texterna som ni kanske har uppmärksa</w:t>
      </w:r>
      <w:r w:rsidRPr="00B50A09">
        <w:t>m</w:t>
      </w:r>
      <w:r w:rsidRPr="00B50A09">
        <w:t>mat.</w:t>
      </w:r>
    </w:p>
    <w:p w:rsidR="002B10D9" w:rsidRPr="00B50A09" w:rsidRDefault="002B10D9" w:rsidP="002B10D9">
      <w:pPr>
        <w:pStyle w:val="Rubrik2"/>
      </w:pPr>
      <w:bookmarkStart w:id="358" w:name="_Toc264361200"/>
      <w:bookmarkStart w:id="359" w:name="_Toc264361650"/>
      <w:bookmarkStart w:id="360" w:name="_Toc264362459"/>
      <w:bookmarkStart w:id="361" w:name="_Toc264371533"/>
      <w:r w:rsidRPr="00B50A09">
        <w:t>Anf.  88  MAGDALENA STREIJFFERT (s):</w:t>
      </w:r>
      <w:bookmarkEnd w:id="358"/>
      <w:bookmarkEnd w:id="359"/>
      <w:bookmarkEnd w:id="360"/>
      <w:bookmarkEnd w:id="361"/>
    </w:p>
    <w:p w:rsidR="002B10D9" w:rsidRPr="00B50A09" w:rsidRDefault="002B10D9" w:rsidP="002B10D9">
      <w:pPr>
        <w:pStyle w:val="Normaltindrag"/>
      </w:pPr>
      <w:r w:rsidRPr="00B50A09">
        <w:t>Fru ordförande! Min fråga handlar om viseringsliberaliseringen för Albanien och Bosnien och Hercegovina. Den finns inte med i rådsslutsa</w:t>
      </w:r>
      <w:r w:rsidRPr="00B50A09">
        <w:t>t</w:t>
      </w:r>
      <w:r w:rsidRPr="00B50A09">
        <w:t xml:space="preserve">serna, men jag vet att den kom upp på förra RIF-rådet. Jag tror till och med att det var denna vecka som Slovenien tog upp frågan. </w:t>
      </w:r>
    </w:p>
    <w:p w:rsidR="002B10D9" w:rsidRPr="00B50A09" w:rsidRDefault="002B10D9" w:rsidP="002B10D9">
      <w:pPr>
        <w:pStyle w:val="Normaltindrag"/>
      </w:pPr>
      <w:r w:rsidRPr="00B50A09">
        <w:t>Jag känner en oro över att landet vill förh</w:t>
      </w:r>
      <w:r w:rsidRPr="00B50A09">
        <w:t>a</w:t>
      </w:r>
      <w:r w:rsidRPr="00B50A09">
        <w:t>la beslutet. Jag vet inte om utrikesministern känner till hur diskussionen gick då. Kommer det upp på mötet nu? Det vore olyckligt.</w:t>
      </w:r>
    </w:p>
    <w:p w:rsidR="002B10D9" w:rsidRPr="00B50A09" w:rsidRDefault="002B10D9" w:rsidP="002B10D9">
      <w:pPr>
        <w:pStyle w:val="Rubrik2"/>
      </w:pPr>
      <w:bookmarkStart w:id="362" w:name="_Toc264361201"/>
      <w:bookmarkStart w:id="363" w:name="_Toc264361651"/>
      <w:bookmarkStart w:id="364" w:name="_Toc264362460"/>
      <w:bookmarkStart w:id="365" w:name="_Toc264371534"/>
      <w:r w:rsidRPr="00B50A09">
        <w:t>Anf.  89  Utrikesminister CARL BILDT (m):</w:t>
      </w:r>
      <w:bookmarkEnd w:id="362"/>
      <w:bookmarkEnd w:id="363"/>
      <w:bookmarkEnd w:id="364"/>
      <w:bookmarkEnd w:id="365"/>
    </w:p>
    <w:p w:rsidR="002B10D9" w:rsidRPr="00B50A09" w:rsidRDefault="002B10D9" w:rsidP="002B10D9">
      <w:pPr>
        <w:pStyle w:val="Normaltindrag"/>
      </w:pPr>
      <w:r w:rsidRPr="00B50A09">
        <w:t>I andra delen av punkt 5, under … meeting står det: As soon as the Commission assesses that all outstanding … are met and once the Cou</w:t>
      </w:r>
      <w:r w:rsidRPr="00B50A09">
        <w:t>n</w:t>
      </w:r>
      <w:r w:rsidRPr="00B50A09">
        <w:t>cil and the European parliament are dete</w:t>
      </w:r>
      <w:r w:rsidRPr="00B50A09">
        <w:t>r</w:t>
      </w:r>
      <w:r w:rsidRPr="00B50A09">
        <w:t xml:space="preserve">mined that they agree with this assessment, visa-free travel regim will be extended to the citizens of </w:t>
      </w:r>
      <w:smartTag w:uri="urn:schemas-microsoft-com:office:smarttags" w:element="country-region">
        <w:r w:rsidRPr="00B50A09">
          <w:t>Albania</w:t>
        </w:r>
      </w:smartTag>
      <w:r w:rsidRPr="00B50A09">
        <w:t xml:space="preserve"> and </w:t>
      </w:r>
      <w:smartTag w:uri="urn:schemas-microsoft-com:office:smarttags" w:element="country-region">
        <w:smartTag w:uri="urn:schemas-microsoft-com:office:smarttags" w:element="place">
          <w:r w:rsidRPr="00B50A09">
            <w:t>Bosnia and Herzegovina</w:t>
          </w:r>
        </w:smartTag>
      </w:smartTag>
      <w:r w:rsidRPr="00B50A09">
        <w:t>.</w:t>
      </w:r>
    </w:p>
    <w:p w:rsidR="002B10D9" w:rsidRPr="00B50A09" w:rsidRDefault="002169D9" w:rsidP="002B10D9">
      <w:pPr>
        <w:pStyle w:val="Normaltindrag"/>
      </w:pPr>
      <w:r w:rsidRPr="00B50A09">
        <w:rPr>
          <w:rStyle w:val="Sekretess"/>
        </w:rPr>
        <w:t>&gt;&gt;&gt; Hemlig enligt 15 kap. 1 § offentlighets- och sekretesslagen &lt;&lt;&lt;</w:t>
      </w:r>
      <w:r w:rsidR="002B10D9" w:rsidRPr="00B50A09">
        <w:t>Men det här är den ståndpunkt som vi anser är rimlig, och den kommer vi att slåss för.</w:t>
      </w:r>
    </w:p>
    <w:p w:rsidR="002B10D9" w:rsidRPr="00B50A09" w:rsidRDefault="002B10D9" w:rsidP="002B10D9">
      <w:pPr>
        <w:pStyle w:val="Rubrik2"/>
      </w:pPr>
      <w:bookmarkStart w:id="366" w:name="_Toc264361202"/>
      <w:bookmarkStart w:id="367" w:name="_Toc264361652"/>
      <w:bookmarkStart w:id="368" w:name="_Toc264362461"/>
      <w:bookmarkStart w:id="369" w:name="_Toc264371535"/>
      <w:r w:rsidRPr="00B50A09">
        <w:t>Anf.  90  ORDFÖRANDEN:</w:t>
      </w:r>
      <w:bookmarkEnd w:id="366"/>
      <w:bookmarkEnd w:id="367"/>
      <w:bookmarkEnd w:id="368"/>
      <w:bookmarkEnd w:id="369"/>
    </w:p>
    <w:p w:rsidR="002B10D9" w:rsidRPr="00B50A09" w:rsidRDefault="002B10D9" w:rsidP="002B10D9">
      <w:pPr>
        <w:pStyle w:val="Normaltindrag"/>
      </w:pPr>
      <w:r w:rsidRPr="00B50A09">
        <w:t xml:space="preserve">Jag finner att det finns stöd för regeringens ståndpunkt. </w:t>
      </w:r>
    </w:p>
    <w:p w:rsidR="002B10D9" w:rsidRPr="00B50A09" w:rsidRDefault="002B10D9" w:rsidP="002B10D9">
      <w:pPr>
        <w:pStyle w:val="Normaltindrag"/>
      </w:pPr>
      <w:r w:rsidRPr="00B50A09">
        <w:t xml:space="preserve">Vi går vidare till punkt 5, Haiti. Katastrofinsatsen ska utvärderas av utrikesministrarna såvitt jag förstår. Vi samråder med statsrådet Gunilla Carlsson senare i dag, men det står på utrikesministeragendan. </w:t>
      </w:r>
    </w:p>
    <w:p w:rsidR="002B10D9" w:rsidRPr="00B50A09" w:rsidRDefault="002B10D9" w:rsidP="002B10D9">
      <w:pPr>
        <w:pStyle w:val="Rubrik2"/>
      </w:pPr>
      <w:bookmarkStart w:id="370" w:name="_Toc264361203"/>
      <w:bookmarkStart w:id="371" w:name="_Toc264361653"/>
      <w:bookmarkStart w:id="372" w:name="_Toc264362462"/>
      <w:bookmarkStart w:id="373" w:name="_Toc264371536"/>
      <w:r w:rsidRPr="00B50A09">
        <w:t>Anf.  91  Utrikesminister CARL BILDT (m):</w:t>
      </w:r>
      <w:bookmarkEnd w:id="370"/>
      <w:bookmarkEnd w:id="371"/>
      <w:bookmarkEnd w:id="372"/>
      <w:bookmarkEnd w:id="373"/>
    </w:p>
    <w:p w:rsidR="002B10D9" w:rsidRPr="00B50A09" w:rsidRDefault="002B10D9" w:rsidP="002B10D9">
      <w:pPr>
        <w:pStyle w:val="Normaltindrag"/>
      </w:pPr>
      <w:r w:rsidRPr="00B50A09">
        <w:t>Jag har informerats om att punkten är struken till i juli av den enkla anledningen att man inte är klar med olika saker. Det är möjligt att det kommer på biståndsministeragendan. Det vet jag inte, men den är struken på vår agenda.</w:t>
      </w:r>
    </w:p>
    <w:p w:rsidR="002B10D9" w:rsidRPr="00B50A09" w:rsidRDefault="002B10D9" w:rsidP="002B10D9">
      <w:pPr>
        <w:pStyle w:val="Rubrik2"/>
      </w:pPr>
      <w:bookmarkStart w:id="374" w:name="_Toc264361204"/>
      <w:bookmarkStart w:id="375" w:name="_Toc264361654"/>
      <w:bookmarkStart w:id="376" w:name="_Toc264362463"/>
      <w:bookmarkStart w:id="377" w:name="_Toc264371537"/>
      <w:r w:rsidRPr="00B50A09">
        <w:t>Anf.  92  ORDFÖRANDEN:</w:t>
      </w:r>
      <w:bookmarkEnd w:id="374"/>
      <w:bookmarkEnd w:id="375"/>
      <w:bookmarkEnd w:id="376"/>
      <w:bookmarkEnd w:id="377"/>
    </w:p>
    <w:p w:rsidR="002B10D9" w:rsidRPr="00B50A09" w:rsidRDefault="002B10D9" w:rsidP="002B10D9">
      <w:pPr>
        <w:pStyle w:val="Normaltindrag"/>
      </w:pPr>
      <w:r w:rsidRPr="00B50A09">
        <w:t>Är den struken från rådet stryks den från vår agenda.</w:t>
      </w:r>
    </w:p>
    <w:p w:rsidR="002B10D9" w:rsidRPr="00B50A09" w:rsidRDefault="002B10D9" w:rsidP="002B10D9">
      <w:pPr>
        <w:pStyle w:val="Normaltindrag"/>
      </w:pPr>
      <w:r w:rsidRPr="00B50A09">
        <w:t>Då går vi vidare till punkt 6, Kuba. Det ska ha blivit en A-punkt om jag är korrekt inform</w:t>
      </w:r>
      <w:r w:rsidRPr="00B50A09">
        <w:t>e</w:t>
      </w:r>
      <w:r w:rsidRPr="00B50A09">
        <w:t>rad. Det finns tillfälle att säga något nu, men frågan står då på A-punktslistan i stället.</w:t>
      </w:r>
    </w:p>
    <w:p w:rsidR="002B10D9" w:rsidRPr="00B50A09" w:rsidRDefault="002B10D9" w:rsidP="002B10D9">
      <w:pPr>
        <w:pStyle w:val="Normaltindrag"/>
      </w:pPr>
      <w:r w:rsidRPr="00B50A09">
        <w:t>Jag ska anmäla att frågan behandlades senast den 12 juni 2009. Det är en årlig omprövning. Då fanns det stöd för regeringens ståndpunkt.</w:t>
      </w:r>
    </w:p>
    <w:p w:rsidR="002B10D9" w:rsidRPr="00B50A09" w:rsidRDefault="002B10D9" w:rsidP="002B10D9">
      <w:pPr>
        <w:pStyle w:val="Rubrik2"/>
      </w:pPr>
      <w:bookmarkStart w:id="378" w:name="_Toc264361205"/>
      <w:bookmarkStart w:id="379" w:name="_Toc264361655"/>
      <w:bookmarkStart w:id="380" w:name="_Toc264362464"/>
      <w:bookmarkStart w:id="381" w:name="_Toc264371538"/>
      <w:r w:rsidRPr="00B50A09">
        <w:t>Anf.  93  Utrikesminister CARL BILDT (m):</w:t>
      </w:r>
      <w:bookmarkEnd w:id="378"/>
      <w:bookmarkEnd w:id="379"/>
      <w:bookmarkEnd w:id="380"/>
      <w:bookmarkEnd w:id="381"/>
    </w:p>
    <w:p w:rsidR="002B10D9" w:rsidRPr="00B50A09" w:rsidRDefault="002B10D9" w:rsidP="002B10D9">
      <w:pPr>
        <w:pStyle w:val="Normaltindrag"/>
      </w:pPr>
      <w:r w:rsidRPr="00B50A09">
        <w:t>Det här är en konklusionstext i sedvanlig ordning. Det kommer mö</w:t>
      </w:r>
      <w:r w:rsidRPr="00B50A09">
        <w:t>j</w:t>
      </w:r>
      <w:r w:rsidRPr="00B50A09">
        <w:t>ligtvis att bli en di</w:t>
      </w:r>
      <w:r w:rsidRPr="00B50A09">
        <w:t>s</w:t>
      </w:r>
      <w:r w:rsidRPr="00B50A09">
        <w:t>kussion också.</w:t>
      </w:r>
    </w:p>
    <w:p w:rsidR="002B10D9" w:rsidRPr="00B50A09" w:rsidRDefault="002B10D9" w:rsidP="002B10D9">
      <w:pPr>
        <w:pStyle w:val="Normaltindrag"/>
      </w:pPr>
      <w:r w:rsidRPr="00B50A09">
        <w:t>Jag utgår från att nämndens ledamöter har läst den text som föreli</w:t>
      </w:r>
      <w:r w:rsidRPr="00B50A09">
        <w:t>g</w:t>
      </w:r>
      <w:r w:rsidRPr="00B50A09">
        <w:t>ger. Jag skulle nästan tro att det kommer att bli en diskussion om detta. Det var ett möte mellan den spanske u</w:t>
      </w:r>
      <w:r w:rsidRPr="00B50A09">
        <w:t>t</w:t>
      </w:r>
      <w:r w:rsidRPr="00B50A09">
        <w:t>rikesministern och den kubanske utrikesmini</w:t>
      </w:r>
      <w:r w:rsidRPr="00B50A09">
        <w:t>s</w:t>
      </w:r>
      <w:r w:rsidRPr="00B50A09">
        <w:t xml:space="preserve">tern i Paris i går. Åtminstone från spansk sida fanns det vissa förhoppningar om att kubanerna skulle göra någon gest och frisläppa någon över huvud taget. Det förefaller inte ha skett något sådant. </w:t>
      </w:r>
    </w:p>
    <w:p w:rsidR="002B10D9" w:rsidRPr="00B50A09" w:rsidRDefault="002B10D9" w:rsidP="002B10D9">
      <w:pPr>
        <w:pStyle w:val="Normaltindrag"/>
      </w:pPr>
      <w:r w:rsidRPr="00B50A09">
        <w:t>Vi såg att de i förra veckan arresterade ett rätt stort antal människor. De släpptes efter två dagar. Men det är ett pattern of harassment av opp</w:t>
      </w:r>
      <w:r w:rsidRPr="00B50A09">
        <w:t>o</w:t>
      </w:r>
      <w:r w:rsidRPr="00B50A09">
        <w:t>sitionen som gör att MR-situationen sn</w:t>
      </w:r>
      <w:r w:rsidRPr="00B50A09">
        <w:t>a</w:t>
      </w:r>
      <w:r w:rsidRPr="00B50A09">
        <w:t>rare är mer bekymmersam i dag än vad den var för ett år sedan.</w:t>
      </w:r>
    </w:p>
    <w:p w:rsidR="002B10D9" w:rsidRPr="00B50A09" w:rsidRDefault="002B10D9" w:rsidP="002B10D9">
      <w:pPr>
        <w:pStyle w:val="Normaltindrag"/>
      </w:pPr>
      <w:r w:rsidRPr="00B50A09">
        <w:t>Vi hade en mycket akut diskussion med spanj</w:t>
      </w:r>
      <w:r w:rsidRPr="00B50A09">
        <w:t>o</w:t>
      </w:r>
      <w:r w:rsidRPr="00B50A09">
        <w:t>rerna framför allt om detta för ett år sedan. De levde i förhoppningen att det skulle bli en v</w:t>
      </w:r>
      <w:r w:rsidRPr="00B50A09">
        <w:t>ä</w:t>
      </w:r>
      <w:r w:rsidRPr="00B50A09">
        <w:t>sentlig liberalisering på Kuba. Vi sade let’s wait and see. Nu har vi väntat och sett. Någon förbättring har icke skett, därav i huvudsak denna text.</w:t>
      </w:r>
    </w:p>
    <w:p w:rsidR="002B10D9" w:rsidRPr="00B50A09" w:rsidRDefault="002B10D9" w:rsidP="002B10D9">
      <w:pPr>
        <w:pStyle w:val="Rubrik2"/>
      </w:pPr>
      <w:bookmarkStart w:id="382" w:name="_Toc264361206"/>
      <w:bookmarkStart w:id="383" w:name="_Toc264361656"/>
      <w:bookmarkStart w:id="384" w:name="_Toc264362465"/>
      <w:bookmarkStart w:id="385" w:name="_Toc264371539"/>
      <w:r w:rsidRPr="00B50A09">
        <w:t>Anf.  94  ORDFÖRANDEN:</w:t>
      </w:r>
      <w:bookmarkEnd w:id="382"/>
      <w:bookmarkEnd w:id="383"/>
      <w:bookmarkEnd w:id="384"/>
      <w:bookmarkEnd w:id="385"/>
    </w:p>
    <w:p w:rsidR="002B10D9" w:rsidRPr="00B50A09" w:rsidRDefault="002B10D9" w:rsidP="002B10D9">
      <w:pPr>
        <w:pStyle w:val="Normaltindrag"/>
      </w:pPr>
      <w:r w:rsidRPr="00B50A09">
        <w:t>Jag finner att det finns stöd för regeringens ståndpunkt.</w:t>
      </w:r>
    </w:p>
    <w:p w:rsidR="002B10D9" w:rsidRPr="00B50A09" w:rsidRDefault="002B10D9" w:rsidP="002B10D9">
      <w:pPr>
        <w:pStyle w:val="Normaltindrag"/>
      </w:pPr>
      <w:r w:rsidRPr="00B50A09">
        <w:t>Vi går vidare till punkt 7, Korfuprocessen som är en diskussion</w:t>
      </w:r>
      <w:r w:rsidRPr="00B50A09">
        <w:t>s</w:t>
      </w:r>
      <w:r w:rsidRPr="00B50A09">
        <w:t xml:space="preserve">punkt. Underlag är utsänt. </w:t>
      </w:r>
    </w:p>
    <w:p w:rsidR="002B10D9" w:rsidRPr="00B50A09" w:rsidRDefault="002B10D9" w:rsidP="002B10D9">
      <w:pPr>
        <w:pStyle w:val="Rubrik2"/>
      </w:pPr>
      <w:bookmarkStart w:id="386" w:name="_Toc264361207"/>
      <w:bookmarkStart w:id="387" w:name="_Toc264361657"/>
      <w:bookmarkStart w:id="388" w:name="_Toc264362466"/>
      <w:bookmarkStart w:id="389" w:name="_Toc264371540"/>
      <w:r w:rsidRPr="00B50A09">
        <w:t>Anf.  95  Utrikesminister CARL BILDT (m):</w:t>
      </w:r>
      <w:bookmarkEnd w:id="386"/>
      <w:bookmarkEnd w:id="387"/>
      <w:bookmarkEnd w:id="388"/>
      <w:bookmarkEnd w:id="389"/>
    </w:p>
    <w:p w:rsidR="002B10D9" w:rsidRPr="00B50A09" w:rsidRDefault="002B10D9" w:rsidP="002B10D9">
      <w:pPr>
        <w:pStyle w:val="Normaltindrag"/>
      </w:pPr>
      <w:r w:rsidRPr="00B50A09">
        <w:t>Ja, detta är en diskussionspunkt. Det kanske inte är så mycket att säga om den. Korfuproce</w:t>
      </w:r>
      <w:r w:rsidRPr="00B50A09">
        <w:t>s</w:t>
      </w:r>
      <w:r w:rsidRPr="00B50A09">
        <w:t xml:space="preserve">sen är en rätt segdragen sak, för att uttrycka saken försiktigt. Det har inte inträffat så mycket i den. Det som möjligtvis har inträffat i den är att det nu har fattats beslut om ett utrikesministermöte inom OSSE i mitten av juli. </w:t>
      </w:r>
    </w:p>
    <w:p w:rsidR="002B10D9" w:rsidRPr="00B50A09" w:rsidRDefault="002B10D9" w:rsidP="002B10D9">
      <w:pPr>
        <w:pStyle w:val="Normaltindrag"/>
      </w:pPr>
      <w:r w:rsidRPr="00B50A09">
        <w:t>Den avgörande frågeställning som jag tror att man ska ta ställning till där är huruvida vi ska ha ett toppmöte inom OSSE mot slutet av året. Detta drivs framför allt självfallet av Kazakstan, eftersom det är ett k</w:t>
      </w:r>
      <w:r w:rsidRPr="00B50A09">
        <w:t>a</w:t>
      </w:r>
      <w:r w:rsidRPr="00B50A09">
        <w:t>zakstanskt ordförandeskap.</w:t>
      </w:r>
    </w:p>
    <w:p w:rsidR="002B10D9" w:rsidRPr="00B50A09" w:rsidRDefault="002B10D9" w:rsidP="002B10D9">
      <w:pPr>
        <w:pStyle w:val="Normaltindrag"/>
      </w:pPr>
      <w:r w:rsidRPr="00B50A09">
        <w:t>Vi är väl lätt återhållsamma när det gäller detta – nu är jag inne på något som inte alls kommer att behandlas nu egentligen utan som ko</w:t>
      </w:r>
      <w:r w:rsidRPr="00B50A09">
        <w:t>m</w:t>
      </w:r>
      <w:r w:rsidRPr="00B50A09">
        <w:t>mer att behandlas senare. Toppmöten kan man tänka sig, men då ska toppmöten kunna åstadko</w:t>
      </w:r>
      <w:r w:rsidRPr="00B50A09">
        <w:t>m</w:t>
      </w:r>
      <w:r w:rsidRPr="00B50A09">
        <w:t xml:space="preserve">ma något resultat. </w:t>
      </w:r>
    </w:p>
    <w:p w:rsidR="002B10D9" w:rsidRPr="00B50A09" w:rsidRDefault="002B10D9" w:rsidP="002B10D9">
      <w:pPr>
        <w:pStyle w:val="Normaltindrag"/>
      </w:pPr>
      <w:r w:rsidRPr="00B50A09">
        <w:t>Möten for the sake of meetings tror vi inte mycket på. Därmed tycker vi att Korfuprocessen ska fortsätta på det sätt som vi har indikerat tidig</w:t>
      </w:r>
      <w:r w:rsidRPr="00B50A09">
        <w:t>a</w:t>
      </w:r>
      <w:r w:rsidRPr="00B50A09">
        <w:t>re, det vill säga med ett helhetsgrepp på den europeiska säkerheten, också med de mäns</w:t>
      </w:r>
      <w:r w:rsidRPr="00B50A09">
        <w:t>k</w:t>
      </w:r>
      <w:r w:rsidRPr="00B50A09">
        <w:t xml:space="preserve">liga rättigheterna, det ekonomiska samarbetet liksom de hårda säkerhetsfrågorna. </w:t>
      </w:r>
    </w:p>
    <w:p w:rsidR="002B10D9" w:rsidRPr="00B50A09" w:rsidRDefault="002B10D9" w:rsidP="002B10D9">
      <w:pPr>
        <w:pStyle w:val="Normaltindrag"/>
      </w:pPr>
      <w:r w:rsidRPr="00B50A09">
        <w:t>Det handlar om att uppfylla de åtaganden som gjordes i Helsingfors, final act, i Parisdeklarationen och i slutresultatet från toppmötet i Ista</w:t>
      </w:r>
      <w:r w:rsidRPr="00B50A09">
        <w:t>n</w:t>
      </w:r>
      <w:r w:rsidRPr="00B50A09">
        <w:t xml:space="preserve">bul. Det här är en pågående diskussion framför allt med Ryssland och det så kallade Medvedevinitiativet. </w:t>
      </w:r>
    </w:p>
    <w:p w:rsidR="002B10D9" w:rsidRPr="00B50A09" w:rsidRDefault="002B10D9" w:rsidP="002B10D9">
      <w:pPr>
        <w:pStyle w:val="Rubrik2"/>
      </w:pPr>
      <w:bookmarkStart w:id="390" w:name="_Toc264361208"/>
      <w:bookmarkStart w:id="391" w:name="_Toc264361658"/>
      <w:bookmarkStart w:id="392" w:name="_Toc264362467"/>
      <w:bookmarkStart w:id="393" w:name="_Toc264371541"/>
      <w:r w:rsidRPr="00B50A09">
        <w:t>Anf.  96  ORDFÖRANDEN:</w:t>
      </w:r>
      <w:bookmarkEnd w:id="390"/>
      <w:bookmarkEnd w:id="391"/>
      <w:bookmarkEnd w:id="392"/>
      <w:bookmarkEnd w:id="393"/>
    </w:p>
    <w:p w:rsidR="002B10D9" w:rsidRPr="00B50A09" w:rsidRDefault="002B10D9" w:rsidP="002B10D9">
      <w:pPr>
        <w:pStyle w:val="Normaltindrag"/>
      </w:pPr>
      <w:r w:rsidRPr="00B50A09">
        <w:t>Vi tackar för informationen.</w:t>
      </w:r>
    </w:p>
    <w:p w:rsidR="002B10D9" w:rsidRPr="00B50A09" w:rsidRDefault="002B10D9" w:rsidP="002B10D9">
      <w:pPr>
        <w:pStyle w:val="Normaltindrag"/>
      </w:pPr>
      <w:r w:rsidRPr="00B50A09">
        <w:t>Vi går vidare till punkt 8, Georgien, som vi senast behandlade den 9 september förra året med stöd för regeringens upplägg inför fortsa</w:t>
      </w:r>
      <w:r w:rsidRPr="00B50A09">
        <w:t>t</w:t>
      </w:r>
      <w:r w:rsidRPr="00B50A09">
        <w:t>ta förhandlingar i en diskussion om södra Kaukasien. Nu förväntas en di</w:t>
      </w:r>
      <w:r w:rsidRPr="00B50A09">
        <w:t>s</w:t>
      </w:r>
      <w:r w:rsidRPr="00B50A09">
        <w:t>kussion som mer f</w:t>
      </w:r>
      <w:r w:rsidRPr="00B50A09">
        <w:t>o</w:t>
      </w:r>
      <w:r w:rsidRPr="00B50A09">
        <w:t>kuserar på Georgien. Underlag är utsänt.</w:t>
      </w:r>
    </w:p>
    <w:p w:rsidR="002B10D9" w:rsidRPr="00B50A09" w:rsidRDefault="002B10D9" w:rsidP="002B10D9">
      <w:pPr>
        <w:pStyle w:val="Rubrik2"/>
      </w:pPr>
      <w:bookmarkStart w:id="394" w:name="_Toc264361209"/>
      <w:bookmarkStart w:id="395" w:name="_Toc264361659"/>
      <w:bookmarkStart w:id="396" w:name="_Toc264362468"/>
      <w:bookmarkStart w:id="397" w:name="_Toc264371542"/>
      <w:r w:rsidRPr="00B50A09">
        <w:t>Anf.  97  Utrikesminister CARL BILDT (m):</w:t>
      </w:r>
      <w:bookmarkEnd w:id="394"/>
      <w:bookmarkEnd w:id="395"/>
      <w:bookmarkEnd w:id="396"/>
      <w:bookmarkEnd w:id="397"/>
    </w:p>
    <w:p w:rsidR="002B10D9" w:rsidRPr="00B50A09" w:rsidRDefault="002B10D9" w:rsidP="002B10D9">
      <w:pPr>
        <w:pStyle w:val="Normaltindrag"/>
      </w:pPr>
      <w:r w:rsidRPr="00B50A09">
        <w:t xml:space="preserve">Den senaste information som har nått mig är att Georgienpunkten som sådan och diskussionen där är struken. Det kommer förmodligen att vara tidsbrist på det här mötet. </w:t>
      </w:r>
    </w:p>
    <w:p w:rsidR="002B10D9" w:rsidRPr="00B50A09" w:rsidRDefault="002B10D9" w:rsidP="002B10D9">
      <w:pPr>
        <w:pStyle w:val="Normaltindrag"/>
      </w:pPr>
      <w:r w:rsidRPr="00B50A09">
        <w:t>Slutsatserna om södra Kaukasus som är distribuerade kommer att a</w:t>
      </w:r>
      <w:r w:rsidRPr="00B50A09">
        <w:t>n</w:t>
      </w:r>
      <w:r w:rsidRPr="00B50A09">
        <w:t>tas, och de är bra. Det hoppas jag att nämnden också tycker.</w:t>
      </w:r>
    </w:p>
    <w:p w:rsidR="002B10D9" w:rsidRPr="00B50A09" w:rsidRDefault="002B10D9" w:rsidP="002B10D9">
      <w:pPr>
        <w:pStyle w:val="Rubrik2"/>
      </w:pPr>
      <w:bookmarkStart w:id="398" w:name="_Toc264361210"/>
      <w:bookmarkStart w:id="399" w:name="_Toc264361660"/>
      <w:bookmarkStart w:id="400" w:name="_Toc264362469"/>
      <w:bookmarkStart w:id="401" w:name="_Toc264371543"/>
      <w:r w:rsidRPr="00B50A09">
        <w:t>Anf.  98  ORDFÖRANDEN:</w:t>
      </w:r>
      <w:bookmarkEnd w:id="398"/>
      <w:bookmarkEnd w:id="399"/>
      <w:bookmarkEnd w:id="400"/>
      <w:bookmarkEnd w:id="401"/>
    </w:p>
    <w:p w:rsidR="002B10D9" w:rsidRPr="00B50A09" w:rsidRDefault="002B10D9" w:rsidP="002B10D9">
      <w:pPr>
        <w:pStyle w:val="Normaltindrag"/>
      </w:pPr>
      <w:r w:rsidRPr="00B50A09">
        <w:t>Det verkar vara A-punkt över de slutsatserna. Då står de i så fall på listan. Vi lämnar den punkten.</w:t>
      </w:r>
    </w:p>
    <w:p w:rsidR="002B10D9" w:rsidRPr="00B50A09" w:rsidRDefault="002B10D9" w:rsidP="002B10D9">
      <w:pPr>
        <w:pStyle w:val="Normaltindrag"/>
      </w:pPr>
      <w:r w:rsidRPr="00B50A09">
        <w:t xml:space="preserve">Vi går inte till punkten om Sudan, för den ska vara struken om jag är rätt informerad. Då hamnar vi på punkt 10 angående barnarbete som enligt min notering ska ha blivit en A-punkt också. </w:t>
      </w:r>
    </w:p>
    <w:p w:rsidR="002B10D9" w:rsidRPr="00B50A09" w:rsidRDefault="002B10D9" w:rsidP="002B10D9">
      <w:pPr>
        <w:pStyle w:val="Normaltindrag"/>
      </w:pPr>
      <w:r w:rsidRPr="00B50A09">
        <w:t>Nämnden diskuterade barns rättigheter inför rådet den 23 maj 2008 senast. Då fanns det majoritet för regeringens ståndpunkt i den fr</w:t>
      </w:r>
      <w:r w:rsidRPr="00B50A09">
        <w:t>å</w:t>
      </w:r>
      <w:r w:rsidRPr="00B50A09">
        <w:t>gan.</w:t>
      </w:r>
    </w:p>
    <w:p w:rsidR="002B10D9" w:rsidRPr="00B50A09" w:rsidRDefault="002B10D9" w:rsidP="002B10D9">
      <w:pPr>
        <w:pStyle w:val="Normaltindrag"/>
      </w:pPr>
      <w:r w:rsidRPr="00B50A09">
        <w:t xml:space="preserve">Om det ska bli en A-punkt förväntas det inte så mycket diskussion, men man får säga något nu om man vill. </w:t>
      </w:r>
    </w:p>
    <w:p w:rsidR="002B10D9" w:rsidRPr="00B50A09" w:rsidRDefault="002B10D9" w:rsidP="002B10D9">
      <w:pPr>
        <w:pStyle w:val="Rubrik2"/>
      </w:pPr>
      <w:bookmarkStart w:id="402" w:name="_Toc264361211"/>
      <w:bookmarkStart w:id="403" w:name="_Toc264361661"/>
      <w:bookmarkStart w:id="404" w:name="_Toc264362470"/>
      <w:bookmarkStart w:id="405" w:name="_Toc264371544"/>
      <w:r w:rsidRPr="00B50A09">
        <w:t>Anf.  99  Utrikesminister CARL BILDT (m):</w:t>
      </w:r>
      <w:bookmarkEnd w:id="402"/>
      <w:bookmarkEnd w:id="403"/>
      <w:bookmarkEnd w:id="404"/>
      <w:bookmarkEnd w:id="405"/>
    </w:p>
    <w:p w:rsidR="002B10D9" w:rsidRPr="00B50A09" w:rsidRDefault="002B10D9" w:rsidP="002B10D9">
      <w:pPr>
        <w:pStyle w:val="Normaltindrag"/>
      </w:pPr>
      <w:r w:rsidRPr="00B50A09">
        <w:t>Det är väl inte så mycket att säga. Jag utgår från att nämndens led</w:t>
      </w:r>
      <w:r w:rsidRPr="00B50A09">
        <w:t>a</w:t>
      </w:r>
      <w:r w:rsidRPr="00B50A09">
        <w:t>möter har läst den deklaration som här föreligger. Den är i allt v</w:t>
      </w:r>
      <w:r w:rsidRPr="00B50A09">
        <w:t>ä</w:t>
      </w:r>
      <w:r w:rsidRPr="00B50A09">
        <w:t>sentligt mycket bra. Barnarbete är något som vi vill fästa uppmärksamheten på. Vi föreslår ett antal olika åtgärder.</w:t>
      </w:r>
    </w:p>
    <w:p w:rsidR="002B10D9" w:rsidRPr="00B50A09" w:rsidRDefault="002B10D9" w:rsidP="002B10D9">
      <w:pPr>
        <w:pStyle w:val="Normaltindrag"/>
      </w:pPr>
      <w:r w:rsidRPr="00B50A09">
        <w:t>Det finns ett enstaka land som släntrar i väg lite i riktning mot ha</w:t>
      </w:r>
      <w:r w:rsidRPr="00B50A09">
        <w:t>n</w:t>
      </w:r>
      <w:r w:rsidRPr="00B50A09">
        <w:t>delssanktioner. För att återgå till den tidigare diskussionen är det något som vi är skeptiska till. Men vi tycker att detta är en bra deklaration som väl för fram vår ståndpunkt.</w:t>
      </w:r>
    </w:p>
    <w:p w:rsidR="002B10D9" w:rsidRPr="00B50A09" w:rsidRDefault="002B10D9" w:rsidP="002B10D9">
      <w:pPr>
        <w:pStyle w:val="Rubrik2"/>
      </w:pPr>
      <w:bookmarkStart w:id="406" w:name="_Toc264361212"/>
      <w:bookmarkStart w:id="407" w:name="_Toc264361662"/>
      <w:bookmarkStart w:id="408" w:name="_Toc264362471"/>
      <w:bookmarkStart w:id="409" w:name="_Toc264371545"/>
      <w:r w:rsidRPr="00B50A09">
        <w:t>Anf.  100  MONICA GREEN (s):</w:t>
      </w:r>
      <w:bookmarkEnd w:id="406"/>
      <w:bookmarkEnd w:id="407"/>
      <w:bookmarkEnd w:id="408"/>
      <w:bookmarkEnd w:id="409"/>
    </w:p>
    <w:p w:rsidR="002B10D9" w:rsidRPr="00B50A09" w:rsidRDefault="002B10D9" w:rsidP="002B10D9">
      <w:pPr>
        <w:pStyle w:val="Normaltindrag"/>
      </w:pPr>
      <w:r w:rsidRPr="00B50A09">
        <w:t>Jag och en representant från näringsutskottet, Maria Plass var på en OECD-vecka i Paris för någon vecka sedan, där bland annat barna</w:t>
      </w:r>
      <w:r w:rsidRPr="00B50A09">
        <w:t>r</w:t>
      </w:r>
      <w:r w:rsidRPr="00B50A09">
        <w:t>bete kom upp. Man poängterade sammanhanget att där det finns mycket bar</w:t>
      </w:r>
      <w:r w:rsidRPr="00B50A09">
        <w:t>n</w:t>
      </w:r>
      <w:r w:rsidRPr="00B50A09">
        <w:t>arbete är vuxenarbetslösheten mycket hög. Det finns en koppling dä</w:t>
      </w:r>
      <w:r w:rsidRPr="00B50A09">
        <w:t>r</w:t>
      </w:r>
      <w:r w:rsidRPr="00B50A09">
        <w:t>emellan. Barn ska gå i skola, och vuxna ska a</w:t>
      </w:r>
      <w:r w:rsidRPr="00B50A09">
        <w:t>r</w:t>
      </w:r>
      <w:r w:rsidRPr="00B50A09">
        <w:t>beta.</w:t>
      </w:r>
    </w:p>
    <w:p w:rsidR="002B10D9" w:rsidRPr="00B50A09" w:rsidRDefault="002B10D9" w:rsidP="002B10D9">
      <w:pPr>
        <w:pStyle w:val="Normaltindrag"/>
      </w:pPr>
      <w:r w:rsidRPr="00B50A09">
        <w:t>Det fanns en tendens till ett uttalande från OECD:s sida där. Jag har inte tagit del av den här resolutionen, så det är möjligt att de sy</w:t>
      </w:r>
      <w:r w:rsidRPr="00B50A09">
        <w:t>n</w:t>
      </w:r>
      <w:r w:rsidRPr="00B50A09">
        <w:t>punkter som kom fram på OECD-mötet finns med i detta.</w:t>
      </w:r>
    </w:p>
    <w:p w:rsidR="002B10D9" w:rsidRPr="00B50A09" w:rsidRDefault="002B10D9" w:rsidP="002B10D9">
      <w:pPr>
        <w:pStyle w:val="Rubrik2"/>
      </w:pPr>
      <w:bookmarkStart w:id="410" w:name="_Toc264361213"/>
      <w:bookmarkStart w:id="411" w:name="_Toc264361663"/>
      <w:bookmarkStart w:id="412" w:name="_Toc264362472"/>
      <w:bookmarkStart w:id="413" w:name="_Toc264371546"/>
      <w:r w:rsidRPr="00B50A09">
        <w:t>Anf.  101  ORDFÖRANDEN:</w:t>
      </w:r>
      <w:bookmarkEnd w:id="410"/>
      <w:bookmarkEnd w:id="411"/>
      <w:bookmarkEnd w:id="412"/>
      <w:bookmarkEnd w:id="413"/>
    </w:p>
    <w:p w:rsidR="002B10D9" w:rsidRPr="00B50A09" w:rsidRDefault="002B10D9" w:rsidP="002B10D9">
      <w:pPr>
        <w:pStyle w:val="Normaltindrag"/>
      </w:pPr>
      <w:r w:rsidRPr="00B50A09">
        <w:t>Det vi har är utkast till ganska omfattande slutsatser i tolv punkter. Finns det några y</w:t>
      </w:r>
      <w:r w:rsidRPr="00B50A09">
        <w:t>t</w:t>
      </w:r>
      <w:r w:rsidRPr="00B50A09">
        <w:t>terligare uttalanden som vi borde känna till? Nej. Jag skulle tro att det är dessa papper som vi har att ta ställning till.</w:t>
      </w:r>
    </w:p>
    <w:p w:rsidR="002B10D9" w:rsidRPr="00B50A09" w:rsidRDefault="002B10D9" w:rsidP="002B10D9">
      <w:pPr>
        <w:pStyle w:val="Rubrik2"/>
      </w:pPr>
      <w:bookmarkStart w:id="414" w:name="_Toc264361214"/>
      <w:bookmarkStart w:id="415" w:name="_Toc264361664"/>
      <w:bookmarkStart w:id="416" w:name="_Toc264362473"/>
      <w:bookmarkStart w:id="417" w:name="_Toc264371547"/>
      <w:r w:rsidRPr="00B50A09">
        <w:t>Anf.  102  Utrikesminister CARL BILDT (m):</w:t>
      </w:r>
      <w:bookmarkEnd w:id="414"/>
      <w:bookmarkEnd w:id="415"/>
      <w:bookmarkEnd w:id="416"/>
      <w:bookmarkEnd w:id="417"/>
    </w:p>
    <w:p w:rsidR="002B10D9" w:rsidRPr="00B50A09" w:rsidRDefault="002B10D9" w:rsidP="002B10D9">
      <w:pPr>
        <w:pStyle w:val="Normaltindrag"/>
      </w:pPr>
      <w:r w:rsidRPr="00B50A09">
        <w:t>Om Monica Green inte missuppfattar det – jag känner Monica Greens engagemang – tror jag att Monica Green kommer att vara nöjd med den här texten. Jag vill inte vara talesman men i alla fall. Jag tror det.</w:t>
      </w:r>
    </w:p>
    <w:p w:rsidR="002B10D9" w:rsidRPr="00B50A09" w:rsidRDefault="002B10D9" w:rsidP="002B10D9">
      <w:pPr>
        <w:pStyle w:val="Rubrik2"/>
      </w:pPr>
      <w:bookmarkStart w:id="418" w:name="_Toc264361215"/>
      <w:bookmarkStart w:id="419" w:name="_Toc264361665"/>
      <w:bookmarkStart w:id="420" w:name="_Toc264362474"/>
      <w:bookmarkStart w:id="421" w:name="_Toc264371548"/>
      <w:r w:rsidRPr="00B50A09">
        <w:t>Anf.  103  ORDFÖRANDEN:</w:t>
      </w:r>
      <w:bookmarkEnd w:id="418"/>
      <w:bookmarkEnd w:id="419"/>
      <w:bookmarkEnd w:id="420"/>
      <w:bookmarkEnd w:id="421"/>
    </w:p>
    <w:p w:rsidR="002B10D9" w:rsidRPr="00B50A09" w:rsidRDefault="002B10D9" w:rsidP="002B10D9">
      <w:pPr>
        <w:pStyle w:val="Normaltindrag"/>
      </w:pPr>
      <w:r w:rsidRPr="00B50A09">
        <w:t>Den är hyggligt omfattande, och många aspekter på detta står med. Det finns till exempel en referens till ILO-länderprogram. Det ser ut att vara en ganska bred ansats.</w:t>
      </w:r>
    </w:p>
    <w:p w:rsidR="002B10D9" w:rsidRPr="00B50A09" w:rsidRDefault="002B10D9" w:rsidP="002B10D9">
      <w:pPr>
        <w:pStyle w:val="Normaltindrag"/>
      </w:pPr>
      <w:r w:rsidRPr="00B50A09">
        <w:t>Jag finner att det finns stöd för regeringens ståndpunkt.</w:t>
      </w:r>
    </w:p>
    <w:p w:rsidR="002B10D9" w:rsidRPr="00B50A09" w:rsidRDefault="002B10D9" w:rsidP="002B10D9">
      <w:pPr>
        <w:pStyle w:val="Normaltindrag"/>
      </w:pPr>
      <w:r w:rsidRPr="00B50A09">
        <w:t>När det gäller punkten om Somalia och den om Östafrika på b</w:t>
      </w:r>
      <w:r w:rsidRPr="00B50A09">
        <w:t>i</w:t>
      </w:r>
      <w:r w:rsidRPr="00B50A09">
        <w:t>ståndsministeragendan hade jag tänkt sambehandla punkt 11 för utrike</w:t>
      </w:r>
      <w:r w:rsidRPr="00B50A09">
        <w:t>s</w:t>
      </w:r>
      <w:r w:rsidRPr="00B50A09">
        <w:t>ministrarna med punkt 1 för biståndsministrarna, e</w:t>
      </w:r>
      <w:r w:rsidRPr="00B50A09">
        <w:t>f</w:t>
      </w:r>
      <w:r w:rsidRPr="00B50A09">
        <w:t>tersom den handlar om i princip samma pirater utanför Afrikas kust.</w:t>
      </w:r>
    </w:p>
    <w:p w:rsidR="002B10D9" w:rsidRPr="00B50A09" w:rsidRDefault="002B10D9" w:rsidP="002B10D9">
      <w:pPr>
        <w:pStyle w:val="Normaltindrag"/>
      </w:pPr>
      <w:r w:rsidRPr="00B50A09">
        <w:t xml:space="preserve">Såvitt jag förstår har dessa punkter blivit A-punkter. </w:t>
      </w:r>
    </w:p>
    <w:p w:rsidR="002B10D9" w:rsidRPr="00B50A09" w:rsidRDefault="002B10D9" w:rsidP="002B10D9">
      <w:pPr>
        <w:pStyle w:val="Normaltindrag"/>
      </w:pPr>
      <w:r w:rsidRPr="00B50A09">
        <w:t>Då ska jag för ordningens skull anmäla att frågan om Somalia b</w:t>
      </w:r>
      <w:r w:rsidRPr="00B50A09">
        <w:t>e</w:t>
      </w:r>
      <w:r w:rsidRPr="00B50A09">
        <w:t>handlades i nämnden senast den 7 maj med stöd för regeringens upplägg inför fortsatta förhandlingar. Operation Atalanta behandlades den 2 d</w:t>
      </w:r>
      <w:r w:rsidRPr="00B50A09">
        <w:t>e</w:t>
      </w:r>
      <w:r w:rsidRPr="00B50A09">
        <w:t>cember förra året i skriftligt samråd med stöd för regeringens stån</w:t>
      </w:r>
      <w:r w:rsidRPr="00B50A09">
        <w:t>d</w:t>
      </w:r>
      <w:r w:rsidRPr="00B50A09">
        <w:t>punkt. Själva träningsinsatsen i Uganda var s</w:t>
      </w:r>
      <w:r w:rsidRPr="00B50A09">
        <w:t>e</w:t>
      </w:r>
      <w:r w:rsidRPr="00B50A09">
        <w:t>nast i nämnden den 23 april med stöd för regeringens ståndpunkt men i den delen avvikande m</w:t>
      </w:r>
      <w:r w:rsidRPr="00B50A09">
        <w:t>e</w:t>
      </w:r>
      <w:r w:rsidRPr="00B50A09">
        <w:t>ningar från s, v och mp. Det svenska deltagandet i operation Atalanta behandl</w:t>
      </w:r>
      <w:r w:rsidRPr="00B50A09">
        <w:t>a</w:t>
      </w:r>
      <w:r w:rsidRPr="00B50A09">
        <w:t>des i riksdagen den 3 mars i samband med utrikes- och försvarsutsko</w:t>
      </w:r>
      <w:r w:rsidRPr="00B50A09">
        <w:t>t</w:t>
      </w:r>
      <w:r w:rsidRPr="00B50A09">
        <w:t>tets, det sammansatta utskottets, betänkande nr 3.</w:t>
      </w:r>
    </w:p>
    <w:p w:rsidR="002B10D9" w:rsidRPr="00B50A09" w:rsidRDefault="002B10D9" w:rsidP="002B10D9">
      <w:pPr>
        <w:pStyle w:val="Normaltindrag"/>
      </w:pPr>
      <w:r w:rsidRPr="00B50A09">
        <w:t>Det är riksdagshistoria i frågan. Underlag i övrigt är utsänt. Om det blir en A-punkt fö</w:t>
      </w:r>
      <w:r w:rsidRPr="00B50A09">
        <w:t>r</w:t>
      </w:r>
      <w:r w:rsidRPr="00B50A09">
        <w:t>väntas det alltså inte diskussion.</w:t>
      </w:r>
    </w:p>
    <w:p w:rsidR="002B10D9" w:rsidRPr="00B50A09" w:rsidRDefault="002B10D9" w:rsidP="002B10D9">
      <w:pPr>
        <w:pStyle w:val="Rubrik2"/>
      </w:pPr>
      <w:bookmarkStart w:id="422" w:name="_Toc264361216"/>
      <w:bookmarkStart w:id="423" w:name="_Toc264361666"/>
      <w:bookmarkStart w:id="424" w:name="_Toc264362475"/>
      <w:bookmarkStart w:id="425" w:name="_Toc264371549"/>
      <w:r w:rsidRPr="00B50A09">
        <w:t>Anf.  104  Utrikesminister CARL BILDT (m):</w:t>
      </w:r>
      <w:bookmarkEnd w:id="422"/>
      <w:bookmarkEnd w:id="423"/>
      <w:bookmarkEnd w:id="424"/>
      <w:bookmarkEnd w:id="425"/>
    </w:p>
    <w:p w:rsidR="002B10D9" w:rsidRPr="00B50A09" w:rsidRDefault="002B10D9" w:rsidP="002B10D9">
      <w:pPr>
        <w:pStyle w:val="Normaltindrag"/>
      </w:pPr>
      <w:r w:rsidRPr="00B50A09">
        <w:t>Jag behöver inte säga så mycket. Vi kommer att ha en avrapportering av den avgående chefen för Atalantaoperationen. Vi har tidigare diskut</w:t>
      </w:r>
      <w:r w:rsidRPr="00B50A09">
        <w:t>e</w:t>
      </w:r>
      <w:r w:rsidRPr="00B50A09">
        <w:t>rat frågan om lagföring. Det är inte så myc</w:t>
      </w:r>
      <w:r w:rsidRPr="00B50A09">
        <w:t>k</w:t>
      </w:r>
      <w:r w:rsidRPr="00B50A09">
        <w:t xml:space="preserve">et mer att tillföra i den delen. </w:t>
      </w:r>
    </w:p>
    <w:p w:rsidR="002B10D9" w:rsidRPr="00B50A09" w:rsidRDefault="002B10D9" w:rsidP="002B10D9">
      <w:pPr>
        <w:pStyle w:val="Normaltindrag"/>
      </w:pPr>
      <w:r w:rsidRPr="00B50A09">
        <w:t>Det pågår ett arbete med ett antal av de östafrikanska staterna. Det f</w:t>
      </w:r>
      <w:r w:rsidRPr="00B50A09">
        <w:t>ö</w:t>
      </w:r>
      <w:r w:rsidRPr="00B50A09">
        <w:t>rekommer också olika initiativ. Det finns ett initiativ i FN om att sätta upp någon slags FN-domstol. Det finns nu ett franskt initiativ om att man skulle sätta upp någon regional somalisk domstol, kanske på icke-somaliskt territorium intill dess att den kan flytta in. Vi har mer efterlyst en samlad värdering av hela piratsituationen, också av pengaflödena och vad vi kanske kan göra på ma</w:t>
      </w:r>
      <w:r w:rsidRPr="00B50A09">
        <w:t>r</w:t>
      </w:r>
      <w:r w:rsidRPr="00B50A09">
        <w:t xml:space="preserve">ken i Puntland för att hjälpa till med detta. </w:t>
      </w:r>
    </w:p>
    <w:p w:rsidR="002B10D9" w:rsidRPr="00B50A09" w:rsidRDefault="002B10D9" w:rsidP="002B10D9">
      <w:pPr>
        <w:pStyle w:val="Normaltindrag"/>
      </w:pPr>
      <w:r w:rsidRPr="00B50A09">
        <w:t>Det är frågor som vi kommer att återkomma till i samband med att vi diskuterar fortsät</w:t>
      </w:r>
      <w:r w:rsidRPr="00B50A09">
        <w:t>t</w:t>
      </w:r>
      <w:r w:rsidRPr="00B50A09">
        <w:t>ningen av Atalantaoperationen. Jag träffade chefen för World Food Programme häromdagen. Hon uttryckte sin stora tacksamhet mot oss för att alla deras transporter har kommit fram sedan Atalantaop</w:t>
      </w:r>
      <w:r w:rsidRPr="00B50A09">
        <w:t>e</w:t>
      </w:r>
      <w:r w:rsidRPr="00B50A09">
        <w:t>rationen inleddes.</w:t>
      </w:r>
    </w:p>
    <w:p w:rsidR="002B10D9" w:rsidRPr="00B50A09" w:rsidRDefault="002B10D9" w:rsidP="002B10D9">
      <w:pPr>
        <w:pStyle w:val="Normaltindrag"/>
      </w:pPr>
      <w:r w:rsidRPr="00B50A09">
        <w:t>Däremot kan vi inte säga att vi har stoppat pirateriet i Adenviken. Men som ni kommer ihåg när vi diskuterade den svenska delen av detta var det heller inte det som var den primära a</w:t>
      </w:r>
      <w:r w:rsidRPr="00B50A09">
        <w:t>v</w:t>
      </w:r>
      <w:r w:rsidRPr="00B50A09">
        <w:t>sikten.</w:t>
      </w:r>
    </w:p>
    <w:p w:rsidR="002B10D9" w:rsidRPr="00B50A09" w:rsidRDefault="002B10D9" w:rsidP="002B10D9">
      <w:pPr>
        <w:pStyle w:val="Rubrik2"/>
      </w:pPr>
      <w:bookmarkStart w:id="426" w:name="_Toc264361217"/>
      <w:bookmarkStart w:id="427" w:name="_Toc264361667"/>
      <w:bookmarkStart w:id="428" w:name="_Toc264362476"/>
      <w:bookmarkStart w:id="429" w:name="_Toc264371550"/>
      <w:r w:rsidRPr="00B50A09">
        <w:t>Anf.  105  BODIL CEBALLOS (mp):</w:t>
      </w:r>
      <w:bookmarkEnd w:id="426"/>
      <w:bookmarkEnd w:id="427"/>
      <w:bookmarkEnd w:id="428"/>
      <w:bookmarkEnd w:id="429"/>
    </w:p>
    <w:p w:rsidR="002B10D9" w:rsidRPr="00B50A09" w:rsidRDefault="002B10D9" w:rsidP="002B10D9">
      <w:pPr>
        <w:pStyle w:val="Normaltindrag"/>
      </w:pPr>
      <w:r w:rsidRPr="00B50A09">
        <w:t>Jag undrar hur mycket man diskuterar hur man ska komma till rätta med att piraterna faktiskt finns. Det är en lukrativ verksamhet som de har. De tjänar mycket mer som pirater än som någonting annat. Hur mycket diskuteras den fr</w:t>
      </w:r>
      <w:r w:rsidRPr="00B50A09">
        <w:t>å</w:t>
      </w:r>
      <w:r w:rsidRPr="00B50A09">
        <w:t>gan, alltså hur man ska förebygga att de gör det som de gör?</w:t>
      </w:r>
    </w:p>
    <w:p w:rsidR="002B10D9" w:rsidRPr="00B50A09" w:rsidRDefault="002B10D9" w:rsidP="002B10D9">
      <w:pPr>
        <w:pStyle w:val="Rubrik2"/>
      </w:pPr>
      <w:bookmarkStart w:id="430" w:name="_Toc264361218"/>
      <w:bookmarkStart w:id="431" w:name="_Toc264361668"/>
      <w:bookmarkStart w:id="432" w:name="_Toc264362477"/>
      <w:bookmarkStart w:id="433" w:name="_Toc264371551"/>
      <w:r w:rsidRPr="00B50A09">
        <w:t>Anf.  106  ORDFÖRANDEN:</w:t>
      </w:r>
      <w:bookmarkEnd w:id="430"/>
      <w:bookmarkEnd w:id="431"/>
      <w:bookmarkEnd w:id="432"/>
      <w:bookmarkEnd w:id="433"/>
    </w:p>
    <w:p w:rsidR="002B10D9" w:rsidRPr="00B50A09" w:rsidRDefault="002B10D9" w:rsidP="002B10D9">
      <w:pPr>
        <w:pStyle w:val="Normaltindrag"/>
      </w:pPr>
      <w:r w:rsidRPr="00B50A09">
        <w:t>Om det skulle bli diskussion under denna punkt tänkte jag föreslå att vi sambehandlar det som handlar om pirater när det gäller utrikesminis</w:t>
      </w:r>
      <w:r w:rsidRPr="00B50A09">
        <w:t>t</w:t>
      </w:r>
      <w:r w:rsidRPr="00B50A09">
        <w:t>rarna och biståndsministrarna. Det är biståndsministrarna som förväntas ha en disku</w:t>
      </w:r>
      <w:r w:rsidRPr="00B50A09">
        <w:t>s</w:t>
      </w:r>
      <w:r w:rsidRPr="00B50A09">
        <w:t>sion om varför människor blir pirater. Jag är säker på att utrikesministern vill säga någo</w:t>
      </w:r>
      <w:r w:rsidRPr="00B50A09">
        <w:t>n</w:t>
      </w:r>
      <w:r w:rsidRPr="00B50A09">
        <w:t xml:space="preserve">ting om det också. </w:t>
      </w:r>
    </w:p>
    <w:p w:rsidR="002B10D9" w:rsidRPr="00B50A09" w:rsidRDefault="002B10D9" w:rsidP="002B10D9">
      <w:pPr>
        <w:pStyle w:val="Normaltindrag"/>
      </w:pPr>
      <w:r w:rsidRPr="00B50A09">
        <w:t xml:space="preserve">Men vi ska se om Gunilla Carlsson kan komma redan nu och vara med. </w:t>
      </w:r>
    </w:p>
    <w:p w:rsidR="002B10D9" w:rsidRPr="00B50A09" w:rsidRDefault="002B10D9" w:rsidP="002B10D9">
      <w:pPr>
        <w:pStyle w:val="Rubrik2"/>
      </w:pPr>
      <w:bookmarkStart w:id="434" w:name="_Toc264361219"/>
      <w:bookmarkStart w:id="435" w:name="_Toc264361669"/>
      <w:bookmarkStart w:id="436" w:name="_Toc264362478"/>
      <w:bookmarkStart w:id="437" w:name="_Toc264371552"/>
      <w:r w:rsidRPr="00B50A09">
        <w:t>Anf.  107  Utrikesminister CARL BILDT (m):</w:t>
      </w:r>
      <w:bookmarkEnd w:id="434"/>
      <w:bookmarkEnd w:id="435"/>
      <w:bookmarkEnd w:id="436"/>
      <w:bookmarkEnd w:id="437"/>
    </w:p>
    <w:p w:rsidR="002B10D9" w:rsidRPr="00B50A09" w:rsidRDefault="002B10D9" w:rsidP="002B10D9">
      <w:pPr>
        <w:pStyle w:val="Normaltindrag"/>
      </w:pPr>
      <w:r w:rsidRPr="00B50A09">
        <w:t>Utrikesministern kan alltid säga något, men Gunilla Carlsson kan säga mycket mer. Men det är riktigt att vi måste ha en vidare disku</w:t>
      </w:r>
      <w:r w:rsidRPr="00B50A09">
        <w:t>s</w:t>
      </w:r>
      <w:r w:rsidRPr="00B50A09">
        <w:t>sion. Vad vi har fokuserat på från min utgång</w:t>
      </w:r>
      <w:r w:rsidRPr="00B50A09">
        <w:t>s</w:t>
      </w:r>
      <w:r w:rsidRPr="00B50A09">
        <w:t>punkt är att jag vill ha bättre koll på peng</w:t>
      </w:r>
      <w:r w:rsidRPr="00B50A09">
        <w:t>a</w:t>
      </w:r>
      <w:r w:rsidRPr="00B50A09">
        <w:t xml:space="preserve">flödena. </w:t>
      </w:r>
    </w:p>
    <w:p w:rsidR="002B10D9" w:rsidRPr="00B50A09" w:rsidRDefault="002B10D9" w:rsidP="002B10D9">
      <w:pPr>
        <w:pStyle w:val="Normaltindrag"/>
      </w:pPr>
      <w:r w:rsidRPr="00B50A09">
        <w:t>Jag vet inte hur siffran ser ut exakt för närvarande. Men när jag senast kollade den var det 19 fartyg som var kapade. Det betalas me</w:t>
      </w:r>
      <w:r w:rsidRPr="00B50A09">
        <w:t>l</w:t>
      </w:r>
      <w:r w:rsidRPr="00B50A09">
        <w:t>lan 2 och 4 eller 5 miljoner dollar per fartyg. Alla betalar lösesumma. Det är klart att det är väldigt stora pengar som slussas in i denna verksamhet. Det är ett mycket fattigt samhälle där det inte finns någon annan utkomst. Det säger sig självt att om man inte får koll på dessa pengaflöden är lönsa</w:t>
      </w:r>
      <w:r w:rsidRPr="00B50A09">
        <w:t>m</w:t>
      </w:r>
      <w:r w:rsidRPr="00B50A09">
        <w:t xml:space="preserve">heten i denna hantering så enorm att vi kan göra nästan vad som helst men att det i alla fall inte kommer att hjälpa. </w:t>
      </w:r>
    </w:p>
    <w:p w:rsidR="002B10D9" w:rsidRPr="00B50A09" w:rsidRDefault="002B10D9" w:rsidP="002B10D9">
      <w:pPr>
        <w:pStyle w:val="Normaltindrag"/>
      </w:pPr>
      <w:r w:rsidRPr="00B50A09">
        <w:t>Men för den vidare hanteringen överlåter jag med förtroende frågan om Somalia till Gunilla Carlsson.</w:t>
      </w:r>
    </w:p>
    <w:p w:rsidR="002B10D9" w:rsidRPr="00B50A09" w:rsidRDefault="002B10D9" w:rsidP="002B10D9">
      <w:pPr>
        <w:pStyle w:val="Rubrik2"/>
      </w:pPr>
      <w:bookmarkStart w:id="438" w:name="_Toc264361220"/>
      <w:bookmarkStart w:id="439" w:name="_Toc264361670"/>
      <w:bookmarkStart w:id="440" w:name="_Toc264362479"/>
      <w:bookmarkStart w:id="441" w:name="_Toc264371553"/>
      <w:r w:rsidRPr="00B50A09">
        <w:t>Anf.  108  ORDFÖRANDEN:</w:t>
      </w:r>
      <w:bookmarkEnd w:id="438"/>
      <w:bookmarkEnd w:id="439"/>
      <w:bookmarkEnd w:id="440"/>
      <w:bookmarkEnd w:id="441"/>
    </w:p>
    <w:p w:rsidR="002B10D9" w:rsidRPr="00B50A09" w:rsidRDefault="002B10D9" w:rsidP="002B10D9">
      <w:pPr>
        <w:pStyle w:val="Normaltindrag"/>
      </w:pPr>
      <w:r w:rsidRPr="00B50A09">
        <w:t>Vi behandlar och fattar beslut om frågan nu. Även om den rent te</w:t>
      </w:r>
      <w:r w:rsidRPr="00B50A09">
        <w:t>k</w:t>
      </w:r>
      <w:r w:rsidRPr="00B50A09">
        <w:t>niskt är en A-punkt är det lika bra att få det gjort, annars skulle vi få lite bråttom med A-punktshanteringen. Viss di</w:t>
      </w:r>
      <w:r w:rsidRPr="00B50A09">
        <w:t>s</w:t>
      </w:r>
      <w:r w:rsidRPr="00B50A09">
        <w:t xml:space="preserve">kussion har ju uppstått. </w:t>
      </w:r>
    </w:p>
    <w:p w:rsidR="002B10D9" w:rsidRPr="00B50A09" w:rsidRDefault="002B10D9" w:rsidP="002B10D9">
      <w:pPr>
        <w:pStyle w:val="Rubrik1"/>
      </w:pPr>
      <w:r w:rsidRPr="00B50A09">
        <w:br w:type="page"/>
      </w:r>
      <w:bookmarkStart w:id="442" w:name="_Toc264361221"/>
      <w:bookmarkStart w:id="443" w:name="_Toc264361671"/>
      <w:bookmarkStart w:id="444" w:name="_Toc264362480"/>
      <w:bookmarkStart w:id="445" w:name="_Toc264371554"/>
      <w:r w:rsidRPr="00B50A09">
        <w:t>3 §  Utrikes frågor (utrikes frågor inkl. b</w:t>
      </w:r>
      <w:r w:rsidRPr="00B50A09">
        <w:t>i</w:t>
      </w:r>
      <w:r w:rsidRPr="00B50A09">
        <w:t>stånd)</w:t>
      </w:r>
      <w:bookmarkEnd w:id="442"/>
      <w:bookmarkEnd w:id="443"/>
      <w:bookmarkEnd w:id="444"/>
      <w:bookmarkEnd w:id="445"/>
    </w:p>
    <w:p w:rsidR="002B10D9" w:rsidRPr="00B50A09" w:rsidRDefault="002B10D9" w:rsidP="002B10D9">
      <w:pPr>
        <w:pStyle w:val="Rubrik1-EU-nmnden"/>
      </w:pPr>
      <w:r w:rsidRPr="00B50A09">
        <w:t>Utrikesminister Carl Bildt</w:t>
      </w:r>
    </w:p>
    <w:p w:rsidR="002B10D9" w:rsidRPr="00B50A09" w:rsidRDefault="002B10D9" w:rsidP="002B10D9">
      <w:pPr>
        <w:pStyle w:val="Rubrik1-EU-nmnden"/>
      </w:pPr>
      <w:r w:rsidRPr="00B50A09">
        <w:t>Statsrådet Gunilla Carlsson</w:t>
      </w:r>
    </w:p>
    <w:p w:rsidR="002B10D9" w:rsidRPr="00B50A09" w:rsidRDefault="002B10D9" w:rsidP="002B10D9">
      <w:pPr>
        <w:pStyle w:val="Rubrik1-EU-nmnden"/>
      </w:pPr>
      <w:r w:rsidRPr="00B50A09">
        <w:t>Information och samråd inför möte i Europeiska unionens råd för utrikes frågor (utrikes frågor inkl. bistånd) den 14 juni 2010</w:t>
      </w:r>
    </w:p>
    <w:p w:rsidR="002B10D9" w:rsidRPr="00B50A09" w:rsidRDefault="002B10D9" w:rsidP="002B10D9">
      <w:pPr>
        <w:pStyle w:val="Rubrik2"/>
      </w:pPr>
      <w:bookmarkStart w:id="446" w:name="_Toc264361222"/>
      <w:bookmarkStart w:id="447" w:name="_Toc264361672"/>
      <w:bookmarkStart w:id="448" w:name="_Toc264362481"/>
      <w:bookmarkStart w:id="449" w:name="_Toc264371555"/>
      <w:r w:rsidRPr="00B50A09">
        <w:t>Anf.  109  ORDFÖRANDEN:</w:t>
      </w:r>
      <w:bookmarkEnd w:id="446"/>
      <w:bookmarkEnd w:id="447"/>
      <w:bookmarkEnd w:id="448"/>
      <w:bookmarkEnd w:id="449"/>
    </w:p>
    <w:p w:rsidR="002B10D9" w:rsidRPr="00B50A09" w:rsidRDefault="002B10D9" w:rsidP="002B10D9">
      <w:pPr>
        <w:pStyle w:val="Normaltindrag"/>
      </w:pPr>
      <w:r w:rsidRPr="00B50A09">
        <w:t xml:space="preserve">Vi hälsar nu Gunilla Carlsson välkommen. </w:t>
      </w:r>
    </w:p>
    <w:p w:rsidR="002B10D9" w:rsidRPr="00B50A09" w:rsidRDefault="002B10D9" w:rsidP="002B10D9">
      <w:pPr>
        <w:pStyle w:val="Normaltindrag"/>
      </w:pPr>
      <w:r w:rsidRPr="00B50A09">
        <w:t xml:space="preserve">Tanken var alltså att vi inte skulle få någon diskussion om piraterna och Somalia eftersom dessa frågor hade blivit A-punkter. Men nu fick vi det i alla fall. Då kom frågan om orsakerna till piratverksamheten utanför Östafrika upp. Det är punkt 1 på biståndsministrarnas agenda. </w:t>
      </w:r>
    </w:p>
    <w:p w:rsidR="002B10D9" w:rsidRPr="00B50A09" w:rsidRDefault="002B10D9" w:rsidP="002B10D9">
      <w:pPr>
        <w:pStyle w:val="Normaltindrag"/>
      </w:pPr>
      <w:r w:rsidRPr="00B50A09">
        <w:t>Utrikesministern har svarat på ett par piratfrågor. Om biståndsmini</w:t>
      </w:r>
      <w:r w:rsidRPr="00B50A09">
        <w:t>s</w:t>
      </w:r>
      <w:r w:rsidRPr="00B50A09">
        <w:t xml:space="preserve">tern vill säga något får hon tillfälle att göra det. </w:t>
      </w:r>
    </w:p>
    <w:p w:rsidR="002B10D9" w:rsidRPr="00B50A09" w:rsidRDefault="002B10D9" w:rsidP="002B10D9">
      <w:pPr>
        <w:pStyle w:val="Rubrik2"/>
      </w:pPr>
      <w:bookmarkStart w:id="450" w:name="_Toc264361223"/>
      <w:bookmarkStart w:id="451" w:name="_Toc264361673"/>
      <w:bookmarkStart w:id="452" w:name="_Toc264362482"/>
      <w:bookmarkStart w:id="453" w:name="_Toc264371556"/>
      <w:r w:rsidRPr="00B50A09">
        <w:t>Anf.  110  BODIL CEBALLOS (mp):</w:t>
      </w:r>
      <w:bookmarkEnd w:id="450"/>
      <w:bookmarkEnd w:id="451"/>
      <w:bookmarkEnd w:id="452"/>
      <w:bookmarkEnd w:id="453"/>
    </w:p>
    <w:p w:rsidR="002B10D9" w:rsidRPr="00B50A09" w:rsidRDefault="002B10D9" w:rsidP="002B10D9">
      <w:pPr>
        <w:pStyle w:val="Normaltindrag"/>
      </w:pPr>
      <w:r w:rsidRPr="00B50A09">
        <w:t>Jag kanske ska förtydliga min fråga. Det som jag är ute efter är hur mycket man diskuterar hur man ska komma till rätta med att piraterna över huvud taget finns. Vad kan man göra för att få piraterna att ägna sig åt annan verksa</w:t>
      </w:r>
      <w:r w:rsidRPr="00B50A09">
        <w:t>m</w:t>
      </w:r>
      <w:r w:rsidRPr="00B50A09">
        <w:t>het?</w:t>
      </w:r>
    </w:p>
    <w:p w:rsidR="002B10D9" w:rsidRPr="00B50A09" w:rsidRDefault="002B10D9" w:rsidP="002B10D9">
      <w:pPr>
        <w:pStyle w:val="Rubrik2"/>
      </w:pPr>
      <w:bookmarkStart w:id="454" w:name="_Toc264361224"/>
      <w:bookmarkStart w:id="455" w:name="_Toc264361674"/>
      <w:bookmarkStart w:id="456" w:name="_Toc264362483"/>
      <w:bookmarkStart w:id="457" w:name="_Toc264371557"/>
      <w:r w:rsidRPr="00B50A09">
        <w:t>Anf.  111  Statsrådet GUNILLA CARLSSON (m):</w:t>
      </w:r>
      <w:bookmarkEnd w:id="454"/>
      <w:bookmarkEnd w:id="455"/>
      <w:bookmarkEnd w:id="456"/>
      <w:bookmarkEnd w:id="457"/>
    </w:p>
    <w:p w:rsidR="002B10D9" w:rsidRPr="00B50A09" w:rsidRDefault="002B10D9" w:rsidP="002B10D9">
      <w:pPr>
        <w:pStyle w:val="Normaltindrag"/>
      </w:pPr>
      <w:r w:rsidRPr="00B50A09">
        <w:t>Denna punkt kommer att diskuteras med utrikesministrarna. Utrike</w:t>
      </w:r>
      <w:r w:rsidRPr="00B50A09">
        <w:t>s</w:t>
      </w:r>
      <w:r w:rsidRPr="00B50A09">
        <w:t>ministern har säkert nämnt att det är den höga representanten Cathrine Ashtons resa i regionen som har föra</w:t>
      </w:r>
      <w:r w:rsidRPr="00B50A09">
        <w:t>n</w:t>
      </w:r>
      <w:r w:rsidRPr="00B50A09">
        <w:t>lett detta. Vi biståndsministrar har bara not</w:t>
      </w:r>
      <w:r w:rsidRPr="00B50A09">
        <w:t>e</w:t>
      </w:r>
      <w:r w:rsidRPr="00B50A09">
        <w:t xml:space="preserve">rat de rådsslutsatser som finns. </w:t>
      </w:r>
    </w:p>
    <w:p w:rsidR="002B10D9" w:rsidRPr="00B50A09" w:rsidRDefault="002B10D9" w:rsidP="002B10D9">
      <w:pPr>
        <w:pStyle w:val="Normaltindrag"/>
      </w:pPr>
      <w:r w:rsidRPr="00B50A09">
        <w:t>Eftersom vårt möte är så hopkrympt tror vi inte att vi kommer att tala om detta över huvud taget. Det finns därför egentligen ingenting att fö</w:t>
      </w:r>
      <w:r w:rsidRPr="00B50A09">
        <w:t>r</w:t>
      </w:r>
      <w:r w:rsidRPr="00B50A09">
        <w:t xml:space="preserve">ankra. </w:t>
      </w:r>
    </w:p>
    <w:p w:rsidR="002B10D9" w:rsidRPr="00B50A09" w:rsidRDefault="002B10D9" w:rsidP="002B10D9">
      <w:pPr>
        <w:pStyle w:val="Normaltindrag"/>
      </w:pPr>
      <w:r w:rsidRPr="00B50A09">
        <w:t xml:space="preserve">Däremot välkomnar vi hennes intresse, och vi kanske kan se detta sammantaget och diskutera grundorsakerna. </w:t>
      </w:r>
    </w:p>
    <w:p w:rsidR="002B10D9" w:rsidRPr="00B50A09" w:rsidRDefault="002B10D9" w:rsidP="002B10D9">
      <w:pPr>
        <w:pStyle w:val="Normaltindrag"/>
      </w:pPr>
      <w:r w:rsidRPr="00B50A09">
        <w:t>Om det finns en möjlighet är jag rätt säker på att utrikesministern u</w:t>
      </w:r>
      <w:r w:rsidRPr="00B50A09">
        <w:t>n</w:t>
      </w:r>
      <w:r w:rsidRPr="00B50A09">
        <w:t>der lunchen kommer att föra fram detta också utifrån ett utvecklingspe</w:t>
      </w:r>
      <w:r w:rsidRPr="00B50A09">
        <w:t>r</w:t>
      </w:r>
      <w:r w:rsidRPr="00B50A09">
        <w:t>spektiv och diskussionen om en samstämmighetspolitik vad gäller fisk</w:t>
      </w:r>
      <w:r w:rsidRPr="00B50A09">
        <w:t>e</w:t>
      </w:r>
      <w:r w:rsidRPr="00B50A09">
        <w:t>riavtal och möjligheter för människor att känna att det finns lika möjli</w:t>
      </w:r>
      <w:r w:rsidRPr="00B50A09">
        <w:t>g</w:t>
      </w:r>
      <w:r w:rsidRPr="00B50A09">
        <w:t>heter vad gäller behov av en rättsstat som vad gäller att bedriva småsk</w:t>
      </w:r>
      <w:r w:rsidRPr="00B50A09">
        <w:t>a</w:t>
      </w:r>
      <w:r w:rsidRPr="00B50A09">
        <w:t>ligt fi</w:t>
      </w:r>
      <w:r w:rsidRPr="00B50A09">
        <w:t>s</w:t>
      </w:r>
      <w:r w:rsidRPr="00B50A09">
        <w:t>ke. Det är alltså en mängd frågor som jag antar att Bodil Ceballos är ute efter som bör disk</w:t>
      </w:r>
      <w:r w:rsidRPr="00B50A09">
        <w:t>u</w:t>
      </w:r>
      <w:r w:rsidRPr="00B50A09">
        <w:t xml:space="preserve">teras i sitt sammanhang. </w:t>
      </w:r>
    </w:p>
    <w:p w:rsidR="002B10D9" w:rsidRPr="00B50A09" w:rsidRDefault="002B10D9" w:rsidP="002B10D9">
      <w:pPr>
        <w:pStyle w:val="Normaltindrag"/>
      </w:pPr>
      <w:r w:rsidRPr="00B50A09">
        <w:t>Denna attityd till helheten tror jag kommer att prägla utrikesminis</w:t>
      </w:r>
      <w:r w:rsidRPr="00B50A09">
        <w:t>t</w:t>
      </w:r>
      <w:r w:rsidRPr="00B50A09">
        <w:t>rarnas diskussion oc</w:t>
      </w:r>
      <w:r w:rsidRPr="00B50A09">
        <w:t>k</w:t>
      </w:r>
      <w:r w:rsidRPr="00B50A09">
        <w:t>så, även om det mest akuta problemet är det som jag upplevde när jag gjorde en trojkaresa till Kenya, alltså behovet av att kunna rättsföra och kunna se till att man i regionen har kap</w:t>
      </w:r>
      <w:r w:rsidRPr="00B50A09">
        <w:t>a</w:t>
      </w:r>
      <w:r w:rsidRPr="00B50A09">
        <w:t>citet. Den frågan hastar lite grann. Där har biståndet en indirekt roll att spela efte</w:t>
      </w:r>
      <w:r w:rsidRPr="00B50A09">
        <w:t>r</w:t>
      </w:r>
      <w:r w:rsidRPr="00B50A09">
        <w:t>som vi jobbar med kapacitetsuppbyggande i den d</w:t>
      </w:r>
      <w:r w:rsidRPr="00B50A09">
        <w:t>e</w:t>
      </w:r>
      <w:r w:rsidRPr="00B50A09">
        <w:t xml:space="preserve">len. </w:t>
      </w:r>
    </w:p>
    <w:p w:rsidR="002B10D9" w:rsidRPr="00B50A09" w:rsidRDefault="002B10D9" w:rsidP="002B10D9">
      <w:pPr>
        <w:pStyle w:val="Normaltindrag"/>
      </w:pPr>
      <w:r w:rsidRPr="00B50A09">
        <w:t>Jag tror inte att vi på min del av rådsmötet kommer att diskutera fr</w:t>
      </w:r>
      <w:r w:rsidRPr="00B50A09">
        <w:t>å</w:t>
      </w:r>
      <w:r w:rsidRPr="00B50A09">
        <w:t>gan. Jag är helt övertygad om att utrikesministern tar in alla dessa aspe</w:t>
      </w:r>
      <w:r w:rsidRPr="00B50A09">
        <w:t>k</w:t>
      </w:r>
      <w:r w:rsidRPr="00B50A09">
        <w:t>ter i den fortsatta diskussionen. Jag tror tyvärr att man kommer att åte</w:t>
      </w:r>
      <w:r w:rsidRPr="00B50A09">
        <w:t>r</w:t>
      </w:r>
      <w:r w:rsidRPr="00B50A09">
        <w:t>komma till Som</w:t>
      </w:r>
      <w:r w:rsidRPr="00B50A09">
        <w:t>a</w:t>
      </w:r>
      <w:r w:rsidRPr="00B50A09">
        <w:t xml:space="preserve">lia i EU-sammanhang. Man bör i alla fall göra det. </w:t>
      </w:r>
    </w:p>
    <w:p w:rsidR="002B10D9" w:rsidRPr="00B50A09" w:rsidRDefault="002B10D9" w:rsidP="002B10D9">
      <w:pPr>
        <w:pStyle w:val="Rubrik2"/>
      </w:pPr>
      <w:bookmarkStart w:id="458" w:name="_Toc264361225"/>
      <w:bookmarkStart w:id="459" w:name="_Toc264361675"/>
      <w:bookmarkStart w:id="460" w:name="_Toc264362484"/>
      <w:bookmarkStart w:id="461" w:name="_Toc264371558"/>
      <w:r w:rsidRPr="00B50A09">
        <w:t>Anf.  112  ORDFÖRANDEN:</w:t>
      </w:r>
      <w:bookmarkEnd w:id="458"/>
      <w:bookmarkEnd w:id="459"/>
      <w:bookmarkEnd w:id="460"/>
      <w:bookmarkEnd w:id="461"/>
    </w:p>
    <w:p w:rsidR="002B10D9" w:rsidRPr="00B50A09" w:rsidRDefault="002B10D9" w:rsidP="002B10D9">
      <w:pPr>
        <w:pStyle w:val="Normaltindrag"/>
      </w:pPr>
      <w:r w:rsidRPr="00B50A09">
        <w:t xml:space="preserve">Det låter som om detta var allt om piraterna i dag. </w:t>
      </w:r>
    </w:p>
    <w:p w:rsidR="002B10D9" w:rsidRPr="00B50A09" w:rsidRDefault="002B10D9" w:rsidP="002B10D9">
      <w:pPr>
        <w:pStyle w:val="Normaltindrag"/>
      </w:pPr>
      <w:r w:rsidRPr="00B50A09">
        <w:t xml:space="preserve">Jag finner att det finns stöd för regeringens ståndpunkt eftersom det ändå finns slutsatser i fråga om utrikesministermötet. </w:t>
      </w:r>
    </w:p>
    <w:p w:rsidR="002B10D9" w:rsidRPr="00B50A09" w:rsidRDefault="002B10D9" w:rsidP="002B10D9">
      <w:pPr>
        <w:pStyle w:val="Normaltindrag"/>
      </w:pPr>
      <w:r w:rsidRPr="00B50A09">
        <w:t>Då kommer vi till punkten om Gaza som stod som övrig fråga från början. Men av ganska u</w:t>
      </w:r>
      <w:r w:rsidRPr="00B50A09">
        <w:t>p</w:t>
      </w:r>
      <w:r w:rsidRPr="00B50A09">
        <w:t xml:space="preserve">penbara skäl har den flyttats upp och blivit en ordinarie diskussionspunkt. </w:t>
      </w:r>
    </w:p>
    <w:p w:rsidR="002B10D9" w:rsidRPr="00B50A09" w:rsidRDefault="002B10D9" w:rsidP="002B10D9">
      <w:pPr>
        <w:pStyle w:val="Normaltindrag"/>
      </w:pPr>
      <w:r w:rsidRPr="00B50A09">
        <w:t>Det var en särskild riksdagsdebatt om detta tidigare i veckan. Näm</w:t>
      </w:r>
      <w:r w:rsidRPr="00B50A09">
        <w:t>n</w:t>
      </w:r>
      <w:r w:rsidRPr="00B50A09">
        <w:t>den behandlade frågan om Gaza senast den 4 december. Då fanns det stöd för regeringens ståndpunkt med avvikande mening från Vänsterpa</w:t>
      </w:r>
      <w:r w:rsidRPr="00B50A09">
        <w:t>r</w:t>
      </w:r>
      <w:r w:rsidRPr="00B50A09">
        <w:t xml:space="preserve">tiet. </w:t>
      </w:r>
    </w:p>
    <w:p w:rsidR="002B10D9" w:rsidRPr="00B50A09" w:rsidRDefault="002B10D9" w:rsidP="002B10D9">
      <w:pPr>
        <w:pStyle w:val="Rubrik2"/>
      </w:pPr>
      <w:bookmarkStart w:id="462" w:name="_Toc264361226"/>
      <w:bookmarkStart w:id="463" w:name="_Toc264361676"/>
      <w:bookmarkStart w:id="464" w:name="_Toc264362485"/>
      <w:bookmarkStart w:id="465" w:name="_Toc264371559"/>
      <w:r w:rsidRPr="00B50A09">
        <w:t>Anf.  113  Utrikesminister CARL BILDT (m):</w:t>
      </w:r>
      <w:bookmarkEnd w:id="462"/>
      <w:bookmarkEnd w:id="463"/>
      <w:bookmarkEnd w:id="464"/>
      <w:bookmarkEnd w:id="465"/>
    </w:p>
    <w:p w:rsidR="002B10D9" w:rsidRPr="00B50A09" w:rsidRDefault="002B10D9" w:rsidP="002B10D9">
      <w:pPr>
        <w:pStyle w:val="Normaltindrag"/>
      </w:pPr>
      <w:r w:rsidRPr="00B50A09">
        <w:t>Det föreligger ett utkast som har delgivits nämnden och som jag utgår från att nämndens l</w:t>
      </w:r>
      <w:r w:rsidRPr="00B50A09">
        <w:t>e</w:t>
      </w:r>
      <w:r w:rsidRPr="00B50A09">
        <w:t xml:space="preserve">damöter har läst. Det är två frågor som står i fokus just nu. </w:t>
      </w:r>
    </w:p>
    <w:p w:rsidR="002B10D9" w:rsidRPr="00B50A09" w:rsidRDefault="002B10D9" w:rsidP="002B10D9">
      <w:pPr>
        <w:pStyle w:val="Normaltindrag"/>
      </w:pPr>
      <w:r w:rsidRPr="00B50A09">
        <w:t>Den ena frågeställningen handlar om en utre</w:t>
      </w:r>
      <w:r w:rsidRPr="00B50A09">
        <w:t>d</w:t>
      </w:r>
      <w:r w:rsidRPr="00B50A09">
        <w:t>ning, där vi vill att man när man kommer till beslut om dessa slutsatser ska stå fast vid det som fanns i vårt uttalande som gjordes förrfö</w:t>
      </w:r>
      <w:r w:rsidRPr="00B50A09">
        <w:t>r</w:t>
      </w:r>
      <w:r w:rsidRPr="00B50A09">
        <w:t>ra måndagen, tror jag att det var, angående hur denna utredning ska utformas. Vi tar nu inte konkret ställning exakt till hur den ska se ut. Men de grundkrav som vi har på utredningen ska stå kvar, det vill säga att det ska vara en i</w:t>
      </w:r>
      <w:r w:rsidRPr="00B50A09">
        <w:t>m</w:t>
      </w:r>
      <w:r w:rsidRPr="00B50A09">
        <w:t>mediate, full and impartial inquiry confirming to international standards. Det är den ena fr</w:t>
      </w:r>
      <w:r w:rsidRPr="00B50A09">
        <w:t>å</w:t>
      </w:r>
      <w:r w:rsidRPr="00B50A09">
        <w:t xml:space="preserve">geställningen. </w:t>
      </w:r>
    </w:p>
    <w:p w:rsidR="002B10D9" w:rsidRPr="00B50A09" w:rsidRDefault="002B10D9" w:rsidP="002B10D9">
      <w:pPr>
        <w:pStyle w:val="Normaltindrag"/>
      </w:pPr>
      <w:r w:rsidRPr="00B50A09">
        <w:t>Den andra frågeställningen handlar självfallet om vad vi gör i Gaz</w:t>
      </w:r>
      <w:r w:rsidRPr="00B50A09">
        <w:t>a</w:t>
      </w:r>
      <w:r w:rsidRPr="00B50A09">
        <w:t xml:space="preserve">frågan i sig. Där är vår ståndpunkt klar. Det är inga svårigheter på den punkten. Men här föreligger en diskussion, och där gäller det att vara konstruktiv i fråga om möjligheten att nu medverka i arrangemang som öppnar upp rätt väsentligt för tillträde till Gaza. </w:t>
      </w:r>
    </w:p>
    <w:p w:rsidR="002B10D9" w:rsidRPr="00B50A09" w:rsidRDefault="002B10D9" w:rsidP="002B10D9">
      <w:pPr>
        <w:pStyle w:val="Normaltindrag"/>
      </w:pPr>
      <w:r w:rsidRPr="00B50A09">
        <w:t>Det finns en överenskommelse från 2005, on movement and access. Det är en överenskommelse, icke omedelbart tillämplig. Men det är mö</w:t>
      </w:r>
      <w:r w:rsidRPr="00B50A09">
        <w:t>j</w:t>
      </w:r>
      <w:r w:rsidRPr="00B50A09">
        <w:t>ligt – här förekommer rätt mycket diskussioner direkt mellan amerik</w:t>
      </w:r>
      <w:r w:rsidRPr="00B50A09">
        <w:t>a</w:t>
      </w:r>
      <w:r w:rsidRPr="00B50A09">
        <w:t>nerna och israelerna just nu – att det i ljuset av det som har inträffat sku</w:t>
      </w:r>
      <w:r w:rsidRPr="00B50A09">
        <w:t>l</w:t>
      </w:r>
      <w:r w:rsidRPr="00B50A09">
        <w:t>le gå att nå fram till ett nytt arrangemang som gör att man kan lätta på restriktionerna väsentligt. Det finns israeliska restriktioner som inte är orimliga när det gäller vapen, sprängämnen och så vidare. Vår uppfat</w:t>
      </w:r>
      <w:r w:rsidRPr="00B50A09">
        <w:t>t</w:t>
      </w:r>
      <w:r w:rsidRPr="00B50A09">
        <w:t>ning är att i stort sett allting annat ska vara till</w:t>
      </w:r>
      <w:r w:rsidRPr="00B50A09">
        <w:t>å</w:t>
      </w:r>
      <w:r w:rsidRPr="00B50A09">
        <w:t>tet. Det är möjligt, och det skulle enligt min mening vara idealiskt, att man kan komma fram till en situation där israelerna går med på att lätta på detta med undantag av den typen av s</w:t>
      </w:r>
      <w:r w:rsidRPr="00B50A09">
        <w:t>a</w:t>
      </w:r>
      <w:r w:rsidRPr="00B50A09">
        <w:t>ker. Det kan finnas ytterligare något, det kan jag inte bedöma för ögonblicket. Det är sådant som vi alla skulle uppfatta som relativt ri</w:t>
      </w:r>
      <w:r w:rsidRPr="00B50A09">
        <w:t>m</w:t>
      </w:r>
      <w:r w:rsidRPr="00B50A09">
        <w:t>ligt att man inte släpper in. Men det handlar om att vi har en EU-medverkan i kontrollarra</w:t>
      </w:r>
      <w:r w:rsidRPr="00B50A09">
        <w:t>n</w:t>
      </w:r>
      <w:r w:rsidRPr="00B50A09">
        <w:t xml:space="preserve">gemanget. </w:t>
      </w:r>
    </w:p>
    <w:p w:rsidR="002B10D9" w:rsidRPr="00B50A09" w:rsidRDefault="002B10D9" w:rsidP="002B10D9">
      <w:pPr>
        <w:pStyle w:val="Normaltindrag"/>
      </w:pPr>
      <w:r w:rsidRPr="00B50A09">
        <w:t>Vi har den så kallade EU BAM Rafah som vi hade vid gränsöve</w:t>
      </w:r>
      <w:r w:rsidRPr="00B50A09">
        <w:t>r</w:t>
      </w:r>
      <w:r w:rsidRPr="00B50A09">
        <w:t>gången till Rafah. Men det skulle vara aktuellt också vid de andra grän</w:t>
      </w:r>
      <w:r w:rsidRPr="00B50A09">
        <w:t>s</w:t>
      </w:r>
      <w:r w:rsidRPr="00B50A09">
        <w:t>övergångarna. Det är Karim- och Keren Shalom-övergångarna från Israel som används för huvu</w:t>
      </w:r>
      <w:r w:rsidRPr="00B50A09">
        <w:t>d</w:t>
      </w:r>
      <w:r w:rsidRPr="00B50A09">
        <w:t>delen av tillförseln till Gaza. Det förekommer också en diskussion angående hamnen i Gaza som jag betraktar som relativt orealistisk eftersom den hamnen är relativt oduglig till allting. Den har så pass liten kapacitet att den egen</w:t>
      </w:r>
      <w:r w:rsidRPr="00B50A09">
        <w:t>t</w:t>
      </w:r>
      <w:r w:rsidRPr="00B50A09">
        <w:t>ligen inte är användbar. Vår vision om Gaza är dessutom inte att man ska vara beroende av h</w:t>
      </w:r>
      <w:r w:rsidRPr="00B50A09">
        <w:t>u</w:t>
      </w:r>
      <w:r w:rsidRPr="00B50A09">
        <w:t>manitär hjälp hela tiden utan att vi ska förs</w:t>
      </w:r>
      <w:r w:rsidRPr="00B50A09">
        <w:t>ö</w:t>
      </w:r>
      <w:r w:rsidRPr="00B50A09">
        <w:t>ka få i gång den normala ekonomin i Gaza. Det kan bara ske genom att man öppnar de normala öppningarna för olika typer av handel, komme</w:t>
      </w:r>
      <w:r w:rsidRPr="00B50A09">
        <w:t>r</w:t>
      </w:r>
      <w:r w:rsidRPr="00B50A09">
        <w:t xml:space="preserve">siellt gods, återuppbyggnad och så vidare. </w:t>
      </w:r>
    </w:p>
    <w:p w:rsidR="002B10D9" w:rsidRPr="00B50A09" w:rsidRDefault="002B10D9" w:rsidP="002B10D9">
      <w:pPr>
        <w:pStyle w:val="Normaltindrag"/>
      </w:pPr>
      <w:r w:rsidRPr="00B50A09">
        <w:t>Vår bedömning är att det nu finns en insikt i Israel om att denna pol</w:t>
      </w:r>
      <w:r w:rsidRPr="00B50A09">
        <w:t>i</w:t>
      </w:r>
      <w:r w:rsidRPr="00B50A09">
        <w:t>tik inte fungerar. Däremot är det tveksamt om det ännu finns en tillräc</w:t>
      </w:r>
      <w:r w:rsidRPr="00B50A09">
        <w:t>k</w:t>
      </w:r>
      <w:r w:rsidRPr="00B50A09">
        <w:t>lig beredskap i Israel för att göra de förändringar i politiken som är nö</w:t>
      </w:r>
      <w:r w:rsidRPr="00B50A09">
        <w:t>d</w:t>
      </w:r>
      <w:r w:rsidRPr="00B50A09">
        <w:t>vändiga från vår utgångspunkt. Här menar vi att det är vi</w:t>
      </w:r>
      <w:r w:rsidRPr="00B50A09">
        <w:t>k</w:t>
      </w:r>
      <w:r w:rsidRPr="00B50A09">
        <w:t>tigt att EU spelar en konstruktiv roll i en d</w:t>
      </w:r>
      <w:r w:rsidRPr="00B50A09">
        <w:t>i</w:t>
      </w:r>
      <w:r w:rsidRPr="00B50A09">
        <w:t>alog där vi signalerar vår beredskap att medverka i internationella arrangemang som til</w:t>
      </w:r>
      <w:r w:rsidRPr="00B50A09">
        <w:t>l</w:t>
      </w:r>
      <w:r w:rsidRPr="00B50A09">
        <w:t>fredsställer vad som är legitima israeliska säkerhetsintressen men definierar de legitima säke</w:t>
      </w:r>
      <w:r w:rsidRPr="00B50A09">
        <w:t>r</w:t>
      </w:r>
      <w:r w:rsidRPr="00B50A09">
        <w:t xml:space="preserve">hetsintressena på ett sätt som vi alla kan uppfatta som rimligt. </w:t>
      </w:r>
    </w:p>
    <w:p w:rsidR="002B10D9" w:rsidRPr="00B50A09" w:rsidRDefault="002B10D9" w:rsidP="002B10D9">
      <w:pPr>
        <w:pStyle w:val="Rubrik2"/>
      </w:pPr>
      <w:bookmarkStart w:id="466" w:name="_Toc264361227"/>
      <w:bookmarkStart w:id="467" w:name="_Toc264361677"/>
      <w:bookmarkStart w:id="468" w:name="_Toc264362486"/>
      <w:bookmarkStart w:id="469" w:name="_Toc264371560"/>
      <w:r w:rsidRPr="00B50A09">
        <w:t>Anf.  114  ORDFÖRANDEN:</w:t>
      </w:r>
      <w:bookmarkEnd w:id="466"/>
      <w:bookmarkEnd w:id="467"/>
      <w:bookmarkEnd w:id="468"/>
      <w:bookmarkEnd w:id="469"/>
    </w:p>
    <w:p w:rsidR="002B10D9" w:rsidRPr="00B50A09" w:rsidRDefault="002B10D9" w:rsidP="002B10D9">
      <w:pPr>
        <w:pStyle w:val="Normaltindrag"/>
      </w:pPr>
      <w:r w:rsidRPr="00B50A09">
        <w:t xml:space="preserve">Utkastet till slutsatser inkom i morse till nämnden och finns i engelsk version även på bordet. </w:t>
      </w:r>
    </w:p>
    <w:p w:rsidR="002B10D9" w:rsidRPr="00B50A09" w:rsidRDefault="002B10D9" w:rsidP="002B10D9">
      <w:pPr>
        <w:pStyle w:val="Rubrik2"/>
      </w:pPr>
      <w:bookmarkStart w:id="470" w:name="_Toc264361228"/>
      <w:bookmarkStart w:id="471" w:name="_Toc264361678"/>
      <w:bookmarkStart w:id="472" w:name="_Toc264362487"/>
      <w:bookmarkStart w:id="473" w:name="_Toc264371561"/>
      <w:r w:rsidRPr="00B50A09">
        <w:t>Anf.  115  MAGDALENA STREIJFFERT (s):</w:t>
      </w:r>
      <w:bookmarkEnd w:id="470"/>
      <w:bookmarkEnd w:id="471"/>
      <w:bookmarkEnd w:id="472"/>
      <w:bookmarkEnd w:id="473"/>
    </w:p>
    <w:p w:rsidR="002B10D9" w:rsidRPr="00B50A09" w:rsidRDefault="002B10D9" w:rsidP="002B10D9">
      <w:pPr>
        <w:pStyle w:val="Normaltindrag"/>
      </w:pPr>
      <w:r w:rsidRPr="00B50A09">
        <w:t>Rådsslutsatserna är i mångt och mycket bra. Man fördömer det våld som har skett på båtarna, och man vill ha en självständig – independent – undersökning, även om Israel än så länge har sagt nej till det. Man säger också att gränse</w:t>
      </w:r>
      <w:r w:rsidRPr="00B50A09">
        <w:t>r</w:t>
      </w:r>
      <w:r w:rsidRPr="00B50A09">
        <w:t xml:space="preserve">na till Gaza måste öppnas. </w:t>
      </w:r>
    </w:p>
    <w:p w:rsidR="002B10D9" w:rsidRPr="00B50A09" w:rsidRDefault="002B10D9" w:rsidP="002B10D9">
      <w:pPr>
        <w:pStyle w:val="Normaltindrag"/>
      </w:pPr>
      <w:r w:rsidRPr="00B50A09">
        <w:t>I den sista punkten försöker man ta ett he</w:t>
      </w:r>
      <w:r w:rsidRPr="00B50A09">
        <w:t>l</w:t>
      </w:r>
      <w:r w:rsidRPr="00B50A09">
        <w:t>hetsgrepp på frågan. Det är i sig bra. Jag vill också understryka att man nog måste fundera på hur man fortsätter diskussionen och agerandet när det gäller Mellanöstern. Här ser vi hur Israel gång på gång bryter mot mänskliga rättigheter. N</w:t>
      </w:r>
      <w:r w:rsidRPr="00B50A09">
        <w:t>å</w:t>
      </w:r>
      <w:r w:rsidRPr="00B50A09">
        <w:t>gonstans känns det som att de morötter som EU har gett med handelsa</w:t>
      </w:r>
      <w:r w:rsidRPr="00B50A09">
        <w:t>v</w:t>
      </w:r>
      <w:r w:rsidRPr="00B50A09">
        <w:t>tal, association</w:t>
      </w:r>
      <w:r w:rsidRPr="00B50A09">
        <w:t>s</w:t>
      </w:r>
      <w:r w:rsidRPr="00B50A09">
        <w:t>avtal och så vidare inte riktigt fungerar. Det har kanske varit för mycket morötter och för lite piskor. När man diskuterar också med det civila samhället, både i Israel och i Palest</w:t>
      </w:r>
      <w:r w:rsidRPr="00B50A09">
        <w:t>i</w:t>
      </w:r>
      <w:r w:rsidRPr="00B50A09">
        <w:t xml:space="preserve">na, känns det som att man tycker att EU någon gång måste sätta gränser och någon måste säga att detta inte är okej. Därför skulle jag önska att man tar ett helhetsgrepp också när det gäller konflikten i Mellanöstern och funderar på vilken linje som man ska ha gentemot Israel och om det som man nu har gjort har fungerat. Om det inte har gjort det, vad skulle man göra i stället? </w:t>
      </w:r>
    </w:p>
    <w:p w:rsidR="002B10D9" w:rsidRPr="00B50A09" w:rsidRDefault="002B10D9" w:rsidP="002B10D9">
      <w:pPr>
        <w:pStyle w:val="Normaltindrag"/>
      </w:pPr>
      <w:r w:rsidRPr="00B50A09">
        <w:t>Jag har ingenting emot rådsslutsatserna, men jag tycker att det är vi</w:t>
      </w:r>
      <w:r w:rsidRPr="00B50A09">
        <w:t>k</w:t>
      </w:r>
      <w:r w:rsidRPr="00B50A09">
        <w:t xml:space="preserve">tigt att man tar ett helhetsgrepp på detta och diskuterar vår dialog och vår approach gentemot Israel. </w:t>
      </w:r>
    </w:p>
    <w:p w:rsidR="002B10D9" w:rsidRPr="00B50A09" w:rsidRDefault="002B10D9" w:rsidP="002B10D9">
      <w:pPr>
        <w:pStyle w:val="Rubrik2"/>
      </w:pPr>
      <w:bookmarkStart w:id="474" w:name="_Toc264361229"/>
      <w:bookmarkStart w:id="475" w:name="_Toc264361679"/>
      <w:bookmarkStart w:id="476" w:name="_Toc264362488"/>
      <w:bookmarkStart w:id="477" w:name="_Toc264371562"/>
      <w:r w:rsidRPr="00B50A09">
        <w:t>Anf.  116  KERSTIN LUNDGREN (c):</w:t>
      </w:r>
      <w:bookmarkEnd w:id="474"/>
      <w:bookmarkEnd w:id="475"/>
      <w:bookmarkEnd w:id="476"/>
      <w:bookmarkEnd w:id="477"/>
    </w:p>
    <w:p w:rsidR="002B10D9" w:rsidRPr="00B50A09" w:rsidRDefault="002B10D9" w:rsidP="002B10D9">
      <w:pPr>
        <w:pStyle w:val="Normaltindrag"/>
      </w:pPr>
      <w:r w:rsidRPr="00B50A09">
        <w:t>Jag delar utrikesministerns bedömning att det är viktigt att inta en konstruktiv hållning men att göra det med varsamhet när det gäller inte</w:t>
      </w:r>
      <w:r w:rsidRPr="00B50A09">
        <w:t>r</w:t>
      </w:r>
      <w:r w:rsidRPr="00B50A09">
        <w:t xml:space="preserve">nationell rätt, folkrätt. </w:t>
      </w:r>
    </w:p>
    <w:p w:rsidR="002B10D9" w:rsidRPr="00B50A09" w:rsidRDefault="002B10D9" w:rsidP="002B10D9">
      <w:pPr>
        <w:pStyle w:val="Normaltindrag"/>
      </w:pPr>
      <w:r w:rsidRPr="00B50A09">
        <w:t>En oberoende utredning är angelägen. Det vore värdefullt om man kunde ha hållningen att det borde ske under FN:s ledning så att man även här stöttar upp den positionen.</w:t>
      </w:r>
    </w:p>
    <w:p w:rsidR="002B10D9" w:rsidRPr="00B50A09" w:rsidRDefault="002B10D9" w:rsidP="002B10D9">
      <w:pPr>
        <w:pStyle w:val="Normaltindrag"/>
      </w:pPr>
      <w:r w:rsidRPr="00B50A09">
        <w:t>När det gäller blockaden och EU:s roll är det viktigt att man inte hamnar i en sådan pos</w:t>
      </w:r>
      <w:r w:rsidRPr="00B50A09">
        <w:t>i</w:t>
      </w:r>
      <w:r w:rsidRPr="00B50A09">
        <w:t>tion, vilket också utrikesministern antydde, att vi från EU:s sida tar över administrationen av blockaden. Det måste finnas en tydlig öp</w:t>
      </w:r>
      <w:r w:rsidRPr="00B50A09">
        <w:t>p</w:t>
      </w:r>
      <w:r w:rsidRPr="00B50A09">
        <w:t>ning så att detta strikt säkerhetspolitiskt gäller bara vapen, sprängämnen och den typen av material och att vi inte börjar diskutera kry</w:t>
      </w:r>
      <w:r w:rsidRPr="00B50A09">
        <w:t>d</w:t>
      </w:r>
      <w:r w:rsidRPr="00B50A09">
        <w:t xml:space="preserve">dor och annat sådant som har nämnts. </w:t>
      </w:r>
    </w:p>
    <w:p w:rsidR="002B10D9" w:rsidRPr="00B50A09" w:rsidRDefault="002B10D9" w:rsidP="002B10D9">
      <w:pPr>
        <w:pStyle w:val="Normaltindrag"/>
      </w:pPr>
      <w:r w:rsidRPr="00B50A09">
        <w:t xml:space="preserve">Det är naturligtvis angeläget att det finns en minimalistisk lista kvar om vi ska finnas med, så att man inte hamnar i en osäker roll i den delen från EU:s sida. </w:t>
      </w:r>
    </w:p>
    <w:p w:rsidR="002B10D9" w:rsidRPr="00B50A09" w:rsidRDefault="002B10D9" w:rsidP="002B10D9">
      <w:pPr>
        <w:pStyle w:val="Rubrik2"/>
      </w:pPr>
      <w:bookmarkStart w:id="478" w:name="_Toc264361230"/>
      <w:bookmarkStart w:id="479" w:name="_Toc264361680"/>
      <w:bookmarkStart w:id="480" w:name="_Toc264362489"/>
      <w:bookmarkStart w:id="481" w:name="_Toc264371563"/>
      <w:r w:rsidRPr="00B50A09">
        <w:t>Anf.  117  BODIL CEBALLOS (mp):</w:t>
      </w:r>
      <w:bookmarkEnd w:id="478"/>
      <w:bookmarkEnd w:id="479"/>
      <w:bookmarkEnd w:id="480"/>
      <w:bookmarkEnd w:id="481"/>
    </w:p>
    <w:p w:rsidR="002B10D9" w:rsidRPr="00B50A09" w:rsidRDefault="002B10D9" w:rsidP="002B10D9">
      <w:pPr>
        <w:pStyle w:val="Normaltindrag"/>
      </w:pPr>
      <w:r w:rsidRPr="00B50A09">
        <w:t>I denna fråga kan EU spela en stor roll med tanke på de fördjupade relationer som är på gång etcetera. Vi kan utöva mycket mer makt i de</w:t>
      </w:r>
      <w:r w:rsidRPr="00B50A09">
        <w:t>n</w:t>
      </w:r>
      <w:r w:rsidRPr="00B50A09">
        <w:t xml:space="preserve">na fråga än vi kan göra till exempel när det gäller Iran som vi diskuterade förut. </w:t>
      </w:r>
    </w:p>
    <w:p w:rsidR="002B10D9" w:rsidRPr="00B50A09" w:rsidRDefault="002B10D9" w:rsidP="002B10D9">
      <w:pPr>
        <w:pStyle w:val="Normaltindrag"/>
      </w:pPr>
      <w:r w:rsidRPr="00B50A09">
        <w:t>Jag har inte heller någonting emot rådsslu</w:t>
      </w:r>
      <w:r w:rsidRPr="00B50A09">
        <w:t>t</w:t>
      </w:r>
      <w:r w:rsidRPr="00B50A09">
        <w:t>satserna. Jag tycker att de är okej. Men alla länder i EU har nog inte riktigt samma uppfat</w:t>
      </w:r>
      <w:r w:rsidRPr="00B50A09">
        <w:t>t</w:t>
      </w:r>
      <w:r w:rsidRPr="00B50A09">
        <w:t>ning som vi. Vi har kanske varit lite tuffare från Sveriges sida. Hur är läget med de andra länderna? Hur går diskussionerna där?</w:t>
      </w:r>
    </w:p>
    <w:p w:rsidR="002B10D9" w:rsidRPr="00B50A09" w:rsidRDefault="002B10D9" w:rsidP="002B10D9">
      <w:pPr>
        <w:pStyle w:val="Rubrik2"/>
      </w:pPr>
      <w:bookmarkStart w:id="482" w:name="_Toc264361231"/>
      <w:bookmarkStart w:id="483" w:name="_Toc264361681"/>
      <w:bookmarkStart w:id="484" w:name="_Toc264362490"/>
      <w:bookmarkStart w:id="485" w:name="_Toc264371564"/>
      <w:r w:rsidRPr="00B50A09">
        <w:t>Anf.  118  Utrikesminister CARL BILDT (m):</w:t>
      </w:r>
      <w:bookmarkEnd w:id="482"/>
      <w:bookmarkEnd w:id="483"/>
      <w:bookmarkEnd w:id="484"/>
      <w:bookmarkEnd w:id="485"/>
    </w:p>
    <w:p w:rsidR="002B10D9" w:rsidRPr="00B50A09" w:rsidRDefault="002B10D9" w:rsidP="002B10D9">
      <w:pPr>
        <w:pStyle w:val="Normaltindrag"/>
      </w:pPr>
      <w:r w:rsidRPr="00B50A09">
        <w:t>Vi tycker kanske, i motsats till nämndens ledamöter, att rådsslutsa</w:t>
      </w:r>
      <w:r w:rsidRPr="00B50A09">
        <w:t>t</w:t>
      </w:r>
      <w:r w:rsidRPr="00B50A09">
        <w:t>serna behöver stramas upp lite grann. Jag är alltså lite mindre nöjd än vad nämndens ledamöter är. Jag vill så myc</w:t>
      </w:r>
      <w:r w:rsidRPr="00B50A09">
        <w:t>k</w:t>
      </w:r>
      <w:r w:rsidRPr="00B50A09">
        <w:t>et som möjligt ha det språkbruk som vi u</w:t>
      </w:r>
      <w:r w:rsidRPr="00B50A09">
        <w:t>r</w:t>
      </w:r>
      <w:r w:rsidRPr="00B50A09">
        <w:t xml:space="preserve">sprungligen hade. Nu är det en viss tendens till urvattning. Det ska jag försöka motarbeta. Jag skulle tro att jag har nämnden med mig på den punkten. </w:t>
      </w:r>
    </w:p>
    <w:p w:rsidR="002B10D9" w:rsidRPr="00B50A09" w:rsidRDefault="002B10D9" w:rsidP="002B10D9">
      <w:pPr>
        <w:pStyle w:val="Normaltindrag"/>
      </w:pPr>
      <w:r w:rsidRPr="00B50A09">
        <w:t>När det gäller Magdalena Streijfferts fråga om den allmänna inrik</w:t>
      </w:r>
      <w:r w:rsidRPr="00B50A09">
        <w:t>t</w:t>
      </w:r>
      <w:r w:rsidRPr="00B50A09">
        <w:t>ningen i fråga om Mella</w:t>
      </w:r>
      <w:r w:rsidRPr="00B50A09">
        <w:t>n</w:t>
      </w:r>
      <w:r w:rsidRPr="00B50A09">
        <w:t xml:space="preserve">östern skulle jag vara lite tveksam till att öppna upp det just nu av den enkla anledningen att vi lade ned betydande energi på att få slutsatserna den 9 december förra året. De blev mycket bra. De blev över förväntan bra. Jag tror inte att man ska riva upp detta fält nu. Jag är inte alldeles säker på att vi nu kommer att åstadkomma vad vi hade den 9 december. </w:t>
      </w:r>
    </w:p>
    <w:p w:rsidR="002B10D9" w:rsidRPr="00B50A09" w:rsidRDefault="002B10D9" w:rsidP="002B10D9">
      <w:pPr>
        <w:pStyle w:val="Normaltindrag"/>
      </w:pPr>
      <w:r w:rsidRPr="00B50A09">
        <w:t>Sedan gäller det frågan om det operativa och vad vi de facto kan göra i Gazafrågan. Har EU verkligen leverage när det gäller Israel? M</w:t>
      </w:r>
      <w:r w:rsidRPr="00B50A09">
        <w:t>å</w:t>
      </w:r>
      <w:r w:rsidRPr="00B50A09">
        <w:t>hända har man det. Det återstår att se. För närvarande pågår uppenbarligen diskussioner mellan USA och Israel. Jag eller vi har inte varit i kontakt med Catherine Ashton när det gäller i den mån hon är inkopplad i detta just nu. Det är annat som har dominerat under de s</w:t>
      </w:r>
      <w:r w:rsidRPr="00B50A09">
        <w:t>e</w:t>
      </w:r>
      <w:r w:rsidRPr="00B50A09">
        <w:t>naste dygnen. Men det gäller att koppla till dessa diskussioner. Vad EU kan göra är att til</w:t>
      </w:r>
      <w:r w:rsidRPr="00B50A09">
        <w:t>l</w:t>
      </w:r>
      <w:r w:rsidRPr="00B50A09">
        <w:t xml:space="preserve">sammans med FN bidra på marken för att se till att dessa arrangemang fungerar. Det kan amerikanerna aldrig göra. </w:t>
      </w:r>
    </w:p>
    <w:p w:rsidR="002B10D9" w:rsidRPr="00B50A09" w:rsidRDefault="002B10D9" w:rsidP="002B10D9">
      <w:pPr>
        <w:pStyle w:val="Normaltindrag"/>
      </w:pPr>
      <w:r w:rsidRPr="00B50A09">
        <w:t>Det är den beredskapen som jag tycker att det är viktigt att vi signal</w:t>
      </w:r>
      <w:r w:rsidRPr="00B50A09">
        <w:t>e</w:t>
      </w:r>
      <w:r w:rsidRPr="00B50A09">
        <w:t>rar. Det gäller över huvud taget – för att ta det bredare samma</w:t>
      </w:r>
      <w:r w:rsidRPr="00B50A09">
        <w:t>n</w:t>
      </w:r>
      <w:r w:rsidRPr="00B50A09">
        <w:t>hanget – att vi har en beredskap att medverka i olika typer av konkreta fredsarra</w:t>
      </w:r>
      <w:r w:rsidRPr="00B50A09">
        <w:t>n</w:t>
      </w:r>
      <w:r w:rsidRPr="00B50A09">
        <w:t>gemang i olika delar av Mellanöstern. Vi är mycket involverade på Väs</w:t>
      </w:r>
      <w:r w:rsidRPr="00B50A09">
        <w:t>t</w:t>
      </w:r>
      <w:r w:rsidRPr="00B50A09">
        <w:t xml:space="preserve">banken med polisutbildning och allt möjligt, och vi skulle kunna vara engagerade här också. </w:t>
      </w:r>
    </w:p>
    <w:p w:rsidR="002B10D9" w:rsidRPr="00B50A09" w:rsidRDefault="002B10D9" w:rsidP="002B10D9">
      <w:pPr>
        <w:pStyle w:val="Normaltindrag"/>
      </w:pPr>
      <w:r w:rsidRPr="00B50A09">
        <w:t>Jag vill som sagt strama upp texten något, men jag skulle vara ske</w:t>
      </w:r>
      <w:r w:rsidRPr="00B50A09">
        <w:t>p</w:t>
      </w:r>
      <w:r w:rsidRPr="00B50A09">
        <w:t>tisk för att öppna upp för mycket Mellanösternpolitik i dess helhet just nu.</w:t>
      </w:r>
    </w:p>
    <w:p w:rsidR="002B10D9" w:rsidRPr="00B50A09" w:rsidRDefault="002B10D9" w:rsidP="002B10D9">
      <w:pPr>
        <w:pStyle w:val="Rubrik2"/>
      </w:pPr>
      <w:bookmarkStart w:id="486" w:name="_Toc264361232"/>
      <w:bookmarkStart w:id="487" w:name="_Toc264361682"/>
      <w:bookmarkStart w:id="488" w:name="_Toc264362491"/>
      <w:bookmarkStart w:id="489" w:name="_Toc264371565"/>
      <w:r w:rsidRPr="00B50A09">
        <w:t>Anf.  119  MAGDALENA STREIJFFERT (s):</w:t>
      </w:r>
      <w:bookmarkEnd w:id="486"/>
      <w:bookmarkEnd w:id="487"/>
      <w:bookmarkEnd w:id="488"/>
      <w:bookmarkEnd w:id="489"/>
    </w:p>
    <w:p w:rsidR="002B10D9" w:rsidRPr="00B50A09" w:rsidRDefault="002B10D9" w:rsidP="002B10D9">
      <w:pPr>
        <w:pStyle w:val="Normaltindrag"/>
      </w:pPr>
      <w:r w:rsidRPr="00B50A09">
        <w:t>Om jag tolkar utrikesministern rätt märker man ändå en öppning när det gäller det som senast har hänt i Gaza. Man borde från medlemslä</w:t>
      </w:r>
      <w:r w:rsidRPr="00B50A09">
        <w:t>n</w:t>
      </w:r>
      <w:r w:rsidRPr="00B50A09">
        <w:t>dernas sida fundera på om man inte borde frysa handelsavtalet och se över andra sama</w:t>
      </w:r>
      <w:r w:rsidRPr="00B50A09">
        <w:t>r</w:t>
      </w:r>
      <w:r w:rsidRPr="00B50A09">
        <w:t>betsavtal med Israel. Det kanske vore dags och läge att ha den diskussionen. Går man Israel till mötes och tycker att de hade rätten att försvara sig i och med att de hade krig mot Hamas och terrori</w:t>
      </w:r>
      <w:r w:rsidRPr="00B50A09">
        <w:t>s</w:t>
      </w:r>
      <w:r w:rsidRPr="00B50A09">
        <w:t xml:space="preserve">terna, som de anser? </w:t>
      </w:r>
    </w:p>
    <w:p w:rsidR="002B10D9" w:rsidRPr="00B50A09" w:rsidRDefault="002B10D9" w:rsidP="002B10D9">
      <w:pPr>
        <w:pStyle w:val="Normaltindrag"/>
      </w:pPr>
      <w:r w:rsidRPr="00B50A09">
        <w:t>Min uppfattning i frågan, kanske i ett svenskt perspektiv, är att Israel tar för många steg nu, de går över gränsen många gånger, för många gånger, och att man borde agera. Vad jag förstår på utrikesministern finns det inte en öppning för sådan diskussion. Är det så jag ska tolka det?</w:t>
      </w:r>
    </w:p>
    <w:p w:rsidR="002B10D9" w:rsidRPr="00B50A09" w:rsidRDefault="002B10D9" w:rsidP="002B10D9">
      <w:pPr>
        <w:pStyle w:val="Rubrik2"/>
      </w:pPr>
      <w:bookmarkStart w:id="490" w:name="_Toc264361233"/>
      <w:bookmarkStart w:id="491" w:name="_Toc264361683"/>
      <w:bookmarkStart w:id="492" w:name="_Toc264362492"/>
      <w:bookmarkStart w:id="493" w:name="_Toc264371566"/>
      <w:r w:rsidRPr="00B50A09">
        <w:t>Anf.  120  BODIL CEBALLOS (mp):</w:t>
      </w:r>
      <w:bookmarkEnd w:id="490"/>
      <w:bookmarkEnd w:id="491"/>
      <w:bookmarkEnd w:id="492"/>
      <w:bookmarkEnd w:id="493"/>
    </w:p>
    <w:p w:rsidR="002B10D9" w:rsidRPr="00B50A09" w:rsidRDefault="002B10D9" w:rsidP="002B10D9">
      <w:pPr>
        <w:pStyle w:val="Normaltindrag"/>
      </w:pPr>
      <w:r w:rsidRPr="00B50A09">
        <w:t>Min fråga var ställd utifrån perspektivet: Vad är risken att det blir sämre slutsatser efter diskussioner med de andra länderna? Utrikesmini</w:t>
      </w:r>
      <w:r w:rsidRPr="00B50A09">
        <w:t>s</w:t>
      </w:r>
      <w:r w:rsidRPr="00B50A09">
        <w:t>tern har fullt stöd från mig att få till en bättre resolutionstext naturligtvis. Men vad är risken att den till och med blir sämre?</w:t>
      </w:r>
    </w:p>
    <w:p w:rsidR="002B10D9" w:rsidRPr="00B50A09" w:rsidRDefault="002B10D9" w:rsidP="002B10D9">
      <w:pPr>
        <w:pStyle w:val="Rubrik2"/>
      </w:pPr>
      <w:bookmarkStart w:id="494" w:name="_Toc264361234"/>
      <w:bookmarkStart w:id="495" w:name="_Toc264361684"/>
      <w:bookmarkStart w:id="496" w:name="_Toc264362493"/>
      <w:bookmarkStart w:id="497" w:name="_Toc264371567"/>
      <w:r w:rsidRPr="00B50A09">
        <w:t>Anf.  121  Utrikesminister CARL BILDT (m):</w:t>
      </w:r>
      <w:bookmarkEnd w:id="494"/>
      <w:bookmarkEnd w:id="495"/>
      <w:bookmarkEnd w:id="496"/>
      <w:bookmarkEnd w:id="497"/>
    </w:p>
    <w:p w:rsidR="002B10D9" w:rsidRPr="00B50A09" w:rsidRDefault="002B10D9" w:rsidP="002B10D9">
      <w:pPr>
        <w:pStyle w:val="Normaltindrag"/>
      </w:pPr>
      <w:r w:rsidRPr="00B50A09">
        <w:t>Jag utgår från att den kommer att bli marg</w:t>
      </w:r>
      <w:r w:rsidRPr="00B50A09">
        <w:t>i</w:t>
      </w:r>
      <w:r w:rsidRPr="00B50A09">
        <w:t>nellt bättre i slutversionen. Det är min inne</w:t>
      </w:r>
      <w:r w:rsidRPr="00B50A09">
        <w:t>r</w:t>
      </w:r>
      <w:r w:rsidRPr="00B50A09">
        <w:t>liga förhoppning, och jag tror att det är fullt möjligt i och med att det handlar om att vi vill ha in texter som redan är överensko</w:t>
      </w:r>
      <w:r w:rsidRPr="00B50A09">
        <w:t>m</w:t>
      </w:r>
      <w:r w:rsidRPr="00B50A09">
        <w:t>na. Det ska väl inte vara alldeles omöjligt.</w:t>
      </w:r>
    </w:p>
    <w:p w:rsidR="002B10D9" w:rsidRPr="00B50A09" w:rsidRDefault="002B10D9" w:rsidP="002B10D9">
      <w:pPr>
        <w:pStyle w:val="Normaltindrag"/>
      </w:pPr>
      <w:r w:rsidRPr="00B50A09">
        <w:t>Med en dåres envishet fortsätter jag att p</w:t>
      </w:r>
      <w:r w:rsidRPr="00B50A09">
        <w:t>å</w:t>
      </w:r>
      <w:r w:rsidRPr="00B50A09">
        <w:t>peka det faktum att vi inte har något handel</w:t>
      </w:r>
      <w:r w:rsidRPr="00B50A09">
        <w:t>s</w:t>
      </w:r>
      <w:r w:rsidRPr="00B50A09">
        <w:t>avtal utan ett associeringsavtal, i vilket det ingår en förfärlig massa olika saker inklusive MR-dialog och vissa handelsrelat</w:t>
      </w:r>
      <w:r w:rsidRPr="00B50A09">
        <w:t>e</w:t>
      </w:r>
      <w:r w:rsidRPr="00B50A09">
        <w:t>rade bestä</w:t>
      </w:r>
      <w:r w:rsidRPr="00B50A09">
        <w:t>m</w:t>
      </w:r>
      <w:r w:rsidRPr="00B50A09">
        <w:t xml:space="preserve">melser som ligger inom ramen för WTO. Det är lite slarvigt i diskussionen att säga att vi ska säga upp ett handelsavtal. Nej, det finns inget handelsavtal att säga upp. </w:t>
      </w:r>
    </w:p>
    <w:p w:rsidR="002B10D9" w:rsidRPr="00B50A09" w:rsidRDefault="002B10D9" w:rsidP="002B10D9">
      <w:pPr>
        <w:pStyle w:val="Normaltindrag"/>
      </w:pPr>
      <w:r w:rsidRPr="00B50A09">
        <w:t>Det finns ett associationsavtal som man kan säga upp om man så vill. Det tror jag vore att totalt ta sig ur varje diskussion. Då kan vi vara alld</w:t>
      </w:r>
      <w:r w:rsidRPr="00B50A09">
        <w:t>e</w:t>
      </w:r>
      <w:r w:rsidRPr="00B50A09">
        <w:t>les övertygade om att vi inte kan medverka i någon fredsöverensko</w:t>
      </w:r>
      <w:r w:rsidRPr="00B50A09">
        <w:t>m</w:t>
      </w:r>
      <w:r w:rsidRPr="00B50A09">
        <w:t>melse. Det tar oss ur våra möjligheter att medverka. Då skulle Israel vetera vår närvaro över huvud taget även i diskussionerna, det kan vi vara rätt övert</w:t>
      </w:r>
      <w:r w:rsidRPr="00B50A09">
        <w:t>y</w:t>
      </w:r>
      <w:r w:rsidRPr="00B50A09">
        <w:t>gade om.</w:t>
      </w:r>
    </w:p>
    <w:p w:rsidR="002B10D9" w:rsidRPr="00B50A09" w:rsidRDefault="002B10D9" w:rsidP="002B10D9">
      <w:pPr>
        <w:pStyle w:val="Normaltindrag"/>
      </w:pPr>
      <w:r w:rsidRPr="00B50A09">
        <w:t>Sannolikheten för att man skulle piska Israel till en fred – nej. Jag tror inte man ens ska ge sig in på det försöket, för det kommer att leda till att man själv hamnar i en problem</w:t>
      </w:r>
      <w:r w:rsidRPr="00B50A09">
        <w:t>a</w:t>
      </w:r>
      <w:r w:rsidRPr="00B50A09">
        <w:t>tisk situation.</w:t>
      </w:r>
    </w:p>
    <w:p w:rsidR="002B10D9" w:rsidRPr="00B50A09" w:rsidRDefault="002B10D9" w:rsidP="002B10D9">
      <w:pPr>
        <w:pStyle w:val="Normaltindrag"/>
      </w:pPr>
      <w:r w:rsidRPr="00B50A09">
        <w:t>Svårt som det kan vara med fred och sådant kan det bara uppnås g</w:t>
      </w:r>
      <w:r w:rsidRPr="00B50A09">
        <w:t>e</w:t>
      </w:r>
      <w:r w:rsidRPr="00B50A09">
        <w:t>nom att man engagerar sig med dem som är orsaken till konflikten. Ty följande måste vi engagera oss med Israel på samma sätt som vi engag</w:t>
      </w:r>
      <w:r w:rsidRPr="00B50A09">
        <w:t>e</w:t>
      </w:r>
      <w:r w:rsidRPr="00B50A09">
        <w:t>rar oss med den palestinska sidan. Ju närmare den relationen är, desto större är våra förutsättningar att faktiskt medverka till någonting som är konstruktivt. Det kan ibland vara lättare att säga att det gör vi inte alls, utan vi gör någonting helt annat. Men då marginaliserar man sig i den pr</w:t>
      </w:r>
      <w:r w:rsidRPr="00B50A09">
        <w:t>o</w:t>
      </w:r>
      <w:r w:rsidRPr="00B50A09">
        <w:t xml:space="preserve">cess som faktiskt finns. </w:t>
      </w:r>
    </w:p>
    <w:p w:rsidR="002B10D9" w:rsidRPr="00B50A09" w:rsidRDefault="002B10D9" w:rsidP="002B10D9">
      <w:pPr>
        <w:pStyle w:val="Normaltindrag"/>
      </w:pPr>
      <w:r w:rsidRPr="00B50A09">
        <w:t>Utan att utlova några mer spektakulära resultat – det vore att gå all</w:t>
      </w:r>
      <w:r w:rsidRPr="00B50A09">
        <w:t>t</w:t>
      </w:r>
      <w:r w:rsidRPr="00B50A09">
        <w:t>för långt – tror jag dock att det som vi har genomlevt de senaste två veckorna har skapat en försiktig öppning när det gäller Gaza. Då är det viktigt att vi från EU:s sida gör allt vi kan för att utnyttja den öppningen och se om vi kan åstadkomma en förbättring. Detta sagt utan några som helst garantier för att detta kommer att lyckas</w:t>
      </w:r>
      <w:r w:rsidR="002169D9" w:rsidRPr="00B50A09">
        <w:rPr>
          <w:rStyle w:val="Sekretess"/>
        </w:rPr>
        <w:t>&gt;&gt;&gt; Hemlig enligt 15 kap. 1 § offentlighets- och sekretesslagen &lt;&lt;&lt;</w:t>
      </w:r>
    </w:p>
    <w:p w:rsidR="002B10D9" w:rsidRPr="00B50A09" w:rsidRDefault="002B10D9" w:rsidP="002B10D9">
      <w:pPr>
        <w:pStyle w:val="Rubrik2"/>
      </w:pPr>
      <w:bookmarkStart w:id="498" w:name="_Toc264361235"/>
      <w:bookmarkStart w:id="499" w:name="_Toc264361685"/>
      <w:bookmarkStart w:id="500" w:name="_Toc264362494"/>
      <w:bookmarkStart w:id="501" w:name="_Toc264371568"/>
      <w:r w:rsidRPr="00B50A09">
        <w:t>Anf.  122  MONICA GREEN (s):</w:t>
      </w:r>
      <w:bookmarkEnd w:id="498"/>
      <w:bookmarkEnd w:id="499"/>
      <w:bookmarkEnd w:id="500"/>
      <w:bookmarkEnd w:id="501"/>
    </w:p>
    <w:p w:rsidR="002B10D9" w:rsidRPr="00B50A09" w:rsidRDefault="002B10D9" w:rsidP="002B10D9">
      <w:pPr>
        <w:pStyle w:val="Normaltindrag"/>
      </w:pPr>
      <w:r w:rsidRPr="00B50A09">
        <w:t>Utrikesministern sade att vi inte får öppna för mycket eftersom det finns risk att det slår tillbaka. Men på punkt 4 står det väldigt ty</w:t>
      </w:r>
      <w:r w:rsidRPr="00B50A09">
        <w:t>d</w:t>
      </w:r>
      <w:r w:rsidRPr="00B50A09">
        <w:t>ligt tvåstatslösning, att det ska vara 1967 års gränser och att det är detta de ska finna sig i, EU kräver det. Visserligen står det ”lån</w:t>
      </w:r>
      <w:r w:rsidRPr="00B50A09">
        <w:t>g</w:t>
      </w:r>
      <w:r w:rsidRPr="00B50A09">
        <w:t xml:space="preserve">siktig lösning”. </w:t>
      </w:r>
    </w:p>
    <w:p w:rsidR="002B10D9" w:rsidRPr="00B50A09" w:rsidRDefault="002B10D9" w:rsidP="002B10D9">
      <w:pPr>
        <w:pStyle w:val="Normaltindrag"/>
      </w:pPr>
      <w:r w:rsidRPr="00B50A09">
        <w:t>Det senaste inlägget från Carl Bildt kanske förklarar något att vi inte får driva det för hårt. I själva verket vill Israel inte ha fred utan fortsätter med bosättning på ockuperad mark. De tänker inte finna sig i tvåstatslö</w:t>
      </w:r>
      <w:r w:rsidRPr="00B50A09">
        <w:t>s</w:t>
      </w:r>
      <w:r w:rsidRPr="00B50A09">
        <w:t>ningen utan vill ha hela området. De tänker aldrig gå med på fred över huvud taget. Det har vi ju märkt.</w:t>
      </w:r>
    </w:p>
    <w:p w:rsidR="002B10D9" w:rsidRPr="00B50A09" w:rsidRDefault="002B10D9" w:rsidP="002B10D9">
      <w:pPr>
        <w:pStyle w:val="Normaltindrag"/>
      </w:pPr>
      <w:r w:rsidRPr="00B50A09">
        <w:t>Det allra sista Carl Bildt sade var att vi behöver närma oss dem som gör att de faktiskt vill ha fred. Det kan ligga någonting i det. Vi har inte sett någon tendens hittills att de skulle vilja ha fred, utan det är möjligtvis läpparnas bekännelse.</w:t>
      </w:r>
    </w:p>
    <w:p w:rsidR="002B10D9" w:rsidRPr="00B50A09" w:rsidRDefault="002B10D9" w:rsidP="002B10D9">
      <w:pPr>
        <w:pStyle w:val="Normaltindrag"/>
      </w:pPr>
      <w:r w:rsidRPr="00B50A09">
        <w:t>Beträffande punkt 4 är det viktigt att EU inte ger sig. Obama uttryc</w:t>
      </w:r>
      <w:r w:rsidRPr="00B50A09">
        <w:t>k</w:t>
      </w:r>
      <w:r w:rsidRPr="00B50A09">
        <w:t>te sig väldigt tydligt när Abbas besökte honom, att tvåstatslö</w:t>
      </w:r>
      <w:r w:rsidRPr="00B50A09">
        <w:t>s</w:t>
      </w:r>
      <w:r w:rsidRPr="00B50A09">
        <w:t>ningen måste komma till stånd och att både i</w:t>
      </w:r>
      <w:r w:rsidRPr="00B50A09">
        <w:t>s</w:t>
      </w:r>
      <w:r w:rsidRPr="00B50A09">
        <w:t>raeler och palestinier ska finna sig i det i framtiden.</w:t>
      </w:r>
    </w:p>
    <w:p w:rsidR="002B10D9" w:rsidRPr="00B50A09" w:rsidRDefault="002B10D9" w:rsidP="002B10D9">
      <w:pPr>
        <w:pStyle w:val="Normaltindrag"/>
      </w:pPr>
      <w:r w:rsidRPr="00B50A09">
        <w:t xml:space="preserve">Det vore bra om punkt 4 inte kom bort i det här sammanhanget och att man hela tiden påpekar vad som är problemet från början, nämligen att israelerna inte finner sig i det. </w:t>
      </w:r>
    </w:p>
    <w:p w:rsidR="002B10D9" w:rsidRPr="00B50A09" w:rsidRDefault="002B10D9" w:rsidP="002B10D9">
      <w:pPr>
        <w:pStyle w:val="Rubrik2"/>
      </w:pPr>
      <w:bookmarkStart w:id="502" w:name="_Toc264361236"/>
      <w:bookmarkStart w:id="503" w:name="_Toc264361686"/>
      <w:bookmarkStart w:id="504" w:name="_Toc264362495"/>
      <w:bookmarkStart w:id="505" w:name="_Toc264371569"/>
      <w:r w:rsidRPr="00B50A09">
        <w:t>Anf.  123  Utrikesminister CARL BILDT (m):</w:t>
      </w:r>
      <w:bookmarkEnd w:id="502"/>
      <w:bookmarkEnd w:id="503"/>
      <w:bookmarkEnd w:id="504"/>
      <w:bookmarkEnd w:id="505"/>
    </w:p>
    <w:p w:rsidR="002B10D9" w:rsidRPr="00B50A09" w:rsidRDefault="002B10D9" w:rsidP="002B10D9">
      <w:pPr>
        <w:pStyle w:val="Normaltindrag"/>
      </w:pPr>
      <w:r w:rsidRPr="00B50A09">
        <w:t>Det finns ingen anledning att förlänga di</w:t>
      </w:r>
      <w:r w:rsidRPr="00B50A09">
        <w:t>s</w:t>
      </w:r>
      <w:r w:rsidRPr="00B50A09">
        <w:t>kussionen, men jag tror att alla vill ha fred i Mellanöstern. Problemet är att de vill ha den på något olika villkor. Att få de där villkoren att gå ihop på ett eller annat sätt är förenat med vissa svårigheter.</w:t>
      </w:r>
    </w:p>
    <w:p w:rsidR="002B10D9" w:rsidRPr="00B50A09" w:rsidRDefault="002B10D9" w:rsidP="002B10D9">
      <w:pPr>
        <w:pStyle w:val="Rubrik2"/>
      </w:pPr>
      <w:bookmarkStart w:id="506" w:name="_Toc264361237"/>
      <w:bookmarkStart w:id="507" w:name="_Toc264361687"/>
      <w:bookmarkStart w:id="508" w:name="_Toc264362496"/>
      <w:bookmarkStart w:id="509" w:name="_Toc264371570"/>
      <w:r w:rsidRPr="00B50A09">
        <w:t>Anf.  124  KERSTIN LUNDGREN (c):</w:t>
      </w:r>
      <w:bookmarkEnd w:id="506"/>
      <w:bookmarkEnd w:id="507"/>
      <w:bookmarkEnd w:id="508"/>
      <w:bookmarkEnd w:id="509"/>
    </w:p>
    <w:p w:rsidR="002B10D9" w:rsidRPr="00B50A09" w:rsidRDefault="002B10D9" w:rsidP="002B10D9">
      <w:pPr>
        <w:pStyle w:val="Normaltindrag"/>
      </w:pPr>
      <w:r w:rsidRPr="00B50A09">
        <w:t>Det är att förlänga debatten, men jag måste reagera. Det finns en mycket tydlig vilja från både det israeliska folket och det palestinska folket att hitta fram till en fredlig lösning. Det är vägen dit som är det svåra. Att hävda någonting annat tycker jag är märkligt. Som sagt fullt stöd för regeringens agerande.</w:t>
      </w:r>
    </w:p>
    <w:p w:rsidR="002B10D9" w:rsidRPr="00B50A09" w:rsidRDefault="002B10D9" w:rsidP="002B10D9">
      <w:pPr>
        <w:pStyle w:val="Rubrik2"/>
      </w:pPr>
      <w:bookmarkStart w:id="510" w:name="_Toc264361238"/>
      <w:bookmarkStart w:id="511" w:name="_Toc264361688"/>
      <w:bookmarkStart w:id="512" w:name="_Toc264362497"/>
      <w:bookmarkStart w:id="513" w:name="_Toc264371571"/>
      <w:r w:rsidRPr="00B50A09">
        <w:t>Anf.  125  ORDFÖRANDEN:</w:t>
      </w:r>
      <w:bookmarkEnd w:id="510"/>
      <w:bookmarkEnd w:id="511"/>
      <w:bookmarkEnd w:id="512"/>
      <w:bookmarkEnd w:id="513"/>
    </w:p>
    <w:p w:rsidR="002B10D9" w:rsidRPr="00B50A09" w:rsidRDefault="002B10D9" w:rsidP="002B10D9">
      <w:pPr>
        <w:pStyle w:val="Normaltindrag"/>
      </w:pPr>
      <w:r w:rsidRPr="00B50A09">
        <w:t>Därmed verkar diskussionen vara avslutad, och jag finner samma</w:t>
      </w:r>
      <w:r w:rsidRPr="00B50A09">
        <w:t>n</w:t>
      </w:r>
      <w:r w:rsidRPr="00B50A09">
        <w:t>fattningsvis att det finns stöd för regeringens ståndpunkt.</w:t>
      </w:r>
    </w:p>
    <w:p w:rsidR="002B10D9" w:rsidRPr="00B50A09" w:rsidRDefault="002B10D9" w:rsidP="002B10D9">
      <w:pPr>
        <w:pStyle w:val="Normaltindrag"/>
      </w:pPr>
      <w:r w:rsidRPr="00B50A09">
        <w:t>Jag noterar att Vänsterpartiet inte är närvarande – något att ta till pr</w:t>
      </w:r>
      <w:r w:rsidRPr="00B50A09">
        <w:t>o</w:t>
      </w:r>
      <w:r w:rsidRPr="00B50A09">
        <w:t xml:space="preserve">tokollet med tanke på hur de brukar förhålla sig i frågan. </w:t>
      </w:r>
    </w:p>
    <w:p w:rsidR="002B10D9" w:rsidRPr="00B50A09" w:rsidRDefault="002B10D9" w:rsidP="002B10D9">
      <w:pPr>
        <w:pStyle w:val="Normaltindrag"/>
      </w:pPr>
      <w:r w:rsidRPr="00B50A09">
        <w:t>Vi tackar utrikesministern för i dag, önskar trevlig helg och lycka till!</w:t>
      </w:r>
    </w:p>
    <w:p w:rsidR="002B10D9" w:rsidRPr="00B50A09" w:rsidRDefault="002B10D9" w:rsidP="002B10D9">
      <w:pPr>
        <w:pStyle w:val="Rubrik1"/>
      </w:pPr>
      <w:bookmarkStart w:id="514" w:name="_Toc264361239"/>
      <w:bookmarkStart w:id="515" w:name="_Toc264361689"/>
      <w:bookmarkStart w:id="516" w:name="_Toc264362498"/>
      <w:bookmarkStart w:id="517" w:name="_Toc264371572"/>
      <w:r w:rsidRPr="00B50A09">
        <w:t>4 §  Utrikes frågor (bistånd)</w:t>
      </w:r>
      <w:bookmarkEnd w:id="514"/>
      <w:bookmarkEnd w:id="515"/>
      <w:bookmarkEnd w:id="516"/>
      <w:bookmarkEnd w:id="517"/>
    </w:p>
    <w:p w:rsidR="002B10D9" w:rsidRPr="00B50A09" w:rsidRDefault="002B10D9" w:rsidP="002B10D9">
      <w:pPr>
        <w:pStyle w:val="Rubrik1-EU-nmnden"/>
      </w:pPr>
      <w:r w:rsidRPr="00B50A09">
        <w:t>Statsrådet Gunilla Carlsson</w:t>
      </w:r>
    </w:p>
    <w:p w:rsidR="002B10D9" w:rsidRPr="00B50A09" w:rsidRDefault="002B10D9" w:rsidP="002B10D9">
      <w:pPr>
        <w:pStyle w:val="Rubrik1-EU-nmnden"/>
      </w:pPr>
      <w:r w:rsidRPr="00B50A09">
        <w:t>Återrapport från möte i Europeiska unionens råd för utrikes frågor (bistånd) den 10 maj 2010</w:t>
      </w:r>
    </w:p>
    <w:p w:rsidR="002B10D9" w:rsidRPr="00B50A09" w:rsidRDefault="002B10D9" w:rsidP="002B10D9">
      <w:pPr>
        <w:pStyle w:val="Rubrik1-EU-nmnden"/>
      </w:pPr>
      <w:r w:rsidRPr="00B50A09">
        <w:t>Information och samråd inför möte i Europeiska unionens råd för utrikes frågor (bistånd) den 14</w:t>
      </w:r>
      <w:r w:rsidR="0084288D" w:rsidRPr="00B50A09">
        <w:t xml:space="preserve"> juni</w:t>
      </w:r>
      <w:r w:rsidRPr="00B50A09">
        <w:t xml:space="preserve"> 2010</w:t>
      </w:r>
    </w:p>
    <w:p w:rsidR="002B10D9" w:rsidRPr="00B50A09" w:rsidRDefault="002B10D9" w:rsidP="002B10D9">
      <w:pPr>
        <w:pStyle w:val="Rubrik2"/>
      </w:pPr>
      <w:bookmarkStart w:id="518" w:name="_Toc264361240"/>
      <w:bookmarkStart w:id="519" w:name="_Toc264361690"/>
      <w:bookmarkStart w:id="520" w:name="_Toc264362499"/>
      <w:bookmarkStart w:id="521" w:name="_Toc264371573"/>
      <w:r w:rsidRPr="00B50A09">
        <w:t>Anf.  126  ORDFÖRANDEN:</w:t>
      </w:r>
      <w:bookmarkEnd w:id="518"/>
      <w:bookmarkEnd w:id="519"/>
      <w:bookmarkEnd w:id="520"/>
      <w:bookmarkEnd w:id="521"/>
    </w:p>
    <w:p w:rsidR="002B10D9" w:rsidRPr="00B50A09" w:rsidRDefault="002B10D9" w:rsidP="002B10D9">
      <w:pPr>
        <w:pStyle w:val="Normaltindrag"/>
      </w:pPr>
      <w:r w:rsidRPr="00B50A09">
        <w:t>Vi har redan hanterat punkt 1 på biståndsm</w:t>
      </w:r>
      <w:r w:rsidRPr="00B50A09">
        <w:t>i</w:t>
      </w:r>
      <w:r w:rsidRPr="00B50A09">
        <w:t>nistermötets dagordning. Nu gäller det först återrapport från möte i rådet den 10 maj i biståndsd</w:t>
      </w:r>
      <w:r w:rsidRPr="00B50A09">
        <w:t>e</w:t>
      </w:r>
      <w:r w:rsidRPr="00B50A09">
        <w:t>larna. Återrapporten är utsänd.</w:t>
      </w:r>
    </w:p>
    <w:p w:rsidR="002B10D9" w:rsidRPr="00B50A09" w:rsidRDefault="002B10D9" w:rsidP="002B10D9">
      <w:pPr>
        <w:pStyle w:val="Rubrik2"/>
      </w:pPr>
      <w:bookmarkStart w:id="522" w:name="_Toc264361241"/>
      <w:bookmarkStart w:id="523" w:name="_Toc264361691"/>
      <w:bookmarkStart w:id="524" w:name="_Toc264362500"/>
      <w:bookmarkStart w:id="525" w:name="_Toc264371574"/>
      <w:r w:rsidRPr="00B50A09">
        <w:t>Anf.  127  Statsrådet GUNILLA CARLSSON (m):</w:t>
      </w:r>
      <w:bookmarkEnd w:id="522"/>
      <w:bookmarkEnd w:id="523"/>
      <w:bookmarkEnd w:id="524"/>
      <w:bookmarkEnd w:id="525"/>
    </w:p>
    <w:p w:rsidR="002B10D9" w:rsidRPr="00B50A09" w:rsidRDefault="002B10D9" w:rsidP="002B10D9">
      <w:pPr>
        <w:pStyle w:val="Normaltindrag"/>
      </w:pPr>
      <w:r w:rsidRPr="00B50A09">
        <w:t>Vi hade en väldigt bra diskussion inte minst om punkten global hälsa och millenniemål 5. Det togs som en A-punkt, och vi gjorde som vi b</w:t>
      </w:r>
      <w:r w:rsidRPr="00B50A09">
        <w:t>e</w:t>
      </w:r>
      <w:r w:rsidRPr="00B50A09">
        <w:t>stämde i nämnden. Det var hjälpsamt för oss.</w:t>
      </w:r>
    </w:p>
    <w:p w:rsidR="002B10D9" w:rsidRPr="00B50A09" w:rsidRDefault="002B10D9" w:rsidP="002B10D9">
      <w:pPr>
        <w:pStyle w:val="Normaltindrag"/>
      </w:pPr>
      <w:r w:rsidRPr="00B50A09">
        <w:t>Vi återkommer till detta med jämställdhet och kvinnors agenda där det inte blev någon disku</w:t>
      </w:r>
      <w:r w:rsidRPr="00B50A09">
        <w:t>s</w:t>
      </w:r>
      <w:r w:rsidRPr="00B50A09">
        <w:t>sion alls. Jag tycker att det under här punkten är bra att informera nämnden om att biståndsm</w:t>
      </w:r>
      <w:r w:rsidRPr="00B50A09">
        <w:t>i</w:t>
      </w:r>
      <w:r w:rsidRPr="00B50A09">
        <w:t xml:space="preserve">nistermötena verkar krympa högst väsentligt. Om det beror på spanska ordförandeskapet eller inte vet jag ej. Vi kommer att ha kanske en och en halv timme effektiv tid på oss. Vi brukar alltid ha två biståndsministermöten per </w:t>
      </w:r>
      <w:r w:rsidR="00D1073F" w:rsidRPr="00B50A09">
        <w:t>år</w:t>
      </w:r>
      <w:r w:rsidRPr="00B50A09">
        <w:t>. Det är värt att notera. Det är också värt att notera att agendorna flyttas lite hit och dit. Eftersom man hade gjort planering för ena dagen och det blev den andra var jag förhindrad att närvara så Sverige företräddes i stället av statssekreterare Joakim Stymne. Jag ville att nämnden skulle veta vad som hände och få denna återkoppling.</w:t>
      </w:r>
    </w:p>
    <w:p w:rsidR="002B10D9" w:rsidRPr="00B50A09" w:rsidRDefault="002B10D9" w:rsidP="002B10D9">
      <w:pPr>
        <w:pStyle w:val="Rubrik2"/>
      </w:pPr>
      <w:bookmarkStart w:id="526" w:name="_Toc264361242"/>
      <w:bookmarkStart w:id="527" w:name="_Toc264361692"/>
      <w:bookmarkStart w:id="528" w:name="_Toc264362501"/>
      <w:bookmarkStart w:id="529" w:name="_Toc264371575"/>
      <w:r w:rsidRPr="00B50A09">
        <w:t>Anf.  128  SUSANNE EBERSTEIN (s):</w:t>
      </w:r>
      <w:bookmarkEnd w:id="526"/>
      <w:bookmarkEnd w:id="527"/>
      <w:bookmarkEnd w:id="528"/>
      <w:bookmarkEnd w:id="529"/>
    </w:p>
    <w:p w:rsidR="002B10D9" w:rsidRPr="00B50A09" w:rsidRDefault="002B10D9" w:rsidP="002B10D9">
      <w:pPr>
        <w:pStyle w:val="Normaltindrag"/>
      </w:pPr>
      <w:r w:rsidRPr="00B50A09">
        <w:t>Kommer det här att innebära att ni inte träffas lika mycket? Är det Cathrine Ashton som har tagit över? Är det detta som kommer att hända, eller vad tror statsrådet om framtiden?</w:t>
      </w:r>
    </w:p>
    <w:p w:rsidR="002B10D9" w:rsidRPr="00B50A09" w:rsidRDefault="002B10D9" w:rsidP="002B10D9">
      <w:pPr>
        <w:pStyle w:val="Rubrik2"/>
      </w:pPr>
      <w:bookmarkStart w:id="530" w:name="_Toc264361243"/>
      <w:bookmarkStart w:id="531" w:name="_Toc264361693"/>
      <w:bookmarkStart w:id="532" w:name="_Toc264362502"/>
      <w:bookmarkStart w:id="533" w:name="_Toc264371576"/>
      <w:r w:rsidRPr="00B50A09">
        <w:t>Anf.  129  Statsrådet GUNILLA CARLSSON (m):</w:t>
      </w:r>
      <w:bookmarkEnd w:id="530"/>
      <w:bookmarkEnd w:id="531"/>
      <w:bookmarkEnd w:id="532"/>
      <w:bookmarkEnd w:id="533"/>
    </w:p>
    <w:p w:rsidR="002B10D9" w:rsidRPr="00B50A09" w:rsidRDefault="002B10D9" w:rsidP="002B10D9">
      <w:pPr>
        <w:pStyle w:val="Normaltindrag"/>
      </w:pPr>
      <w:r w:rsidRPr="00B50A09">
        <w:t>För allmän orientering: Mötestider flyttas hit och dit hela tiden. Nu tror jag att vi ska börja 8.30 på måndag morgon. Det innebär att många ministrar blir lite förtvivlade över fl</w:t>
      </w:r>
      <w:r w:rsidRPr="00B50A09">
        <w:t>y</w:t>
      </w:r>
      <w:r w:rsidRPr="00B50A09">
        <w:t>gen och annat och kanske väljer att inte komma. Man krymper agendan så mycket att det inte blir några substansdiskussioner. Somaliadiskussionen är intressant även för oss, men den är inte ihop med utrikesministrarna. Det är väldigt svårt att få i gång substansdiskussioner av strategisk karaktär. Det bör nämnden vara me</w:t>
      </w:r>
      <w:r w:rsidRPr="00B50A09">
        <w:t>d</w:t>
      </w:r>
      <w:r w:rsidRPr="00B50A09">
        <w:t>veten om.</w:t>
      </w:r>
    </w:p>
    <w:p w:rsidR="002B10D9" w:rsidRPr="00B50A09" w:rsidRDefault="002B10D9" w:rsidP="002B10D9">
      <w:pPr>
        <w:pStyle w:val="Normaltindrag"/>
      </w:pPr>
      <w:r w:rsidRPr="00B50A09">
        <w:t>Det är inte så att vi nödvändigtvis kommer att träffas färre gånger, men när vi väl trä</w:t>
      </w:r>
      <w:r w:rsidRPr="00B50A09">
        <w:t>f</w:t>
      </w:r>
      <w:r w:rsidRPr="00B50A09">
        <w:t>fas kommer det inte att vara intressant att åka för att man inte avsatt tid – om det blir som förra gången. En gång ingen gång, nu är det andra gången. Vi noterar detta, och det är bra att ha nämnt det. Det är därför som jag beträ</w:t>
      </w:r>
      <w:r w:rsidRPr="00B50A09">
        <w:t>f</w:t>
      </w:r>
      <w:r w:rsidRPr="00B50A09">
        <w:t>fande dagordningspunkt 3 om jämställdhet och utveckling har gjort tilltaget att skriva ett brev om detta. Det är på svenskt initiativ. Men det blir inte heller bra om vi blir en bre</w:t>
      </w:r>
      <w:r w:rsidRPr="00B50A09">
        <w:t>v</w:t>
      </w:r>
      <w:r w:rsidRPr="00B50A09">
        <w:t xml:space="preserve">skrivarklubb. </w:t>
      </w:r>
    </w:p>
    <w:p w:rsidR="002B10D9" w:rsidRPr="00B50A09" w:rsidRDefault="002B10D9" w:rsidP="002B10D9">
      <w:pPr>
        <w:pStyle w:val="Normaltindrag"/>
      </w:pPr>
      <w:r w:rsidRPr="00B50A09">
        <w:t>Frågan är hur man får ordning på FAC-mötena. Det är väldigt många frågor nu, som utrikesm</w:t>
      </w:r>
      <w:r w:rsidRPr="00B50A09">
        <w:t>i</w:t>
      </w:r>
      <w:r w:rsidRPr="00B50A09">
        <w:t>nistern nämnde, och det är en ny ordning. Det gäller att bevaka detta, och jag lovar nämnden att det ska vi verkligen göra från min horisont. Det är ett gemensamt önskemål. Men vi får a</w:t>
      </w:r>
      <w:r w:rsidRPr="00B50A09">
        <w:t>n</w:t>
      </w:r>
      <w:r w:rsidRPr="00B50A09">
        <w:t>ledning att återkomma när det här sätter sig. Vi kommer att reagera på olika sätt.</w:t>
      </w:r>
    </w:p>
    <w:p w:rsidR="002B10D9" w:rsidRPr="00B50A09" w:rsidRDefault="002B10D9" w:rsidP="002B10D9">
      <w:pPr>
        <w:pStyle w:val="Normaltindrag"/>
      </w:pPr>
      <w:r w:rsidRPr="00B50A09">
        <w:t>Jag kommer att träffa ett antal ministerkolleger. Det är en ny borge</w:t>
      </w:r>
      <w:r w:rsidRPr="00B50A09">
        <w:t>r</w:t>
      </w:r>
      <w:r w:rsidRPr="00B50A09">
        <w:t>lig regering i Storbritannien. Vi är ett antal like minded, inklusive Da</w:t>
      </w:r>
      <w:r w:rsidRPr="00B50A09">
        <w:t>n</w:t>
      </w:r>
      <w:r w:rsidRPr="00B50A09">
        <w:t>mark och Tyskland, som kommer att trä</w:t>
      </w:r>
      <w:r w:rsidRPr="00B50A09">
        <w:t>f</w:t>
      </w:r>
      <w:r w:rsidRPr="00B50A09">
        <w:t>fas för att prata om bland annat de här frågo</w:t>
      </w:r>
      <w:r w:rsidRPr="00B50A09">
        <w:t>r</w:t>
      </w:r>
      <w:r w:rsidRPr="00B50A09">
        <w:t>na före mötet. Det är flera ministrar som har reagerat på detta.</w:t>
      </w:r>
    </w:p>
    <w:p w:rsidR="002B10D9" w:rsidRPr="00B50A09" w:rsidRDefault="002B10D9" w:rsidP="002B10D9">
      <w:pPr>
        <w:pStyle w:val="Rubrik2"/>
      </w:pPr>
      <w:bookmarkStart w:id="534" w:name="_Toc264361244"/>
      <w:bookmarkStart w:id="535" w:name="_Toc264361694"/>
      <w:bookmarkStart w:id="536" w:name="_Toc264362503"/>
      <w:bookmarkStart w:id="537" w:name="_Toc264371577"/>
      <w:r w:rsidRPr="00B50A09">
        <w:t>Anf.  130  ORDFÖRANDEN:</w:t>
      </w:r>
      <w:bookmarkEnd w:id="534"/>
      <w:bookmarkEnd w:id="535"/>
      <w:bookmarkEnd w:id="536"/>
      <w:bookmarkEnd w:id="537"/>
    </w:p>
    <w:p w:rsidR="002B10D9" w:rsidRPr="00B50A09" w:rsidRDefault="002B10D9" w:rsidP="002B10D9">
      <w:pPr>
        <w:pStyle w:val="Normaltindrag"/>
      </w:pPr>
      <w:r w:rsidRPr="00B50A09">
        <w:t>Det är en mycket intressant fråga som vice ordförande Susanne Ebe</w:t>
      </w:r>
      <w:r w:rsidRPr="00B50A09">
        <w:t>r</w:t>
      </w:r>
      <w:r w:rsidRPr="00B50A09">
        <w:t xml:space="preserve">stein tar upp. Jag ska hålla ett öga på den nya biståndskommissionären som väl i sin tur håller ögonen på Cathrine Ashton. Man är inte riktigt klar över vem som gör vad i kommissionen, kan jag gissa. </w:t>
      </w:r>
    </w:p>
    <w:p w:rsidR="002B10D9" w:rsidRPr="00B50A09" w:rsidRDefault="002B10D9" w:rsidP="002B10D9">
      <w:pPr>
        <w:pStyle w:val="Normaltindrag"/>
      </w:pPr>
      <w:r w:rsidRPr="00B50A09">
        <w:t>Vi tackar för informationen och lägger återrapporten till handlinga</w:t>
      </w:r>
      <w:r w:rsidRPr="00B50A09">
        <w:t>r</w:t>
      </w:r>
      <w:r w:rsidRPr="00B50A09">
        <w:t xml:space="preserve">na. </w:t>
      </w:r>
    </w:p>
    <w:p w:rsidR="002B10D9" w:rsidRPr="00B50A09" w:rsidRDefault="002B10D9" w:rsidP="002B10D9">
      <w:pPr>
        <w:pStyle w:val="Normaltindrag"/>
      </w:pPr>
      <w:r w:rsidRPr="00B50A09">
        <w:t>Jag trodde verkligen att det skulle bli mer diskussion bland bistånd</w:t>
      </w:r>
      <w:r w:rsidRPr="00B50A09">
        <w:t>s</w:t>
      </w:r>
      <w:r w:rsidRPr="00B50A09">
        <w:t>ministrarna om piratorsaker och sådant. Det finns onekligen rel</w:t>
      </w:r>
      <w:r w:rsidRPr="00B50A09">
        <w:t>e</w:t>
      </w:r>
      <w:r w:rsidRPr="00B50A09">
        <w:t>vanta frågor att diskutera, däribland – punkt 1 har vi redan hanterat – mille</w:t>
      </w:r>
      <w:r w:rsidRPr="00B50A09">
        <w:t>n</w:t>
      </w:r>
      <w:r w:rsidRPr="00B50A09">
        <w:t>nieutvecklingsmålen inklusive initiativet om dessa. Det är delvis o</w:t>
      </w:r>
      <w:r w:rsidRPr="00B50A09">
        <w:t>m</w:t>
      </w:r>
      <w:r w:rsidRPr="00B50A09">
        <w:t xml:space="preserve">nämnt, och det är en mycket viktig fråga. Såvitt jag förstår är det här sista tillfället då rådet tar skarp ställning före det svenska valet. Toppmötet ligger precis dagarna efter, så jag antar att det blir dålig bemanning från svensk sida på politisk nivå. </w:t>
      </w:r>
    </w:p>
    <w:p w:rsidR="002B10D9" w:rsidRPr="00B50A09" w:rsidRDefault="002B10D9" w:rsidP="002B10D9">
      <w:pPr>
        <w:pStyle w:val="Normaltindrag"/>
      </w:pPr>
      <w:r w:rsidRPr="00B50A09">
        <w:t>Här fanns det ont om ståndpunkter i den kommenterade dagordning som vi fick, så jag ber biståndsministern att vara lite skarp. Det framgår som sagt att regeringen jobbar aktivt med frågan, men var gärna tydlig, så det kommer till protokollet.</w:t>
      </w:r>
    </w:p>
    <w:p w:rsidR="002B10D9" w:rsidRPr="00B50A09" w:rsidRDefault="002B10D9" w:rsidP="002B10D9">
      <w:pPr>
        <w:pStyle w:val="Normaltindrag"/>
      </w:pPr>
      <w:r w:rsidRPr="00B50A09">
        <w:t>Det har varit överläggningar i utrikesutsko</w:t>
      </w:r>
      <w:r w:rsidRPr="00B50A09">
        <w:t>t</w:t>
      </w:r>
      <w:r w:rsidRPr="00B50A09">
        <w:t>tet den 20 maj, då det fanns stöd för att for</w:t>
      </w:r>
      <w:r w:rsidRPr="00B50A09">
        <w:t>t</w:t>
      </w:r>
      <w:r w:rsidRPr="00B50A09">
        <w:t>sätta arbetet med den inriktning som regeringen redovisade. Senast var frågan i nämnden den 7 maj. Då fanns det stöd för regeringens upplägg inför fortsatta förhandlingar.</w:t>
      </w:r>
    </w:p>
    <w:p w:rsidR="002B10D9" w:rsidRPr="00B50A09" w:rsidRDefault="002B10D9" w:rsidP="002B10D9">
      <w:pPr>
        <w:pStyle w:val="Rubrik2"/>
      </w:pPr>
      <w:bookmarkStart w:id="538" w:name="_Toc264361245"/>
      <w:bookmarkStart w:id="539" w:name="_Toc264361695"/>
      <w:bookmarkStart w:id="540" w:name="_Toc264362504"/>
      <w:bookmarkStart w:id="541" w:name="_Toc264371578"/>
      <w:r w:rsidRPr="00B50A09">
        <w:t>Anf.  131  Statsrådet GUNILLA CARLSSON (m):</w:t>
      </w:r>
      <w:bookmarkEnd w:id="538"/>
      <w:bookmarkEnd w:id="539"/>
      <w:bookmarkEnd w:id="540"/>
      <w:bookmarkEnd w:id="541"/>
    </w:p>
    <w:p w:rsidR="002B10D9" w:rsidRPr="00B50A09" w:rsidRDefault="002B10D9" w:rsidP="002B10D9">
      <w:pPr>
        <w:pStyle w:val="Normaltindrag"/>
      </w:pPr>
      <w:r w:rsidRPr="00B50A09">
        <w:t>Det här är en fråga, tack vare också utrikesutskottet, där vi hade en särskild sittning. Det är viktigt att detta är väl förankrat i hela riksdagen. Efter valet kommer Sverige n</w:t>
      </w:r>
      <w:r w:rsidRPr="00B50A09">
        <w:t>a</w:t>
      </w:r>
      <w:r w:rsidRPr="00B50A09">
        <w:t>turligtvis att företrädas ändå på politisk nivå. Vi får diskutera hur delegationer och s</w:t>
      </w:r>
      <w:r w:rsidRPr="00B50A09">
        <w:t>å</w:t>
      </w:r>
      <w:r w:rsidRPr="00B50A09">
        <w:t>dant ser ut och vem de leds av. Själva höj</w:t>
      </w:r>
      <w:r w:rsidRPr="00B50A09">
        <w:t>d</w:t>
      </w:r>
      <w:r w:rsidRPr="00B50A09">
        <w:t>punkten för millenniemålsdiskussionen är vad jag kan förstå på tisdagen efter det svenska valet.</w:t>
      </w:r>
    </w:p>
    <w:p w:rsidR="002B10D9" w:rsidRPr="00B50A09" w:rsidRDefault="002B10D9" w:rsidP="002B10D9">
      <w:pPr>
        <w:pStyle w:val="Normaltindrag"/>
      </w:pPr>
      <w:r w:rsidRPr="00B50A09">
        <w:t>Vad vi gör nu är att titta på beslutspunkten i EU-nämnden inför FAC på måndagen om EU:s ståndpunkter. Där vill vi ändå säga att vi har fått med många saker som Sverige har drivit. Vi välkomnar rådsslutsatserna och det utkast som vi nu ska fatta beslut om. Det finns fokus på länder och regioner som släpar efter i uppnåe</w:t>
      </w:r>
      <w:r w:rsidRPr="00B50A09">
        <w:t>n</w:t>
      </w:r>
      <w:r w:rsidRPr="00B50A09">
        <w:t>det av målen. Det finns även fokus på och skrivningar om millenniemål 5 om mödrahälsa. Utvec</w:t>
      </w:r>
      <w:r w:rsidRPr="00B50A09">
        <w:t>k</w:t>
      </w:r>
      <w:r w:rsidRPr="00B50A09">
        <w:t>lingsländernas eget ägarskap för utveckling och ansvar för millenniem</w:t>
      </w:r>
      <w:r w:rsidRPr="00B50A09">
        <w:t>å</w:t>
      </w:r>
      <w:r w:rsidRPr="00B50A09">
        <w:t xml:space="preserve">len framkommer också väl i slutsatserna. </w:t>
      </w:r>
    </w:p>
    <w:p w:rsidR="002B10D9" w:rsidRPr="00B50A09" w:rsidRDefault="002B10D9" w:rsidP="002B10D9">
      <w:pPr>
        <w:pStyle w:val="Normaltindrag"/>
      </w:pPr>
      <w:r w:rsidRPr="00B50A09">
        <w:t>Vi har även arbetat för skrivningar om andra politikområdens bet</w:t>
      </w:r>
      <w:r w:rsidRPr="00B50A09">
        <w:t>y</w:t>
      </w:r>
      <w:r w:rsidRPr="00B50A09">
        <w:t>delse, den så kallade sa</w:t>
      </w:r>
      <w:r w:rsidRPr="00B50A09">
        <w:t>m</w:t>
      </w:r>
      <w:r w:rsidRPr="00B50A09">
        <w:t>stämmighetspolitiken. Sverige är föregångare också där. Jag har också uppfattat att det finns ett brett stöd i EU-nämnden för att detta ska vara med när man diskuterar millenniemålen.</w:t>
      </w:r>
    </w:p>
    <w:p w:rsidR="002B10D9" w:rsidRPr="00B50A09" w:rsidRDefault="002B10D9" w:rsidP="002B10D9">
      <w:pPr>
        <w:pStyle w:val="Normaltindrag"/>
      </w:pPr>
      <w:r w:rsidRPr="00B50A09">
        <w:t>Det som är utestående, och som nämnden måste känna till inför b</w:t>
      </w:r>
      <w:r w:rsidRPr="00B50A09">
        <w:t>e</w:t>
      </w:r>
      <w:r w:rsidRPr="00B50A09">
        <w:t>handlingen, är den klassiska frågan, som vi har diskuterat här många gånger, nämligen skrivningar om biståndsnivåer. Vi hade gärna från regeringens sida sett tydligare tidtabeller och kanske också olika grans</w:t>
      </w:r>
      <w:r w:rsidRPr="00B50A09">
        <w:t>k</w:t>
      </w:r>
      <w:r w:rsidRPr="00B50A09">
        <w:t>ningsi</w:t>
      </w:r>
      <w:r w:rsidRPr="00B50A09">
        <w:t>n</w:t>
      </w:r>
      <w:r w:rsidRPr="00B50A09">
        <w:t>strument inom EU för att EU självt ska ta på sig sitt ansvar att bli den globala givare som lever upp medlemsstatsmässigt till millenniem</w:t>
      </w:r>
      <w:r w:rsidRPr="00B50A09">
        <w:t>å</w:t>
      </w:r>
      <w:r w:rsidRPr="00B50A09">
        <w:t>len. Men där har vi inte kommit så pass långt som vi behöver. Därför vill jag uppmärksamma nämnden på paragraf 30 i utkastet till rådsslutsatse</w:t>
      </w:r>
      <w:r w:rsidRPr="00B50A09">
        <w:t>r</w:t>
      </w:r>
      <w:r w:rsidRPr="00B50A09">
        <w:t>na, på s. 9, sista meningen. Det finns fortfarande kvar en mening – the Council will take stock of progress annually and pr</w:t>
      </w:r>
      <w:r w:rsidRPr="00B50A09">
        <w:t>e</w:t>
      </w:r>
      <w:r w:rsidRPr="00B50A09">
        <w:t>sent a report to the European Council – som många medlemsstater vill stryka. Man vill inte ta upp frågan till stats- och regeringschefsn</w:t>
      </w:r>
      <w:r w:rsidRPr="00B50A09">
        <w:t>i</w:t>
      </w:r>
      <w:r w:rsidRPr="00B50A09">
        <w:t>vå.</w:t>
      </w:r>
    </w:p>
    <w:p w:rsidR="002B10D9" w:rsidRPr="00B50A09" w:rsidRDefault="002B10D9" w:rsidP="002B10D9">
      <w:pPr>
        <w:pStyle w:val="Normaltindrag"/>
      </w:pPr>
      <w:r w:rsidRPr="00B50A09">
        <w:t>Vår strategi – och den har vi diskuterat i nämnden tidigare – är att det här är inte bara en fråga för biståndsministrarna utan det är en strategisk och viktig fråga även för rådet. Vi hade från den svenska regeringen – jag har inte diskuterat det här bara med mig själv utan med andra mini</w:t>
      </w:r>
      <w:r w:rsidRPr="00B50A09">
        <w:t>s</w:t>
      </w:r>
      <w:r w:rsidRPr="00B50A09">
        <w:t>terkolleger inklusive finansminister och statsminister – gärna sett att frågan bö</w:t>
      </w:r>
      <w:r w:rsidRPr="00B50A09">
        <w:t>r</w:t>
      </w:r>
      <w:r w:rsidRPr="00B50A09">
        <w:t>jar resas nu så att det blir också där ett sätt att utvärdera om vi lever upp till gjorda åt</w:t>
      </w:r>
      <w:r w:rsidRPr="00B50A09">
        <w:t>a</w:t>
      </w:r>
      <w:r w:rsidRPr="00B50A09">
        <w:t>ganden.</w:t>
      </w:r>
    </w:p>
    <w:p w:rsidR="002B10D9" w:rsidRPr="00B50A09" w:rsidRDefault="002169D9" w:rsidP="002B10D9">
      <w:pPr>
        <w:pStyle w:val="Normaltindrag"/>
      </w:pPr>
      <w:r w:rsidRPr="00B50A09">
        <w:rPr>
          <w:rStyle w:val="Sekretess"/>
        </w:rPr>
        <w:t>&gt;&gt;&gt; Hemlig enligt 15 kap. 1 § offentlighets- och sekretesslagen &lt;&lt;&lt;</w:t>
      </w:r>
      <w:r w:rsidR="002B10D9" w:rsidRPr="00B50A09">
        <w:t>Jag vet inte riktigt vad som ska hända. M</w:t>
      </w:r>
      <w:r w:rsidR="002B10D9" w:rsidRPr="00B50A09">
        <w:t>e</w:t>
      </w:r>
      <w:r w:rsidR="002B10D9" w:rsidRPr="00B50A09">
        <w:t>ningen hänger fortfarande kvar, men jag vet att här jobbas det med ko</w:t>
      </w:r>
      <w:r w:rsidR="002B10D9" w:rsidRPr="00B50A09">
        <w:t>m</w:t>
      </w:r>
      <w:r w:rsidR="002B10D9" w:rsidRPr="00B50A09">
        <w:t>promisstexter för att på olika sätt kunna smita ur detta.</w:t>
      </w:r>
    </w:p>
    <w:p w:rsidR="002B10D9" w:rsidRPr="00B50A09" w:rsidRDefault="002B10D9" w:rsidP="002B10D9">
      <w:pPr>
        <w:pStyle w:val="Normaltindrag"/>
      </w:pPr>
      <w:r w:rsidRPr="00B50A09">
        <w:t>Vi tycker att det är viktigt att frågan åte</w:t>
      </w:r>
      <w:r w:rsidRPr="00B50A09">
        <w:t>r</w:t>
      </w:r>
      <w:r w:rsidRPr="00B50A09">
        <w:t>kommande kommer upp vid Europeiska rådets möten, kanske framför allt att det blir en bra disku</w:t>
      </w:r>
      <w:r w:rsidRPr="00B50A09">
        <w:t>s</w:t>
      </w:r>
      <w:r w:rsidRPr="00B50A09">
        <w:t>sion på Europeiska rådets möte. Statsm</w:t>
      </w:r>
      <w:r w:rsidRPr="00B50A09">
        <w:t>i</w:t>
      </w:r>
      <w:r w:rsidRPr="00B50A09">
        <w:t>nistern återkommer till nämnden om detta. Mi</w:t>
      </w:r>
      <w:r w:rsidRPr="00B50A09">
        <w:t>l</w:t>
      </w:r>
      <w:r w:rsidRPr="00B50A09">
        <w:t>lennietoppmötet måste diskuteras.</w:t>
      </w:r>
    </w:p>
    <w:p w:rsidR="002B10D9" w:rsidRPr="00B50A09" w:rsidRDefault="002B10D9" w:rsidP="002B10D9">
      <w:pPr>
        <w:pStyle w:val="Normaltindrag"/>
      </w:pPr>
      <w:r w:rsidRPr="00B50A09">
        <w:t>ODA-texten i övrigt är tillfredsställande. Den innebär ingen tillbak</w:t>
      </w:r>
      <w:r w:rsidRPr="00B50A09">
        <w:t>a</w:t>
      </w:r>
      <w:r w:rsidRPr="00B50A09">
        <w:t>gång för tidigare gjorda åtaganden eller för tidigare överensko</w:t>
      </w:r>
      <w:r w:rsidRPr="00B50A09">
        <w:t>m</w:t>
      </w:r>
      <w:r w:rsidRPr="00B50A09">
        <w:t>na texter, men vi tyckte att vi skulle ta st</w:t>
      </w:r>
      <w:r w:rsidRPr="00B50A09">
        <w:t>e</w:t>
      </w:r>
      <w:r w:rsidRPr="00B50A09">
        <w:t>get.</w:t>
      </w:r>
    </w:p>
    <w:p w:rsidR="002B10D9" w:rsidRPr="00B50A09" w:rsidRDefault="002B10D9" w:rsidP="002B10D9">
      <w:pPr>
        <w:pStyle w:val="Normaltindrag"/>
      </w:pPr>
      <w:r w:rsidRPr="00B50A09">
        <w:t>Låt mig få tillägga att vi återkommer till jämställdhetsdiskussionen. Det refereras till gender i handlingsplanen, och enligt min bedö</w:t>
      </w:r>
      <w:r w:rsidRPr="00B50A09">
        <w:t>m</w:t>
      </w:r>
      <w:r w:rsidRPr="00B50A09">
        <w:t>ning har vi fått med gender på ett tillfred</w:t>
      </w:r>
      <w:r w:rsidRPr="00B50A09">
        <w:t>s</w:t>
      </w:r>
      <w:r w:rsidRPr="00B50A09">
        <w:t>ställande sätt i rådsslutsatserna för att visa att det är ett viktigt mål för att uppnå mi</w:t>
      </w:r>
      <w:r w:rsidRPr="00B50A09">
        <w:t>l</w:t>
      </w:r>
      <w:r w:rsidRPr="00B50A09">
        <w:t>lenniemålen och att det dessutom är ett enskilt mål bland millenniemålen.</w:t>
      </w:r>
    </w:p>
    <w:p w:rsidR="002B10D9" w:rsidRPr="00B50A09" w:rsidRDefault="002B10D9" w:rsidP="002B10D9">
      <w:pPr>
        <w:pStyle w:val="Rubrik2"/>
      </w:pPr>
      <w:bookmarkStart w:id="542" w:name="_Toc264361246"/>
      <w:bookmarkStart w:id="543" w:name="_Toc264361696"/>
      <w:bookmarkStart w:id="544" w:name="_Toc264362505"/>
      <w:bookmarkStart w:id="545" w:name="_Toc264371579"/>
      <w:r w:rsidRPr="00B50A09">
        <w:t>Anf.  132  ORDFÖRANDEN:</w:t>
      </w:r>
      <w:bookmarkEnd w:id="542"/>
      <w:bookmarkEnd w:id="543"/>
      <w:bookmarkEnd w:id="544"/>
      <w:bookmarkEnd w:id="545"/>
    </w:p>
    <w:p w:rsidR="002B10D9" w:rsidRPr="00B50A09" w:rsidRDefault="002B10D9" w:rsidP="002B10D9">
      <w:pPr>
        <w:pStyle w:val="Normaltindrag"/>
      </w:pPr>
      <w:r w:rsidRPr="00B50A09">
        <w:t>Vad gäller frågan om representation menade jag att det kan vara svårt med bemanning på p</w:t>
      </w:r>
      <w:r w:rsidRPr="00B50A09">
        <w:t>o</w:t>
      </w:r>
      <w:r w:rsidRPr="00B50A09">
        <w:t>litisk nivå precis efter valet. Jag hoppas så klart att det är biståndsministern som åker dit med förnyat mandat, men det var mer en allmän fråga om Regeringskansliet kan bemanna dagarna efter valet. Det är angeläget. Det är ett pos</w:t>
      </w:r>
      <w:r w:rsidRPr="00B50A09">
        <w:t>i</w:t>
      </w:r>
      <w:r w:rsidRPr="00B50A09">
        <w:t>tivt besked att detta prioriteras.</w:t>
      </w:r>
    </w:p>
    <w:p w:rsidR="002B10D9" w:rsidRPr="00B50A09" w:rsidRDefault="002B10D9" w:rsidP="002B10D9">
      <w:pPr>
        <w:pStyle w:val="Rubrik2"/>
      </w:pPr>
      <w:bookmarkStart w:id="546" w:name="_Toc264361247"/>
      <w:bookmarkStart w:id="547" w:name="_Toc264361697"/>
      <w:bookmarkStart w:id="548" w:name="_Toc264362506"/>
      <w:bookmarkStart w:id="549" w:name="_Toc264371580"/>
      <w:r w:rsidRPr="00B50A09">
        <w:t>Anf.  133  BODIL CEBALLOS (mp):</w:t>
      </w:r>
      <w:bookmarkEnd w:id="546"/>
      <w:bookmarkEnd w:id="547"/>
      <w:bookmarkEnd w:id="548"/>
      <w:bookmarkEnd w:id="549"/>
    </w:p>
    <w:p w:rsidR="002B10D9" w:rsidRPr="00B50A09" w:rsidRDefault="002B10D9" w:rsidP="002B10D9">
      <w:pPr>
        <w:pStyle w:val="Normaltindrag"/>
      </w:pPr>
      <w:r w:rsidRPr="00B50A09">
        <w:t>Biståndsministern säger att det inte är någon tillbakagång i slutsatse</w:t>
      </w:r>
      <w:r w:rsidRPr="00B50A09">
        <w:t>r</w:t>
      </w:r>
      <w:r w:rsidRPr="00B50A09">
        <w:t>na. Vilka frågor inn</w:t>
      </w:r>
      <w:r w:rsidRPr="00B50A09">
        <w:t>e</w:t>
      </w:r>
      <w:r w:rsidRPr="00B50A09">
        <w:t>bär de mest tydliga framgångarna i förhållande till tidigare i punkterna?</w:t>
      </w:r>
    </w:p>
    <w:p w:rsidR="002B10D9" w:rsidRPr="00B50A09" w:rsidRDefault="002B10D9" w:rsidP="002B10D9">
      <w:pPr>
        <w:pStyle w:val="Normaltindrag"/>
      </w:pPr>
      <w:r w:rsidRPr="00B50A09">
        <w:t xml:space="preserve">I går kom en sammanställning </w:t>
      </w:r>
      <w:r w:rsidR="001A68DD" w:rsidRPr="00B50A09">
        <w:t>från</w:t>
      </w:r>
      <w:r w:rsidRPr="00B50A09">
        <w:t xml:space="preserve"> Concord av biståndet. Det är oc</w:t>
      </w:r>
      <w:r w:rsidRPr="00B50A09">
        <w:t>k</w:t>
      </w:r>
      <w:r w:rsidRPr="00B50A09">
        <w:t>så ett sätt att hänga ut länder som inte sköter sig. Det är viktigt att ta upp frågan tillsammans med de olika lände</w:t>
      </w:r>
      <w:r w:rsidRPr="00B50A09">
        <w:t>r</w:t>
      </w:r>
      <w:r w:rsidRPr="00B50A09">
        <w:t>na. Det är naturligtvis inte roligt för någon att utpekas som att man inte lever upp till de krav som ställs – med tanke på meningen som vissa länder vill ta bort. Det är viktigt att också gå på djupet i detta och diskutera fr</w:t>
      </w:r>
      <w:r w:rsidRPr="00B50A09">
        <w:t>å</w:t>
      </w:r>
      <w:r w:rsidRPr="00B50A09">
        <w:t>gan.</w:t>
      </w:r>
    </w:p>
    <w:p w:rsidR="002B10D9" w:rsidRPr="00B50A09" w:rsidRDefault="002B10D9" w:rsidP="002B10D9">
      <w:pPr>
        <w:pStyle w:val="Rubrik2"/>
      </w:pPr>
      <w:bookmarkStart w:id="550" w:name="_Toc264361248"/>
      <w:bookmarkStart w:id="551" w:name="_Toc264361698"/>
      <w:bookmarkStart w:id="552" w:name="_Toc264362507"/>
      <w:bookmarkStart w:id="553" w:name="_Toc264371581"/>
      <w:r w:rsidRPr="00B50A09">
        <w:t>Anf.  134  Statsrådet GUNILLA CARLSSON (m):</w:t>
      </w:r>
      <w:bookmarkEnd w:id="550"/>
      <w:bookmarkEnd w:id="551"/>
      <w:bookmarkEnd w:id="552"/>
      <w:bookmarkEnd w:id="553"/>
    </w:p>
    <w:p w:rsidR="002B10D9" w:rsidRPr="00B50A09" w:rsidRDefault="002B10D9" w:rsidP="002B10D9">
      <w:pPr>
        <w:pStyle w:val="Normaltindrag"/>
      </w:pPr>
      <w:r w:rsidRPr="00B50A09">
        <w:t>Vi har god nytta av bland annat Concords mä</w:t>
      </w:r>
      <w:r w:rsidRPr="00B50A09">
        <w:t>t</w:t>
      </w:r>
      <w:r w:rsidRPr="00B50A09">
        <w:t>ningar, rangordningar och diskussioner om hur man mäter och på vilka nivåer ODA rapport</w:t>
      </w:r>
      <w:r w:rsidRPr="00B50A09">
        <w:t>e</w:t>
      </w:r>
      <w:r w:rsidRPr="00B50A09">
        <w:t>ras.</w:t>
      </w:r>
    </w:p>
    <w:p w:rsidR="002B10D9" w:rsidRPr="00B50A09" w:rsidRDefault="002B10D9" w:rsidP="002B10D9">
      <w:pPr>
        <w:pStyle w:val="Normaltindrag"/>
      </w:pPr>
      <w:r w:rsidRPr="00B50A09">
        <w:t>Vad gäller rådsslutsatserna, punkterna 28–30, är det fråga om tidigare överenskommen text. Vi försöker ta det hela ett steg till. I fråga om den sista meningen i punkten 30 är det många som backar. De vill inte p</w:t>
      </w:r>
      <w:r w:rsidRPr="00B50A09">
        <w:t>å</w:t>
      </w:r>
      <w:r w:rsidRPr="00B50A09">
        <w:t>minnas om inför stats- och regeringschefer att det backas rätt väsentligt i en del länder.</w:t>
      </w:r>
    </w:p>
    <w:p w:rsidR="002B10D9" w:rsidRPr="00B50A09" w:rsidRDefault="002B10D9" w:rsidP="002B10D9">
      <w:pPr>
        <w:pStyle w:val="Normaltindrag"/>
      </w:pPr>
      <w:r w:rsidRPr="00B50A09">
        <w:t>Jag har många gånger talat i nämnden om frågan. Vi måste bland a</w:t>
      </w:r>
      <w:r w:rsidRPr="00B50A09">
        <w:t>n</w:t>
      </w:r>
      <w:r w:rsidRPr="00B50A09">
        <w:t>nat uppmuntra de nya me</w:t>
      </w:r>
      <w:r w:rsidRPr="00B50A09">
        <w:t>d</w:t>
      </w:r>
      <w:r w:rsidRPr="00B50A09">
        <w:t xml:space="preserve">lemsstaterna, förvisso med små volymer och från blygsam start. Det är olika bland dem. De har andra interimistiska mål. </w:t>
      </w:r>
      <w:r w:rsidR="002169D9" w:rsidRPr="00B50A09">
        <w:rPr>
          <w:rStyle w:val="Sekretess"/>
        </w:rPr>
        <w:t>&gt;&gt;&gt; Hemlig enligt 15 kap. 1 § offentlighets- och sekretesslagen &lt;&lt;&lt;</w:t>
      </w:r>
      <w:r w:rsidRPr="00B50A09">
        <w:t>Det är viktigt att jobba med frågan inom EU-kretsen.</w:t>
      </w:r>
    </w:p>
    <w:p w:rsidR="002B10D9" w:rsidRPr="00B50A09" w:rsidRDefault="002B10D9" w:rsidP="002B10D9">
      <w:pPr>
        <w:pStyle w:val="Normaltindrag"/>
      </w:pPr>
      <w:r w:rsidRPr="00B50A09">
        <w:t xml:space="preserve">Nämndens ledamöter måste se nu att i länder där man inte har skött sina ekonomier blir det lätt att börja stryka på biståndet. </w:t>
      </w:r>
      <w:r w:rsidR="002169D9" w:rsidRPr="00B50A09">
        <w:rPr>
          <w:rStyle w:val="Sekretess"/>
        </w:rPr>
        <w:t>&gt;&gt;&gt; Hemlig enligt 15 kap. 1 § offentlighets- och sekretesslagen &lt;&lt;&lt;</w:t>
      </w:r>
    </w:p>
    <w:p w:rsidR="002B10D9" w:rsidRPr="00B50A09" w:rsidRDefault="002B10D9" w:rsidP="002B10D9">
      <w:pPr>
        <w:pStyle w:val="Normaltindrag"/>
      </w:pPr>
      <w:r w:rsidRPr="00B50A09">
        <w:t xml:space="preserve">Den diskussion vi ska ha före mötet kommer att i mycket handla om detta. Vilka strategier ska vi ha för att både uppmuntra och uttala name and shame? </w:t>
      </w:r>
      <w:r w:rsidR="002169D9" w:rsidRPr="00B50A09">
        <w:rPr>
          <w:rStyle w:val="Sekretess"/>
        </w:rPr>
        <w:t>&gt;&gt;&gt; Hemlig enligt 15 kap. 1 § offentlighets- och sekretesslagen &lt;&lt;&lt;</w:t>
      </w:r>
      <w:r w:rsidRPr="00B50A09">
        <w:t>Det här är också en fråga vi behöver ställa oss i våra egna politiska kretsar, det vill säga varför en del regeringar väljer att kraftigt spara på biståndet. Är det strategiskt klokt och riktigt? Det är finanskris och annat som slår hårt mot</w:t>
      </w:r>
      <w:r w:rsidR="002169D9" w:rsidRPr="00B50A09">
        <w:rPr>
          <w:rStyle w:val="Sekretess"/>
        </w:rPr>
        <w:t>&gt;&gt;&gt; Hemlig enligt 15 kap. 1 § offentlighets- och sekretesslagen &lt;&lt;&lt;</w:t>
      </w:r>
      <w:r w:rsidRPr="00B50A09">
        <w:t>. Jag kan delvis förstå det, men då är vi tillbaka till samma diskussion som vi har med de nya medlemsstate</w:t>
      </w:r>
      <w:r w:rsidRPr="00B50A09">
        <w:t>r</w:t>
      </w:r>
      <w:r w:rsidRPr="00B50A09">
        <w:t>na som också säger att de inte har råd. Där sker det stora neddragningar i offentlig sektor och annat. Då blir det dessa deba</w:t>
      </w:r>
      <w:r w:rsidRPr="00B50A09">
        <w:t>t</w:t>
      </w:r>
      <w:r w:rsidRPr="00B50A09">
        <w:t>ter. Det här är en känslig fråga att diskutera. Vi kan diskutera den efte</w:t>
      </w:r>
      <w:r w:rsidRPr="00B50A09">
        <w:t>r</w:t>
      </w:r>
      <w:r w:rsidRPr="00B50A09">
        <w:t>som vi har haft ordning och reda i den svenska ekonomin och vi vill for</w:t>
      </w:r>
      <w:r w:rsidRPr="00B50A09">
        <w:t>t</w:t>
      </w:r>
      <w:r w:rsidRPr="00B50A09">
        <w:t>sätta att uppfylla våra åtaganden, men det ser inte ut så i alla Europas ekonomier och pol</w:t>
      </w:r>
      <w:r w:rsidRPr="00B50A09">
        <w:t>i</w:t>
      </w:r>
      <w:r w:rsidRPr="00B50A09">
        <w:t>tiska liv just nu. Det är noterbart.</w:t>
      </w:r>
    </w:p>
    <w:p w:rsidR="002B10D9" w:rsidRPr="00B50A09" w:rsidRDefault="002B10D9" w:rsidP="002B10D9">
      <w:pPr>
        <w:pStyle w:val="Normaltindrag"/>
      </w:pPr>
      <w:r w:rsidRPr="00B50A09">
        <w:t>Vi drar nytta av Concord, och vi vill att frågan ska diskuteras bland stats- och regeringscheferna. Det är de som också jobbar med finansm</w:t>
      </w:r>
      <w:r w:rsidRPr="00B50A09">
        <w:t>i</w:t>
      </w:r>
      <w:r w:rsidRPr="00B50A09">
        <w:t>nistrarna. Det är därför vi vill ha den taktiken, och det är därför meningen är så vi</w:t>
      </w:r>
      <w:r w:rsidRPr="00B50A09">
        <w:t>k</w:t>
      </w:r>
      <w:r w:rsidRPr="00B50A09">
        <w:t>tig. Om vi inte får med den faller den.</w:t>
      </w:r>
    </w:p>
    <w:p w:rsidR="002B10D9" w:rsidRPr="00B50A09" w:rsidRDefault="002B10D9" w:rsidP="002B10D9">
      <w:pPr>
        <w:pStyle w:val="Rubrik2"/>
      </w:pPr>
      <w:bookmarkStart w:id="554" w:name="_Toc264361249"/>
      <w:bookmarkStart w:id="555" w:name="_Toc264361699"/>
      <w:bookmarkStart w:id="556" w:name="_Toc264362508"/>
      <w:bookmarkStart w:id="557" w:name="_Toc264371582"/>
      <w:r w:rsidRPr="00B50A09">
        <w:t>Anf.  135  BODIL CEBALLOS (mp):</w:t>
      </w:r>
      <w:bookmarkEnd w:id="554"/>
      <w:bookmarkEnd w:id="555"/>
      <w:bookmarkEnd w:id="556"/>
      <w:bookmarkEnd w:id="557"/>
    </w:p>
    <w:p w:rsidR="002B10D9" w:rsidRPr="00B50A09" w:rsidRDefault="002B10D9" w:rsidP="002B10D9">
      <w:pPr>
        <w:pStyle w:val="Normaltindrag"/>
      </w:pPr>
      <w:r w:rsidRPr="00B50A09">
        <w:t>Vi har alla en uppgift i de olika partierna. Det är olika i olika länder. Ibland är det socialistregeringar som drar ned, och ibland är det de ko</w:t>
      </w:r>
      <w:r w:rsidRPr="00B50A09">
        <w:t>n</w:t>
      </w:r>
      <w:r w:rsidRPr="00B50A09">
        <w:t xml:space="preserve">servativa. </w:t>
      </w:r>
    </w:p>
    <w:p w:rsidR="002B10D9" w:rsidRPr="00B50A09" w:rsidRDefault="002B10D9" w:rsidP="002B10D9">
      <w:pPr>
        <w:pStyle w:val="Normaltindrag"/>
      </w:pPr>
      <w:r w:rsidRPr="00B50A09">
        <w:t>Jag lyssnade på debatten i det spanska parlamentet när biståndet hö</w:t>
      </w:r>
      <w:r w:rsidRPr="00B50A09">
        <w:t>j</w:t>
      </w:r>
      <w:r w:rsidRPr="00B50A09">
        <w:t>des. Då var era kolleger emot. De är nu pådrivande att det ska sänkas för att få ordning på ekonomin</w:t>
      </w:r>
      <w:r w:rsidR="002169D9" w:rsidRPr="00B50A09">
        <w:rPr>
          <w:rStyle w:val="Sekretess"/>
        </w:rPr>
        <w:t>&gt;&gt;&gt; Hemlig enligt 15 kap. 1 § offentlighets- och sekretesslagen &lt;&lt;&lt;</w:t>
      </w:r>
      <w:r w:rsidRPr="00B50A09">
        <w:t xml:space="preserve"> Där har ni en uppgift att få era kolleger med på båten. Så här ser det ut i olika länder.</w:t>
      </w:r>
    </w:p>
    <w:p w:rsidR="002B10D9" w:rsidRPr="00B50A09" w:rsidRDefault="002B10D9" w:rsidP="002B10D9">
      <w:pPr>
        <w:pStyle w:val="Normaltindrag"/>
      </w:pPr>
      <w:r w:rsidRPr="00B50A09">
        <w:t>Vi har väl alla vissa kontakter med våra pa</w:t>
      </w:r>
      <w:r w:rsidRPr="00B50A09">
        <w:t>r</w:t>
      </w:r>
      <w:r w:rsidRPr="00B50A09">
        <w:t>tikamrater i de andra EU-länderna. Vi kan alla vara med och påverka i den mån vi kan. Det är en uppmaning till oss alla.</w:t>
      </w:r>
    </w:p>
    <w:p w:rsidR="002B10D9" w:rsidRPr="00B50A09" w:rsidRDefault="002B10D9" w:rsidP="002B10D9">
      <w:pPr>
        <w:pStyle w:val="Rubrik2"/>
      </w:pPr>
      <w:bookmarkStart w:id="558" w:name="_Toc264361250"/>
      <w:bookmarkStart w:id="559" w:name="_Toc264361700"/>
      <w:bookmarkStart w:id="560" w:name="_Toc264362509"/>
      <w:bookmarkStart w:id="561" w:name="_Toc264371583"/>
      <w:r w:rsidRPr="00B50A09">
        <w:t>Anf.  136  CARINA OHLSSON (s):</w:t>
      </w:r>
      <w:bookmarkEnd w:id="558"/>
      <w:bookmarkEnd w:id="559"/>
      <w:bookmarkEnd w:id="560"/>
      <w:bookmarkEnd w:id="561"/>
    </w:p>
    <w:p w:rsidR="002B10D9" w:rsidRPr="00B50A09" w:rsidRDefault="002B10D9" w:rsidP="002B10D9">
      <w:pPr>
        <w:pStyle w:val="Normaltindrag"/>
      </w:pPr>
      <w:r w:rsidRPr="00B50A09">
        <w:t>Den uppmaningen följer vi vid alla tillfä</w:t>
      </w:r>
      <w:r w:rsidRPr="00B50A09">
        <w:t>l</w:t>
      </w:r>
      <w:r w:rsidRPr="00B50A09">
        <w:t>len.</w:t>
      </w:r>
    </w:p>
    <w:p w:rsidR="002B10D9" w:rsidRPr="00B50A09" w:rsidRDefault="002B10D9" w:rsidP="002B10D9">
      <w:pPr>
        <w:pStyle w:val="Normaltindrag"/>
      </w:pPr>
      <w:r w:rsidRPr="00B50A09">
        <w:t>Jag går vidare till en annan fråga. Det är bra att man kan läsa i han</w:t>
      </w:r>
      <w:r w:rsidRPr="00B50A09">
        <w:t>d</w:t>
      </w:r>
      <w:r w:rsidRPr="00B50A09">
        <w:t>lingarna att regeringen för fram jämställdhetsfrågorna och förs</w:t>
      </w:r>
      <w:r w:rsidRPr="00B50A09">
        <w:t>ö</w:t>
      </w:r>
      <w:r w:rsidRPr="00B50A09">
        <w:t>ker få in dem i alla dokument, inte bara det som är handlingsplanen om jämställ</w:t>
      </w:r>
      <w:r w:rsidRPr="00B50A09">
        <w:t>d</w:t>
      </w:r>
      <w:r w:rsidRPr="00B50A09">
        <w:t>het utan också i till exempel millenniemålen.</w:t>
      </w:r>
    </w:p>
    <w:p w:rsidR="002B10D9" w:rsidRPr="00B50A09" w:rsidRDefault="002B10D9" w:rsidP="002B10D9">
      <w:pPr>
        <w:pStyle w:val="Normaltindrag"/>
      </w:pPr>
      <w:r w:rsidRPr="00B50A09">
        <w:t>Det står här om national health och mödradö</w:t>
      </w:r>
      <w:r w:rsidRPr="00B50A09">
        <w:t>d</w:t>
      </w:r>
      <w:r w:rsidRPr="00B50A09">
        <w:t>lighet. Är det möjligt att få med även frågan om sexuell och reproduktiv hälsa? Jag kan inte se att den finns med. Jag har inte hunnit lu</w:t>
      </w:r>
      <w:r w:rsidRPr="00B50A09">
        <w:t>s</w:t>
      </w:r>
      <w:r w:rsidRPr="00B50A09">
        <w:t>läsa alla 39 punkterna, men jag sitter i Eur</w:t>
      </w:r>
      <w:r w:rsidRPr="00B50A09">
        <w:t>o</w:t>
      </w:r>
      <w:r w:rsidRPr="00B50A09">
        <w:t>parådets parlamentariska församling och där ser man att motståndet ökar mot den typen av skri</w:t>
      </w:r>
      <w:r w:rsidRPr="00B50A09">
        <w:t>v</w:t>
      </w:r>
      <w:r w:rsidRPr="00B50A09">
        <w:t>ningar. Jag är lite nyfiken på hur diskussionen har gått.</w:t>
      </w:r>
    </w:p>
    <w:p w:rsidR="002B10D9" w:rsidRPr="00B50A09" w:rsidRDefault="002B10D9" w:rsidP="002B10D9">
      <w:pPr>
        <w:pStyle w:val="Normaltindrag"/>
      </w:pPr>
      <w:r w:rsidRPr="00B50A09">
        <w:t>Vi kopplar ihop mödradödlighet med också rätten till sexuell och r</w:t>
      </w:r>
      <w:r w:rsidRPr="00B50A09">
        <w:t>e</w:t>
      </w:r>
      <w:r w:rsidRPr="00B50A09">
        <w:t xml:space="preserve">produktiv hälsa, men en del vill definitivt inte ha med den typen av skrivningar. </w:t>
      </w:r>
    </w:p>
    <w:p w:rsidR="002B10D9" w:rsidRPr="00B50A09" w:rsidRDefault="002B10D9" w:rsidP="002B10D9">
      <w:pPr>
        <w:pStyle w:val="Rubrik2"/>
      </w:pPr>
      <w:bookmarkStart w:id="562" w:name="_Toc264361251"/>
      <w:bookmarkStart w:id="563" w:name="_Toc264361701"/>
      <w:bookmarkStart w:id="564" w:name="_Toc264362510"/>
      <w:bookmarkStart w:id="565" w:name="_Toc264371584"/>
      <w:r w:rsidRPr="00B50A09">
        <w:t>Anf.  137  ORDFÖRANDEN:</w:t>
      </w:r>
      <w:bookmarkEnd w:id="562"/>
      <w:bookmarkEnd w:id="563"/>
      <w:bookmarkEnd w:id="564"/>
      <w:bookmarkEnd w:id="565"/>
    </w:p>
    <w:p w:rsidR="002B10D9" w:rsidRPr="00B50A09" w:rsidRDefault="002B10D9" w:rsidP="002B10D9">
      <w:pPr>
        <w:pStyle w:val="Normaltindrag"/>
      </w:pPr>
      <w:r w:rsidRPr="00B50A09">
        <w:t>Jag hakar på Carina Ohlssons fråga. I den finns det nog bred sa</w:t>
      </w:r>
      <w:r w:rsidRPr="00B50A09">
        <w:t>m</w:t>
      </w:r>
      <w:r w:rsidRPr="00B50A09">
        <w:t>stämmighet här i huset och ganska god medvetenhet om att alla i EU inte håller med oss än. Det finns regeringar som är mycket problematiska i frågan. Jag är också nyfiken på det politiska läget inom EU i fråga om faktiska verktyg för att minska mödr</w:t>
      </w:r>
      <w:r w:rsidRPr="00B50A09">
        <w:t>a</w:t>
      </w:r>
      <w:r w:rsidRPr="00B50A09">
        <w:t>dödlighet.</w:t>
      </w:r>
    </w:p>
    <w:p w:rsidR="002B10D9" w:rsidRPr="00B50A09" w:rsidRDefault="002B10D9" w:rsidP="002B10D9">
      <w:pPr>
        <w:pStyle w:val="Rubrik2"/>
      </w:pPr>
      <w:bookmarkStart w:id="566" w:name="_Toc264361252"/>
      <w:bookmarkStart w:id="567" w:name="_Toc264361702"/>
      <w:bookmarkStart w:id="568" w:name="_Toc264362511"/>
      <w:bookmarkStart w:id="569" w:name="_Toc264371585"/>
      <w:r w:rsidRPr="00B50A09">
        <w:t>Anf.  138  Statsrådet GUNILLA CARLSSON (m):</w:t>
      </w:r>
      <w:bookmarkEnd w:id="566"/>
      <w:bookmarkEnd w:id="567"/>
      <w:bookmarkEnd w:id="568"/>
      <w:bookmarkEnd w:id="569"/>
    </w:p>
    <w:p w:rsidR="002B10D9" w:rsidRPr="00B50A09" w:rsidRDefault="002B10D9" w:rsidP="002B10D9">
      <w:pPr>
        <w:pStyle w:val="Normaltindrag"/>
      </w:pPr>
      <w:r w:rsidRPr="00B50A09">
        <w:t>Jag ska säga något om den sista anmärkningen på ODA-nivåerna. Jag diskuterar en allmän trend. Det är olika hur man diskuterar biståndsniv</w:t>
      </w:r>
      <w:r w:rsidRPr="00B50A09">
        <w:t>å</w:t>
      </w:r>
      <w:r w:rsidRPr="00B50A09">
        <w:t>er i de olika ländernas parlament. Sverige står rätt ensamt, och nu har vi fått starkt stöd av</w:t>
      </w:r>
      <w:r w:rsidR="002169D9" w:rsidRPr="00B50A09">
        <w:rPr>
          <w:rStyle w:val="Sekretess"/>
        </w:rPr>
        <w:t>&gt;&gt;&gt; Hemlig enligt 15 kap. 1 § offentlighets- och sekretesslagen &lt;&lt;&lt;</w:t>
      </w:r>
      <w:r w:rsidRPr="00B50A09">
        <w:t>. Det är lite unikt, och det hjälper oss mycket att vara mer än en som är stor givare</w:t>
      </w:r>
      <w:r w:rsidR="002169D9" w:rsidRPr="00B50A09">
        <w:rPr>
          <w:rStyle w:val="Sekretess"/>
        </w:rPr>
        <w:t>&gt;&gt;&gt; Hemlig enligt 15 kap. 1 § offentlighets- och sekretesslagen &lt;&lt;&lt;</w:t>
      </w:r>
      <w:r w:rsidRPr="00B50A09">
        <w:t xml:space="preserve"> Då blir det lättare att utmana andra länder som är i samma situation. Det är helt riktigt som B</w:t>
      </w:r>
      <w:r w:rsidRPr="00B50A09">
        <w:t>o</w:t>
      </w:r>
      <w:r w:rsidRPr="00B50A09">
        <w:t>dil Ceballos säger att det växlar mellan olika läger. Det här visar också på vikten att vi själva har sunda statsfinanser. Då blir vi du</w:t>
      </w:r>
      <w:r w:rsidRPr="00B50A09">
        <w:t>k</w:t>
      </w:r>
      <w:r w:rsidRPr="00B50A09">
        <w:t>tiga och mer förutsägbara i fråga om att leva upp till olika löften. Det här är viktigt inte bara för den svenska debatten. När vi har di</w:t>
      </w:r>
      <w:r w:rsidRPr="00B50A09">
        <w:t>s</w:t>
      </w:r>
      <w:r w:rsidRPr="00B50A09">
        <w:t>kuterat nivåerna – jag har pratat med nämnden många gånger – har det varit tufft för de nya medlemsstaterna eftersom det för dem är att välja mellan att bygga den egna hälsostrukturen eller att öka biståndet. Nu görs det stora ne</w:t>
      </w:r>
      <w:r w:rsidRPr="00B50A09">
        <w:t>d</w:t>
      </w:r>
      <w:r w:rsidRPr="00B50A09">
        <w:t xml:space="preserve">dragningar i offentlig service i </w:t>
      </w:r>
      <w:r w:rsidR="002169D9" w:rsidRPr="00B50A09">
        <w:rPr>
          <w:rStyle w:val="Sekretess"/>
        </w:rPr>
        <w:t>&gt;&gt;&gt; Hemlig enligt 15 kap. 1 § offentlighets- och sekretesslagen &lt;&lt;&lt;</w:t>
      </w:r>
      <w:r w:rsidRPr="00B50A09">
        <w:t>som vill leva upp till att ha or</w:t>
      </w:r>
      <w:r w:rsidRPr="00B50A09">
        <w:t>d</w:t>
      </w:r>
      <w:r w:rsidRPr="00B50A09">
        <w:t>ning och reda i sin ekonomi. Det går ut över de egna medborgarna, och det är då lätt att skära ned på biståndet</w:t>
      </w:r>
      <w:r w:rsidR="002169D9" w:rsidRPr="00B50A09">
        <w:rPr>
          <w:rStyle w:val="Sekretess"/>
        </w:rPr>
        <w:t>&gt;&gt;&gt; Hemlig enligt 15 kap. 1 § offentlighets- och sekretesslagen &lt;&lt;&lt;</w:t>
      </w:r>
    </w:p>
    <w:p w:rsidR="002B10D9" w:rsidRPr="00B50A09" w:rsidRDefault="002B10D9" w:rsidP="002B10D9">
      <w:pPr>
        <w:pStyle w:val="Normaltindrag"/>
      </w:pPr>
      <w:r w:rsidRPr="00B50A09">
        <w:t>Det är nu knöligt att hitta finansieringsresurserna. Det är därför det finns en paragraf, som ni kanske såg, om innovativ finansiering och a</w:t>
      </w:r>
      <w:r w:rsidRPr="00B50A09">
        <w:t>n</w:t>
      </w:r>
      <w:r w:rsidRPr="00B50A09">
        <w:t>nat. Man söker med ljus och lykta efter hur man kan göra saker och ting. Jag hoppas rent strategiskt att vi kan göra mer för samstämmighetspolit</w:t>
      </w:r>
      <w:r w:rsidRPr="00B50A09">
        <w:t>i</w:t>
      </w:r>
      <w:r w:rsidRPr="00B50A09">
        <w:t>ken. Det är inte bara fråga om penningflödena. Om vi gör mycket med samstämmighetspolitiken, jordbruk, fiske och så vid</w:t>
      </w:r>
      <w:r w:rsidRPr="00B50A09">
        <w:t>a</w:t>
      </w:r>
      <w:r w:rsidRPr="00B50A09">
        <w:t>re, finns det stora ekonomiska vinster att göra. Om vi gör de rätta sakerna i de olika polic</w:t>
      </w:r>
      <w:r w:rsidRPr="00B50A09">
        <w:t>y</w:t>
      </w:r>
      <w:r w:rsidRPr="00B50A09">
        <w:t>instrumenten, om vi satsar mer strategiskt på kvinnor och kvinnors hälsa, kan vi antagl</w:t>
      </w:r>
      <w:r w:rsidRPr="00B50A09">
        <w:t>i</w:t>
      </w:r>
      <w:r w:rsidRPr="00B50A09">
        <w:t>gen få ett mer effektivt bistånd som ger mer output per euro eller krona. Om vi är duktiga på att bekämpa korruption och är mer e</w:t>
      </w:r>
      <w:r w:rsidRPr="00B50A09">
        <w:t>f</w:t>
      </w:r>
      <w:r w:rsidRPr="00B50A09">
        <w:t>fektiva får vi ut mer av varje hundralapp. Då når mer pengar fram. Vi måste jobba med en helhetssyn på hur vi får effektiva biståndsflöden där v</w:t>
      </w:r>
      <w:r w:rsidRPr="00B50A09">
        <w:t>o</w:t>
      </w:r>
      <w:r w:rsidRPr="00B50A09">
        <w:t>lymerna är en del i detta.</w:t>
      </w:r>
    </w:p>
    <w:p w:rsidR="002B10D9" w:rsidRPr="00B50A09" w:rsidRDefault="002B10D9" w:rsidP="002B10D9">
      <w:pPr>
        <w:pStyle w:val="Normaltindrag"/>
      </w:pPr>
      <w:r w:rsidRPr="00B50A09">
        <w:t>Den fråga som nu helt riktigt har rests gäller millenniemål 5 och de</w:t>
      </w:r>
      <w:r w:rsidRPr="00B50A09">
        <w:t>l</w:t>
      </w:r>
      <w:r w:rsidRPr="00B50A09">
        <w:t>vis millenniemål 3. Det gäller kvinnor som ekonomiska aktörer och kvinnors deltagande. Det millenniemål som mest halkar efter är mille</w:t>
      </w:r>
      <w:r w:rsidRPr="00B50A09">
        <w:t>n</w:t>
      </w:r>
      <w:r w:rsidRPr="00B50A09">
        <w:t>niemål 5. Det är kopplat till den analys som har kommit fram här i näm</w:t>
      </w:r>
      <w:r w:rsidRPr="00B50A09">
        <w:t>n</w:t>
      </w:r>
      <w:r w:rsidRPr="00B50A09">
        <w:t>den, nämligen sexuell och reproduktiv hälsa och rättigheter. Det står inte explicit nämnt här utan man hänvisar till gender action plan.</w:t>
      </w:r>
    </w:p>
    <w:p w:rsidR="002B10D9" w:rsidRPr="00B50A09" w:rsidRDefault="002B10D9" w:rsidP="002B10D9">
      <w:pPr>
        <w:pStyle w:val="Normaltindrag"/>
      </w:pPr>
      <w:r w:rsidRPr="00B50A09">
        <w:t xml:space="preserve">Under förra EU-nämnden </w:t>
      </w:r>
      <w:r w:rsidR="00332D76" w:rsidRPr="00B50A09">
        <w:t xml:space="preserve">som </w:t>
      </w:r>
      <w:r w:rsidRPr="00B50A09">
        <w:t>jag hade förmånen att vara med på hade vi en stor diskussion om hur körigt det är i EU att diskutera SRHR-frågor, på samma sätt som det är i Europarådet. Jag är så glad för det stöd vi fick från hela nämnden – dock inte från Socialdemokraterna. Vi fick bra stöd från Hans Linde och Bodil Ceballos att driva på frågorna så att vi inte tappar bort dem utan sätter in dem i sitt sammanhang.</w:t>
      </w:r>
    </w:p>
    <w:p w:rsidR="002B10D9" w:rsidRPr="00B50A09" w:rsidRDefault="002B10D9" w:rsidP="002B10D9">
      <w:pPr>
        <w:pStyle w:val="Normaltindrag"/>
      </w:pPr>
      <w:r w:rsidRPr="00B50A09">
        <w:t>Vi försöker utifrån våra egna svenska erf</w:t>
      </w:r>
      <w:r w:rsidRPr="00B50A09">
        <w:t>a</w:t>
      </w:r>
      <w:r w:rsidRPr="00B50A09">
        <w:t>renheter och goda resultat att diskutera SRHR-frågorna som en del i detta att tala om kvi</w:t>
      </w:r>
      <w:r w:rsidRPr="00B50A09">
        <w:t>n</w:t>
      </w:r>
      <w:r w:rsidRPr="00B50A09">
        <w:t>nors lika rättigheter och för att komma till rätta med det millenniemål som är så beroende av de andras uppfyllande, till exempel mödr</w:t>
      </w:r>
      <w:r w:rsidRPr="00B50A09">
        <w:t>a</w:t>
      </w:r>
      <w:r w:rsidRPr="00B50A09">
        <w:t>hälsovården.</w:t>
      </w:r>
    </w:p>
    <w:p w:rsidR="002B10D9" w:rsidRPr="00B50A09" w:rsidRDefault="002B10D9" w:rsidP="002B10D9">
      <w:pPr>
        <w:pStyle w:val="Normaltindrag"/>
      </w:pPr>
      <w:r w:rsidRPr="00B50A09">
        <w:t>Det är inte explicit nämnt, och man hänvisar till gender action plan. Vi kommer även i den diskussionen att visa på detta. Det är därför jag har skrivit ett brev. Vi återkommer med lite mer taktiksnack till näm</w:t>
      </w:r>
      <w:r w:rsidRPr="00B50A09">
        <w:t>n</w:t>
      </w:r>
      <w:r w:rsidRPr="00B50A09">
        <w:t>den. Såsom råd</w:t>
      </w:r>
      <w:r w:rsidRPr="00B50A09">
        <w:t>s</w:t>
      </w:r>
      <w:r w:rsidRPr="00B50A09">
        <w:t>slutsatserna står nu kan vi inte komma längre. Om vi bara diskuterar detta som en SRHR-fråga riskerar vi att exkludera myc</w:t>
      </w:r>
      <w:r w:rsidRPr="00B50A09">
        <w:t>k</w:t>
      </w:r>
      <w:r w:rsidRPr="00B50A09">
        <w:t>et annat. Det är därför det är bra att läsa igenom punkten 14. Där fångas frågan upp. Men just SRHR-frågorna nämns inte explicit.</w:t>
      </w:r>
    </w:p>
    <w:p w:rsidR="002B10D9" w:rsidRPr="00B50A09" w:rsidRDefault="002B10D9" w:rsidP="002B10D9">
      <w:pPr>
        <w:pStyle w:val="Rubrik2"/>
      </w:pPr>
      <w:bookmarkStart w:id="570" w:name="_Toc264361253"/>
      <w:bookmarkStart w:id="571" w:name="_Toc264361703"/>
      <w:bookmarkStart w:id="572" w:name="_Toc264362512"/>
      <w:bookmarkStart w:id="573" w:name="_Toc264371586"/>
      <w:r w:rsidRPr="00B50A09">
        <w:t>Anf.  139  ORDFÖRANDEN:</w:t>
      </w:r>
      <w:bookmarkEnd w:id="570"/>
      <w:bookmarkEnd w:id="571"/>
      <w:bookmarkEnd w:id="572"/>
      <w:bookmarkEnd w:id="573"/>
    </w:p>
    <w:p w:rsidR="002B10D9" w:rsidRPr="00B50A09" w:rsidRDefault="002B10D9" w:rsidP="002B10D9">
      <w:pPr>
        <w:pStyle w:val="Normaltindrag"/>
      </w:pPr>
      <w:r w:rsidRPr="00B50A09">
        <w:t>Tack för det tydliga och ärliga svaret. Det är just taktiksnacket som är poängen med näm</w:t>
      </w:r>
      <w:r w:rsidRPr="00B50A09">
        <w:t>n</w:t>
      </w:r>
      <w:r w:rsidRPr="00B50A09">
        <w:t>dens överläggningar med regeringen inför rådet.</w:t>
      </w:r>
    </w:p>
    <w:p w:rsidR="002B10D9" w:rsidRPr="00B50A09" w:rsidRDefault="002B10D9" w:rsidP="002B10D9">
      <w:pPr>
        <w:pStyle w:val="Rubrik2"/>
      </w:pPr>
      <w:bookmarkStart w:id="574" w:name="_Toc264361254"/>
      <w:bookmarkStart w:id="575" w:name="_Toc264361704"/>
      <w:bookmarkStart w:id="576" w:name="_Toc264362513"/>
      <w:bookmarkStart w:id="577" w:name="_Toc264371587"/>
      <w:r w:rsidRPr="00B50A09">
        <w:t>Anf.  140  KERSTIN LUNDGREN (c):</w:t>
      </w:r>
      <w:bookmarkEnd w:id="574"/>
      <w:bookmarkEnd w:id="575"/>
      <w:bookmarkEnd w:id="576"/>
      <w:bookmarkEnd w:id="577"/>
    </w:p>
    <w:p w:rsidR="002B10D9" w:rsidRPr="00B50A09" w:rsidRDefault="002B10D9" w:rsidP="002B10D9">
      <w:pPr>
        <w:pStyle w:val="Normaltindrag"/>
      </w:pPr>
      <w:r w:rsidRPr="00B50A09">
        <w:t>Jag ger fullt stöd för regeringens agerande i den delen.</w:t>
      </w:r>
    </w:p>
    <w:p w:rsidR="002B10D9" w:rsidRPr="00B50A09" w:rsidRDefault="002B10D9" w:rsidP="002B10D9">
      <w:pPr>
        <w:pStyle w:val="Normaltindrag"/>
      </w:pPr>
      <w:r w:rsidRPr="00B50A09">
        <w:t>Jag vill understryka det som jag brukar u</w:t>
      </w:r>
      <w:r w:rsidRPr="00B50A09">
        <w:t>n</w:t>
      </w:r>
      <w:r w:rsidRPr="00B50A09">
        <w:t>derstryka, nämligen det millenniemål som han</w:t>
      </w:r>
      <w:r w:rsidRPr="00B50A09">
        <w:t>d</w:t>
      </w:r>
      <w:r w:rsidRPr="00B50A09">
        <w:t>lar om hållbar utveckling. Jag ser att det finns med under punkterna som handlar om sa</w:t>
      </w:r>
      <w:r w:rsidRPr="00B50A09">
        <w:t>m</w:t>
      </w:r>
      <w:r w:rsidRPr="00B50A09">
        <w:t>stämmighetspolitik, och jag ser också att det finns med som en viktig del av naturkatastro</w:t>
      </w:r>
      <w:r w:rsidRPr="00B50A09">
        <w:t>f</w:t>
      </w:r>
      <w:r w:rsidRPr="00B50A09">
        <w:t>området och att man uppmärksammar det under till exempel punkt 19.</w:t>
      </w:r>
    </w:p>
    <w:p w:rsidR="002B10D9" w:rsidRPr="00B50A09" w:rsidRDefault="002B10D9" w:rsidP="002B10D9">
      <w:pPr>
        <w:pStyle w:val="Normaltindrag"/>
      </w:pPr>
      <w:r w:rsidRPr="00B50A09">
        <w:t>Det är ett mål som har halkat efter och som riskerar att halka efter väldigt mycket, så det är naturligtvis viktigt att den delen kommer att finnas med. Jag utgår från att detta kommer att bli en stor del i en ko</w:t>
      </w:r>
      <w:r w:rsidRPr="00B50A09">
        <w:t>m</w:t>
      </w:r>
      <w:r w:rsidRPr="00B50A09">
        <w:t>mande reflexion</w:t>
      </w:r>
      <w:r w:rsidRPr="00B50A09">
        <w:t>s</w:t>
      </w:r>
      <w:r w:rsidRPr="00B50A09">
        <w:t>process också, och det är spännande med High Level Event som finns med när det gäller sa</w:t>
      </w:r>
      <w:r w:rsidRPr="00B50A09">
        <w:t>m</w:t>
      </w:r>
      <w:r w:rsidRPr="00B50A09">
        <w:t>stämmighetspolitiken. Här skulle det finnas u</w:t>
      </w:r>
      <w:r w:rsidRPr="00B50A09">
        <w:t>t</w:t>
      </w:r>
      <w:r w:rsidRPr="00B50A09">
        <w:t>rymme för svenskt agerande.</w:t>
      </w:r>
    </w:p>
    <w:p w:rsidR="002B10D9" w:rsidRPr="00B50A09" w:rsidRDefault="002B10D9" w:rsidP="002B10D9">
      <w:pPr>
        <w:pStyle w:val="Normaltindrag"/>
      </w:pPr>
      <w:r w:rsidRPr="00B50A09">
        <w:t>Detta är inte någonting som hänger samman med EU-nämnden utan är mer ämnat att vara en allmän kommentar men också ett stöd och en markör när det gäller klimatet.</w:t>
      </w:r>
    </w:p>
    <w:p w:rsidR="002B10D9" w:rsidRPr="00B50A09" w:rsidRDefault="002B10D9" w:rsidP="002B10D9">
      <w:pPr>
        <w:pStyle w:val="Rubrik2"/>
      </w:pPr>
      <w:bookmarkStart w:id="578" w:name="_Toc264361255"/>
      <w:bookmarkStart w:id="579" w:name="_Toc264361705"/>
      <w:bookmarkStart w:id="580" w:name="_Toc264362514"/>
      <w:bookmarkStart w:id="581" w:name="_Toc264371588"/>
      <w:r w:rsidRPr="00B50A09">
        <w:t>Anf.  141  Statsrådet GUNILLA CARLSSON (m):</w:t>
      </w:r>
      <w:bookmarkEnd w:id="578"/>
      <w:bookmarkEnd w:id="579"/>
      <w:bookmarkEnd w:id="580"/>
      <w:bookmarkEnd w:id="581"/>
    </w:p>
    <w:p w:rsidR="002B10D9" w:rsidRPr="00B50A09" w:rsidRDefault="002B10D9" w:rsidP="002B10D9">
      <w:pPr>
        <w:pStyle w:val="Normaltindrag"/>
      </w:pPr>
      <w:r w:rsidRPr="00B50A09">
        <w:t>Det är mycket riktigt så som Kerstin Lundgren påpekar att det är täckt i de resonemang som handlar om samstämmighetspolitiken just för att man väver ihop food security, klimat och hål</w:t>
      </w:r>
      <w:r w:rsidRPr="00B50A09">
        <w:t>l</w:t>
      </w:r>
      <w:r w:rsidRPr="00B50A09">
        <w:t>bar utveckling. Naturligtvis finns det stor anledning för Sverige att i samband med och inför mille</w:t>
      </w:r>
      <w:r w:rsidRPr="00B50A09">
        <w:t>n</w:t>
      </w:r>
      <w:r w:rsidRPr="00B50A09">
        <w:t>nietoppmötet ytterligare trycka på de här frågorna. Det är ju ett särskilt millenniemål men det är också väldigt viktigt att det även genomsyrar arbetet med alla millenniemål så att vi inte gör det här tillfälligtvis och utan bra indikatorer, utan att det också är hållbar u</w:t>
      </w:r>
      <w:r w:rsidRPr="00B50A09">
        <w:t>t</w:t>
      </w:r>
      <w:r w:rsidRPr="00B50A09">
        <w:t>veckling i alla dess delar, både ekologiskt och socialt.</w:t>
      </w:r>
    </w:p>
    <w:p w:rsidR="002B10D9" w:rsidRPr="00B50A09" w:rsidRDefault="002B10D9" w:rsidP="002B10D9">
      <w:pPr>
        <w:pStyle w:val="Rubrik2"/>
      </w:pPr>
      <w:bookmarkStart w:id="582" w:name="_Toc264361256"/>
      <w:bookmarkStart w:id="583" w:name="_Toc264361706"/>
      <w:bookmarkStart w:id="584" w:name="_Toc264362515"/>
      <w:bookmarkStart w:id="585" w:name="_Toc264371589"/>
      <w:r w:rsidRPr="00B50A09">
        <w:t>Anf.  142  ORDFÖRANDEN:</w:t>
      </w:r>
      <w:bookmarkEnd w:id="582"/>
      <w:bookmarkEnd w:id="583"/>
      <w:bookmarkEnd w:id="584"/>
      <w:bookmarkEnd w:id="585"/>
    </w:p>
    <w:p w:rsidR="002B10D9" w:rsidRPr="00B50A09" w:rsidRDefault="002B10D9" w:rsidP="002B10D9">
      <w:pPr>
        <w:pStyle w:val="Normaltindrag"/>
      </w:pPr>
      <w:r w:rsidRPr="00B50A09">
        <w:t>Jag finner att det finns stöd för regeringens ståndpunkt.</w:t>
      </w:r>
    </w:p>
    <w:p w:rsidR="002B10D9" w:rsidRPr="00B50A09" w:rsidRDefault="002B10D9" w:rsidP="002B10D9">
      <w:pPr>
        <w:pStyle w:val="Normaltindrag"/>
      </w:pPr>
      <w:r w:rsidRPr="00B50A09">
        <w:t>Vi går vidare till punkt 3, Jämställdhet och utveckling. Det är en di</w:t>
      </w:r>
      <w:r w:rsidRPr="00B50A09">
        <w:t>s</w:t>
      </w:r>
      <w:r w:rsidRPr="00B50A09">
        <w:t>kussion på bland annat svenskt initiativ. Frågan i största allmänhet var i nämnden senast den 7 maj då det fanns stöd för regeringens upplägg inför fortsatta förhandlingar.</w:t>
      </w:r>
    </w:p>
    <w:p w:rsidR="002B10D9" w:rsidRPr="00B50A09" w:rsidRDefault="002B10D9" w:rsidP="002B10D9">
      <w:pPr>
        <w:pStyle w:val="Rubrik2"/>
      </w:pPr>
      <w:bookmarkStart w:id="586" w:name="_Toc264361257"/>
      <w:bookmarkStart w:id="587" w:name="_Toc264361707"/>
      <w:bookmarkStart w:id="588" w:name="_Toc264362516"/>
      <w:bookmarkStart w:id="589" w:name="_Toc264371590"/>
      <w:r w:rsidRPr="00B50A09">
        <w:t>Anf.  143  Statsrådet GUNILLA CARLSSON (m):</w:t>
      </w:r>
      <w:bookmarkEnd w:id="586"/>
      <w:bookmarkEnd w:id="587"/>
      <w:bookmarkEnd w:id="588"/>
      <w:bookmarkEnd w:id="589"/>
    </w:p>
    <w:p w:rsidR="002B10D9" w:rsidRPr="00B50A09" w:rsidRDefault="002B10D9" w:rsidP="002B10D9">
      <w:pPr>
        <w:pStyle w:val="Normaltindrag"/>
      </w:pPr>
      <w:r w:rsidRPr="00B50A09">
        <w:t>Det är väl här som man kan tala lite om en besvikelse, men samtidigt har den höga repr</w:t>
      </w:r>
      <w:r w:rsidRPr="00B50A09">
        <w:t>e</w:t>
      </w:r>
      <w:r w:rsidRPr="00B50A09">
        <w:t>sentanten Cathrine Ashton ändå signalerat ett intresse. Jag tror att det är den trend som även Hillary Clinton har startat, näml</w:t>
      </w:r>
      <w:r w:rsidRPr="00B50A09">
        <w:t>i</w:t>
      </w:r>
      <w:r w:rsidRPr="00B50A09">
        <w:t>gen att man sätter mer fokus på jämställdhet intern</w:t>
      </w:r>
      <w:r w:rsidRPr="00B50A09">
        <w:t>a</w:t>
      </w:r>
      <w:r w:rsidRPr="00B50A09">
        <w:t>tionellt. Vi säger nu till alla: Välkommen i gänget, låt oss nu diskutera det här strat</w:t>
      </w:r>
      <w:r w:rsidRPr="00B50A09">
        <w:t>e</w:t>
      </w:r>
      <w:r w:rsidRPr="00B50A09">
        <w:t>giskt!</w:t>
      </w:r>
    </w:p>
    <w:p w:rsidR="002B10D9" w:rsidRPr="00B50A09" w:rsidRDefault="002B10D9" w:rsidP="002B10D9">
      <w:pPr>
        <w:pStyle w:val="Normaltindrag"/>
      </w:pPr>
      <w:r w:rsidRPr="00B50A09">
        <w:t>Problemet är att vi har initierat den här punkten och hon har signal</w:t>
      </w:r>
      <w:r w:rsidRPr="00B50A09">
        <w:t>e</w:t>
      </w:r>
      <w:r w:rsidRPr="00B50A09">
        <w:t>rat intresse, men sedan fanns inte tiden. Ungefär så uppfattar jag den här dagen, och jag är rädd att eftersom det här är en diskussionspunkt utan beslutsu</w:t>
      </w:r>
      <w:r w:rsidRPr="00B50A09">
        <w:t>n</w:t>
      </w:r>
      <w:r w:rsidRPr="00B50A09">
        <w:t>derlag och det går mot slutet av mötet kommer det inte bli så mycket av den.</w:t>
      </w:r>
    </w:p>
    <w:p w:rsidR="002B10D9" w:rsidRPr="00B50A09" w:rsidRDefault="002B10D9" w:rsidP="002B10D9">
      <w:pPr>
        <w:pStyle w:val="Normaltindrag"/>
      </w:pPr>
      <w:r w:rsidRPr="00B50A09">
        <w:t>Det är därför jag har skrivit ett brev. Där tar jag upp att vi välkomnar hennes engagemang och intresse men att vi måste ha en genomgr</w:t>
      </w:r>
      <w:r w:rsidRPr="00B50A09">
        <w:t>i</w:t>
      </w:r>
      <w:r w:rsidRPr="00B50A09">
        <w:t>pande diskussion bland ministrar om hur vi strategiskt ska jobba med dessa frågor och komma vidare. Vi vill hänga upp detta på disku</w:t>
      </w:r>
      <w:r w:rsidRPr="00B50A09">
        <w:t>s</w:t>
      </w:r>
      <w:r w:rsidRPr="00B50A09">
        <w:t>sionen om den Gender Action Plan som kommissi</w:t>
      </w:r>
      <w:r w:rsidRPr="00B50A09">
        <w:t>o</w:t>
      </w:r>
      <w:r w:rsidRPr="00B50A09">
        <w:t>nen jobbar med.</w:t>
      </w:r>
    </w:p>
    <w:p w:rsidR="002B10D9" w:rsidRPr="00B50A09" w:rsidRDefault="002B10D9" w:rsidP="002B10D9">
      <w:pPr>
        <w:pStyle w:val="Normaltindrag"/>
      </w:pPr>
      <w:r w:rsidRPr="00B50A09">
        <w:t>Vi ville skriva ett brev, för det är så lätt att kommissionen själv tror att den äger Gender Action Plan och jobbar med den utifrån hur kommi</w:t>
      </w:r>
      <w:r w:rsidRPr="00B50A09">
        <w:t>s</w:t>
      </w:r>
      <w:r w:rsidRPr="00B50A09">
        <w:t>sionen ser på saker och ting utan att väga in medlemsstaternas möjligh</w:t>
      </w:r>
      <w:r w:rsidRPr="00B50A09">
        <w:t>e</w:t>
      </w:r>
      <w:r w:rsidRPr="00B50A09">
        <w:t>ter och ansvar och se hur vi jobbar mer samstämmigt med genderfrågo</w:t>
      </w:r>
      <w:r w:rsidRPr="00B50A09">
        <w:t>r</w:t>
      </w:r>
      <w:r w:rsidRPr="00B50A09">
        <w:t>na.</w:t>
      </w:r>
    </w:p>
    <w:p w:rsidR="002B10D9" w:rsidRPr="00B50A09" w:rsidRDefault="002B10D9" w:rsidP="002B10D9">
      <w:pPr>
        <w:pStyle w:val="Normaltindrag"/>
      </w:pPr>
      <w:r w:rsidRPr="00B50A09">
        <w:t>Därför är jag glad över att vi har denna Ge</w:t>
      </w:r>
      <w:r w:rsidRPr="00B50A09">
        <w:t>n</w:t>
      </w:r>
      <w:r w:rsidRPr="00B50A09">
        <w:t>der Action Plan och att vi nu hittar bra mö</w:t>
      </w:r>
      <w:r w:rsidRPr="00B50A09">
        <w:t>j</w:t>
      </w:r>
      <w:r w:rsidRPr="00B50A09">
        <w:t>ligheter att återkomma och diskutera framsteg och också ställa frågorna: Var är den strat</w:t>
      </w:r>
      <w:r w:rsidRPr="00B50A09">
        <w:t>e</w:t>
      </w:r>
      <w:r w:rsidRPr="00B50A09">
        <w:t>giska diskussionen och hur ska den ske? Hur får man med medlemsstaterna och hur jämför vi oss med varandra?</w:t>
      </w:r>
    </w:p>
    <w:p w:rsidR="002B10D9" w:rsidRPr="00B50A09" w:rsidRDefault="002B10D9" w:rsidP="002B10D9">
      <w:pPr>
        <w:pStyle w:val="Normaltindrag"/>
      </w:pPr>
      <w:r w:rsidRPr="00B50A09">
        <w:t>Vi behöver diskutera dessa frågor för att ta reda på vem som gör vad när det gäller att i</w:t>
      </w:r>
      <w:r w:rsidRPr="00B50A09">
        <w:t>m</w:t>
      </w:r>
      <w:r w:rsidRPr="00B50A09">
        <w:t>plementera den här planen, för kommissionen kan ju inte implementera den. Det handlar mycket om det bilaterala men också om hur vi jobbar i olika multilaterala forum och att medlemsst</w:t>
      </w:r>
      <w:r w:rsidRPr="00B50A09">
        <w:t>a</w:t>
      </w:r>
      <w:r w:rsidRPr="00B50A09">
        <w:t>terna är viktiga som egna aktörer ihop med kommissionen i EU:s biståndsarkite</w:t>
      </w:r>
      <w:r w:rsidRPr="00B50A09">
        <w:t>k</w:t>
      </w:r>
      <w:r w:rsidRPr="00B50A09">
        <w:t>tur.</w:t>
      </w:r>
    </w:p>
    <w:p w:rsidR="002B10D9" w:rsidRPr="00B50A09" w:rsidRDefault="002B10D9" w:rsidP="002B10D9">
      <w:pPr>
        <w:pStyle w:val="Normaltindrag"/>
      </w:pPr>
      <w:r w:rsidRPr="00B50A09">
        <w:t>Vi vill diskutera den här frågan, och jag tyckte att det var passande att ta upp detta nu eftersom det sker i samband med det fortsatta arbetet med EU:s Gender Action Plan, för den är ju bra. Det är väldigt viktigt att vi kan ha den här processen nu som gör att gender blir en strategisk fråga och ett verktyg att uppnå bättre utveckling med.</w:t>
      </w:r>
    </w:p>
    <w:p w:rsidR="002B10D9" w:rsidRPr="00B50A09" w:rsidRDefault="002B10D9" w:rsidP="002B10D9">
      <w:pPr>
        <w:pStyle w:val="Normaltindrag"/>
      </w:pPr>
      <w:r w:rsidRPr="00B50A09">
        <w:t>Brevet som jag har skrivit är ställt till Cathrine Ashton, Andris Pi</w:t>
      </w:r>
      <w:r w:rsidRPr="00B50A09">
        <w:t>e</w:t>
      </w:r>
      <w:r w:rsidRPr="00B50A09">
        <w:t>balgs och ministra</w:t>
      </w:r>
      <w:r w:rsidRPr="00B50A09">
        <w:t>r</w:t>
      </w:r>
      <w:r w:rsidRPr="00B50A09">
        <w:t>na. Vi får väl anledning att återkomma till det här. Det är ingenting som vi behöver samråda om i nämnden egentligen, för det är inget nytt i sak, och det är inga nya ståndpunkter jag för fram i brevet. Det är därför vi har skickat det utan att konsultera nämnden. Vi skickade det för att över huvud taget rättfärdiga att vi hade detta som en disku</w:t>
      </w:r>
      <w:r w:rsidRPr="00B50A09">
        <w:t>s</w:t>
      </w:r>
      <w:r w:rsidRPr="00B50A09">
        <w:t>sionspunkt och för att rädda den så att det blir någonting av det här så och tas vidare, kanske också som ett stöd för Cathrine Ashton när alla andra frågor tränger på.</w:t>
      </w:r>
    </w:p>
    <w:p w:rsidR="002B10D9" w:rsidRPr="00B50A09" w:rsidRDefault="002B10D9" w:rsidP="002B10D9">
      <w:pPr>
        <w:pStyle w:val="Normaltindrag"/>
      </w:pPr>
      <w:r w:rsidRPr="00B50A09">
        <w:t>Fru ordförande! Jag ville berätta varför vi har gjort så, och jag hoppas att vi får lite tid för denna fråga.</w:t>
      </w:r>
    </w:p>
    <w:p w:rsidR="002B10D9" w:rsidRPr="00B50A09" w:rsidRDefault="002B10D9" w:rsidP="002B10D9">
      <w:pPr>
        <w:pStyle w:val="Rubrik2"/>
      </w:pPr>
      <w:bookmarkStart w:id="590" w:name="_Toc264361258"/>
      <w:bookmarkStart w:id="591" w:name="_Toc264361708"/>
      <w:bookmarkStart w:id="592" w:name="_Toc264362517"/>
      <w:bookmarkStart w:id="593" w:name="_Toc264371591"/>
      <w:r w:rsidRPr="00B50A09">
        <w:t>Anf.  144  ORDFÖRANDEN:</w:t>
      </w:r>
      <w:bookmarkEnd w:id="590"/>
      <w:bookmarkEnd w:id="591"/>
      <w:bookmarkEnd w:id="592"/>
      <w:bookmarkEnd w:id="593"/>
    </w:p>
    <w:p w:rsidR="002B10D9" w:rsidRPr="00B50A09" w:rsidRDefault="002B10D9" w:rsidP="002B10D9">
      <w:pPr>
        <w:pStyle w:val="Normaltindrag"/>
      </w:pPr>
      <w:r w:rsidRPr="00B50A09">
        <w:t>Då ska vi försöka bedöma hur mycket politiskt innehåll den här di</w:t>
      </w:r>
      <w:r w:rsidRPr="00B50A09">
        <w:t>s</w:t>
      </w:r>
      <w:r w:rsidRPr="00B50A09">
        <w:t>kussionen förväntas ha. Det är på gränsen mellan information och prö</w:t>
      </w:r>
      <w:r w:rsidRPr="00B50A09">
        <w:t>v</w:t>
      </w:r>
      <w:r w:rsidRPr="00B50A09">
        <w:t>ning av förhandlingsupplägg. Ordet är fritt. Jag finner att ingen önskar det, och då tolkar jag det som att vi har hygglig samstämmighet om att det är ett bra initiativ och finner att det finns stöd för regeringens upplägg inför for</w:t>
      </w:r>
      <w:r w:rsidRPr="00B50A09">
        <w:t>t</w:t>
      </w:r>
      <w:r w:rsidRPr="00B50A09">
        <w:t>satta förhandlingar i denna fråga.</w:t>
      </w:r>
    </w:p>
    <w:p w:rsidR="002B10D9" w:rsidRPr="00B50A09" w:rsidRDefault="002B10D9" w:rsidP="002B10D9">
      <w:pPr>
        <w:pStyle w:val="Normaltindrag"/>
      </w:pPr>
      <w:r w:rsidRPr="00B50A09">
        <w:t>Därmed är vi klara med biståndsministern och tackar henne och he</w:t>
      </w:r>
      <w:r w:rsidRPr="00B50A09">
        <w:t>n</w:t>
      </w:r>
      <w:r w:rsidRPr="00B50A09">
        <w:t>nes medarbetare för i dag om det inte är något annat hon vill ta upp.</w:t>
      </w:r>
    </w:p>
    <w:p w:rsidR="002B10D9" w:rsidRPr="00B50A09" w:rsidRDefault="002B10D9" w:rsidP="002B10D9">
      <w:pPr>
        <w:pStyle w:val="Normaltindrag"/>
      </w:pPr>
      <w:r w:rsidRPr="00B50A09">
        <w:t>Det hålls diverse möten i anslutning till rådet, men vi har inte tagit med dem på agendan eftersom det inte är samrådspliktiga aktivit</w:t>
      </w:r>
      <w:r w:rsidRPr="00B50A09">
        <w:t>e</w:t>
      </w:r>
      <w:r w:rsidRPr="00B50A09">
        <w:t>ter.</w:t>
      </w:r>
    </w:p>
    <w:p w:rsidR="002B10D9" w:rsidRPr="00B50A09" w:rsidRDefault="002B10D9" w:rsidP="002B10D9">
      <w:pPr>
        <w:pStyle w:val="Rubrik2"/>
      </w:pPr>
      <w:bookmarkStart w:id="594" w:name="_Toc264361259"/>
      <w:bookmarkStart w:id="595" w:name="_Toc264361709"/>
      <w:bookmarkStart w:id="596" w:name="_Toc264362518"/>
      <w:bookmarkStart w:id="597" w:name="_Toc264371592"/>
      <w:r w:rsidRPr="00B50A09">
        <w:t>Anf.  145  Statsrådet GUNILLA CARLSSON (m):</w:t>
      </w:r>
      <w:bookmarkEnd w:id="594"/>
      <w:bookmarkEnd w:id="595"/>
      <w:bookmarkEnd w:id="596"/>
      <w:bookmarkEnd w:id="597"/>
    </w:p>
    <w:p w:rsidR="002B10D9" w:rsidRPr="00B50A09" w:rsidRDefault="002B10D9" w:rsidP="002B10D9">
      <w:pPr>
        <w:pStyle w:val="Normaltindrag"/>
      </w:pPr>
      <w:r w:rsidRPr="00B50A09">
        <w:t>Jag tror att ni kommer att träffa utrikesm</w:t>
      </w:r>
      <w:r w:rsidRPr="00B50A09">
        <w:t>i</w:t>
      </w:r>
      <w:r w:rsidRPr="00B50A09">
        <w:t>nistern fler gånger innan det blir sommarupp</w:t>
      </w:r>
      <w:r w:rsidRPr="00B50A09">
        <w:t>e</w:t>
      </w:r>
      <w:r w:rsidRPr="00B50A09">
        <w:t>håll, men jag vill från min sida önska nämnden en god sommar och tacka för det utmärkta sama</w:t>
      </w:r>
      <w:r w:rsidRPr="00B50A09">
        <w:t>r</w:t>
      </w:r>
      <w:r w:rsidRPr="00B50A09">
        <w:t>bete som jag har uppfattat att vi haft i näm</w:t>
      </w:r>
      <w:r w:rsidRPr="00B50A09">
        <w:t>n</w:t>
      </w:r>
      <w:r w:rsidRPr="00B50A09">
        <w:t>den om de här frågorna. De är ju inte alltid uppe, men när de har varit det har det varit till stor hjälp i vår hantering eftersom det finns en väldigt bred samsyn kring många av de här utvecklingsfrågorna som vi jobbar med inom EU.</w:t>
      </w:r>
    </w:p>
    <w:p w:rsidR="002B10D9" w:rsidRPr="00B50A09" w:rsidRDefault="002B10D9" w:rsidP="002B10D9">
      <w:pPr>
        <w:pStyle w:val="Rubrik2"/>
      </w:pPr>
      <w:bookmarkStart w:id="598" w:name="_Toc264361260"/>
      <w:bookmarkStart w:id="599" w:name="_Toc264361710"/>
      <w:bookmarkStart w:id="600" w:name="_Toc264362519"/>
      <w:bookmarkStart w:id="601" w:name="_Toc264371593"/>
      <w:r w:rsidRPr="00B50A09">
        <w:t>Anf.  146  ORDFÖRANDEN:</w:t>
      </w:r>
      <w:bookmarkEnd w:id="598"/>
      <w:bookmarkEnd w:id="599"/>
      <w:bookmarkEnd w:id="600"/>
      <w:bookmarkEnd w:id="601"/>
    </w:p>
    <w:p w:rsidR="002B10D9" w:rsidRPr="00B50A09" w:rsidRDefault="002B10D9" w:rsidP="002B10D9">
      <w:pPr>
        <w:pStyle w:val="Normaltindrag"/>
      </w:pPr>
      <w:r w:rsidRPr="00B50A09">
        <w:t xml:space="preserve">Tack detsamma! </w:t>
      </w:r>
    </w:p>
    <w:p w:rsidR="00246356" w:rsidRPr="00B50A09" w:rsidRDefault="00246356" w:rsidP="002B10D9"/>
    <w:p w:rsidR="00D051AA" w:rsidRPr="00B50A09" w:rsidRDefault="00D051AA" w:rsidP="00284960"/>
    <w:p w:rsidR="00D051AA" w:rsidRPr="00B50A09" w:rsidRDefault="00D051AA" w:rsidP="00D051AA">
      <w:pPr>
        <w:pStyle w:val="Innehll"/>
      </w:pPr>
      <w:r w:rsidRPr="00B50A09">
        <w:br w:type="page"/>
        <w:t>Innehållsförteckning</w:t>
      </w:r>
    </w:p>
    <w:p w:rsidR="00D051AA" w:rsidRPr="00B50A09" w:rsidRDefault="00D051AA" w:rsidP="00D051AA">
      <w:pPr>
        <w:sectPr w:rsidR="00D051AA" w:rsidRPr="00B50A09" w:rsidSect="00284960">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D051AA" w:rsidRPr="00B50A09" w:rsidRDefault="00D051AA">
      <w:pPr>
        <w:pStyle w:val="Innehll1"/>
        <w:rPr>
          <w:b w:val="0"/>
          <w:sz w:val="24"/>
          <w:szCs w:val="24"/>
        </w:rPr>
      </w:pPr>
      <w:r w:rsidRPr="00B50A09">
        <w:fldChar w:fldCharType="begin" w:fldLock="1"/>
      </w:r>
      <w:r w:rsidRPr="00B50A09">
        <w:instrText xml:space="preserve"> TOC \o "1-3" \t "Muntlig fråga;3;Underrubrik;3;Beslut;2;IPFR;1;Föredragning1;2;Beslutsfattande;2;Frågesvar;1" </w:instrText>
      </w:r>
      <w:r w:rsidRPr="00B50A09">
        <w:fldChar w:fldCharType="separate"/>
      </w:r>
      <w:r w:rsidRPr="00B50A09">
        <w:t>1 §  Allmänna frågor</w:t>
      </w:r>
      <w:r w:rsidRPr="00B50A09">
        <w:tab/>
      </w:r>
      <w:r w:rsidRPr="00B50A09">
        <w:fldChar w:fldCharType="begin" w:fldLock="1"/>
      </w:r>
      <w:r w:rsidRPr="00B50A09">
        <w:instrText xml:space="preserve"> PAGEREF _Toc264371444 \h </w:instrText>
      </w:r>
      <w:r w:rsidRPr="00B50A09">
        <w:fldChar w:fldCharType="separate"/>
      </w:r>
      <w:r w:rsidRPr="00B50A09">
        <w:t>1</w:t>
      </w:r>
      <w:r w:rsidRPr="00B50A09">
        <w:fldChar w:fldCharType="end"/>
      </w:r>
    </w:p>
    <w:p w:rsidR="00D051AA" w:rsidRPr="00B50A09" w:rsidRDefault="00D051AA">
      <w:pPr>
        <w:pStyle w:val="Innehll2"/>
        <w:rPr>
          <w:sz w:val="24"/>
          <w:szCs w:val="24"/>
        </w:rPr>
      </w:pPr>
      <w:r w:rsidRPr="00B50A09">
        <w:t>Anf.  1  ORDFÖRANDEN</w:t>
      </w:r>
      <w:r w:rsidRPr="00B50A09">
        <w:tab/>
      </w:r>
      <w:r w:rsidRPr="00B50A09">
        <w:fldChar w:fldCharType="begin" w:fldLock="1"/>
      </w:r>
      <w:r w:rsidRPr="00B50A09">
        <w:instrText xml:space="preserve"> PAGEREF _Toc264371445 \h </w:instrText>
      </w:r>
      <w:r w:rsidRPr="00B50A09">
        <w:fldChar w:fldCharType="separate"/>
      </w:r>
      <w:r w:rsidRPr="00B50A09">
        <w:t>1</w:t>
      </w:r>
      <w:r w:rsidRPr="00B50A09">
        <w:fldChar w:fldCharType="end"/>
      </w:r>
    </w:p>
    <w:p w:rsidR="00D051AA" w:rsidRPr="00B50A09" w:rsidRDefault="00D051AA">
      <w:pPr>
        <w:pStyle w:val="Innehll2"/>
        <w:rPr>
          <w:sz w:val="24"/>
          <w:szCs w:val="24"/>
        </w:rPr>
      </w:pPr>
      <w:r w:rsidRPr="00B50A09">
        <w:t>Anf.  2  Statsrådet BIRGITTA OHLSSON (fp)</w:t>
      </w:r>
      <w:r w:rsidRPr="00B50A09">
        <w:tab/>
      </w:r>
      <w:r w:rsidRPr="00B50A09">
        <w:fldChar w:fldCharType="begin" w:fldLock="1"/>
      </w:r>
      <w:r w:rsidRPr="00B50A09">
        <w:instrText xml:space="preserve"> PAGEREF _Toc264371446 \h </w:instrText>
      </w:r>
      <w:r w:rsidRPr="00B50A09">
        <w:fldChar w:fldCharType="separate"/>
      </w:r>
      <w:r w:rsidRPr="00B50A09">
        <w:t>1</w:t>
      </w:r>
      <w:r w:rsidRPr="00B50A09">
        <w:fldChar w:fldCharType="end"/>
      </w:r>
    </w:p>
    <w:p w:rsidR="00D051AA" w:rsidRPr="00B50A09" w:rsidRDefault="00D051AA">
      <w:pPr>
        <w:pStyle w:val="Innehll2"/>
        <w:rPr>
          <w:sz w:val="24"/>
          <w:szCs w:val="24"/>
        </w:rPr>
      </w:pPr>
      <w:r w:rsidRPr="00B50A09">
        <w:t>Anf.  3  ORDFÖRANDEN</w:t>
      </w:r>
      <w:r w:rsidRPr="00B50A09">
        <w:tab/>
      </w:r>
      <w:r w:rsidRPr="00B50A09">
        <w:fldChar w:fldCharType="begin" w:fldLock="1"/>
      </w:r>
      <w:r w:rsidRPr="00B50A09">
        <w:instrText xml:space="preserve"> PAGEREF _Toc264371447 \h </w:instrText>
      </w:r>
      <w:r w:rsidRPr="00B50A09">
        <w:fldChar w:fldCharType="separate"/>
      </w:r>
      <w:r w:rsidRPr="00B50A09">
        <w:t>2</w:t>
      </w:r>
      <w:r w:rsidRPr="00B50A09">
        <w:fldChar w:fldCharType="end"/>
      </w:r>
    </w:p>
    <w:p w:rsidR="00D051AA" w:rsidRPr="00B50A09" w:rsidRDefault="00D051AA">
      <w:pPr>
        <w:pStyle w:val="Innehll2"/>
        <w:rPr>
          <w:sz w:val="24"/>
          <w:szCs w:val="24"/>
        </w:rPr>
      </w:pPr>
      <w:r w:rsidRPr="00B50A09">
        <w:t>Anf.  4  Statsrådet BIRGITTA OHLSSON (fp)</w:t>
      </w:r>
      <w:r w:rsidRPr="00B50A09">
        <w:tab/>
      </w:r>
      <w:r w:rsidRPr="00B50A09">
        <w:fldChar w:fldCharType="begin" w:fldLock="1"/>
      </w:r>
      <w:r w:rsidRPr="00B50A09">
        <w:instrText xml:space="preserve"> PAGEREF _Toc264371448 \h </w:instrText>
      </w:r>
      <w:r w:rsidRPr="00B50A09">
        <w:fldChar w:fldCharType="separate"/>
      </w:r>
      <w:r w:rsidRPr="00B50A09">
        <w:t>2</w:t>
      </w:r>
      <w:r w:rsidRPr="00B50A09">
        <w:fldChar w:fldCharType="end"/>
      </w:r>
    </w:p>
    <w:p w:rsidR="00D051AA" w:rsidRPr="00B50A09" w:rsidRDefault="00D051AA">
      <w:pPr>
        <w:pStyle w:val="Innehll2"/>
        <w:rPr>
          <w:sz w:val="24"/>
          <w:szCs w:val="24"/>
        </w:rPr>
      </w:pPr>
      <w:r w:rsidRPr="00B50A09">
        <w:t>Anf.  5  ORDFÖRANDEN</w:t>
      </w:r>
      <w:r w:rsidRPr="00B50A09">
        <w:tab/>
      </w:r>
      <w:r w:rsidRPr="00B50A09">
        <w:fldChar w:fldCharType="begin" w:fldLock="1"/>
      </w:r>
      <w:r w:rsidRPr="00B50A09">
        <w:instrText xml:space="preserve"> PAGEREF _Toc264371449 \h </w:instrText>
      </w:r>
      <w:r w:rsidRPr="00B50A09">
        <w:fldChar w:fldCharType="separate"/>
      </w:r>
      <w:r w:rsidRPr="00B50A09">
        <w:t>4</w:t>
      </w:r>
      <w:r w:rsidRPr="00B50A09">
        <w:fldChar w:fldCharType="end"/>
      </w:r>
    </w:p>
    <w:p w:rsidR="00D051AA" w:rsidRPr="00B50A09" w:rsidRDefault="00D051AA">
      <w:pPr>
        <w:pStyle w:val="Innehll2"/>
        <w:rPr>
          <w:sz w:val="24"/>
          <w:szCs w:val="24"/>
        </w:rPr>
      </w:pPr>
      <w:r w:rsidRPr="00B50A09">
        <w:t>Anf.  6  LARS LILJA (s)</w:t>
      </w:r>
      <w:r w:rsidRPr="00B50A09">
        <w:tab/>
      </w:r>
      <w:r w:rsidRPr="00B50A09">
        <w:fldChar w:fldCharType="begin" w:fldLock="1"/>
      </w:r>
      <w:r w:rsidRPr="00B50A09">
        <w:instrText xml:space="preserve"> PAGEREF _Toc264371450 \h </w:instrText>
      </w:r>
      <w:r w:rsidRPr="00B50A09">
        <w:fldChar w:fldCharType="separate"/>
      </w:r>
      <w:r w:rsidRPr="00B50A09">
        <w:t>4</w:t>
      </w:r>
      <w:r w:rsidRPr="00B50A09">
        <w:fldChar w:fldCharType="end"/>
      </w:r>
    </w:p>
    <w:p w:rsidR="00D051AA" w:rsidRPr="00B50A09" w:rsidRDefault="00D051AA">
      <w:pPr>
        <w:pStyle w:val="Innehll2"/>
        <w:rPr>
          <w:sz w:val="24"/>
          <w:szCs w:val="24"/>
        </w:rPr>
      </w:pPr>
      <w:r w:rsidRPr="00B50A09">
        <w:t>Anf.  7  Statsrådet BIRGITTA OHLSSON (fp)</w:t>
      </w:r>
      <w:r w:rsidRPr="00B50A09">
        <w:tab/>
      </w:r>
      <w:r w:rsidRPr="00B50A09">
        <w:fldChar w:fldCharType="begin" w:fldLock="1"/>
      </w:r>
      <w:r w:rsidRPr="00B50A09">
        <w:instrText xml:space="preserve"> PAGEREF _Toc264371451 \h </w:instrText>
      </w:r>
      <w:r w:rsidRPr="00B50A09">
        <w:fldChar w:fldCharType="separate"/>
      </w:r>
      <w:r w:rsidRPr="00B50A09">
        <w:t>4</w:t>
      </w:r>
      <w:r w:rsidRPr="00B50A09">
        <w:fldChar w:fldCharType="end"/>
      </w:r>
    </w:p>
    <w:p w:rsidR="00D051AA" w:rsidRPr="00B50A09" w:rsidRDefault="00D051AA">
      <w:pPr>
        <w:pStyle w:val="Innehll2"/>
        <w:rPr>
          <w:sz w:val="24"/>
          <w:szCs w:val="24"/>
        </w:rPr>
      </w:pPr>
      <w:r w:rsidRPr="00B50A09">
        <w:t>Anf.  8  CHRISTINA AXELSSON (s)</w:t>
      </w:r>
      <w:r w:rsidRPr="00B50A09">
        <w:tab/>
      </w:r>
      <w:r w:rsidRPr="00B50A09">
        <w:fldChar w:fldCharType="begin" w:fldLock="1"/>
      </w:r>
      <w:r w:rsidRPr="00B50A09">
        <w:instrText xml:space="preserve"> PAGEREF _Toc264371452 \h </w:instrText>
      </w:r>
      <w:r w:rsidRPr="00B50A09">
        <w:fldChar w:fldCharType="separate"/>
      </w:r>
      <w:r w:rsidRPr="00B50A09">
        <w:t>4</w:t>
      </w:r>
      <w:r w:rsidRPr="00B50A09">
        <w:fldChar w:fldCharType="end"/>
      </w:r>
    </w:p>
    <w:p w:rsidR="00D051AA" w:rsidRPr="00B50A09" w:rsidRDefault="00D051AA">
      <w:pPr>
        <w:pStyle w:val="Innehll2"/>
        <w:rPr>
          <w:sz w:val="24"/>
          <w:szCs w:val="24"/>
        </w:rPr>
      </w:pPr>
      <w:r w:rsidRPr="00B50A09">
        <w:t>Anf.  9  Statsrådet BIRGITTA OHLSSON (fp)</w:t>
      </w:r>
      <w:r w:rsidRPr="00B50A09">
        <w:tab/>
      </w:r>
      <w:r w:rsidRPr="00B50A09">
        <w:fldChar w:fldCharType="begin" w:fldLock="1"/>
      </w:r>
      <w:r w:rsidRPr="00B50A09">
        <w:instrText xml:space="preserve"> PAGEREF _Toc264371453 \h </w:instrText>
      </w:r>
      <w:r w:rsidRPr="00B50A09">
        <w:fldChar w:fldCharType="separate"/>
      </w:r>
      <w:r w:rsidRPr="00B50A09">
        <w:t>5</w:t>
      </w:r>
      <w:r w:rsidRPr="00B50A09">
        <w:fldChar w:fldCharType="end"/>
      </w:r>
    </w:p>
    <w:p w:rsidR="00D051AA" w:rsidRPr="00B50A09" w:rsidRDefault="00D051AA">
      <w:pPr>
        <w:pStyle w:val="Innehll2"/>
        <w:rPr>
          <w:sz w:val="24"/>
          <w:szCs w:val="24"/>
        </w:rPr>
      </w:pPr>
      <w:r w:rsidRPr="00B50A09">
        <w:t>Anf.  10  CHRISTINA AXELSSON (s)</w:t>
      </w:r>
      <w:r w:rsidRPr="00B50A09">
        <w:tab/>
      </w:r>
      <w:r w:rsidRPr="00B50A09">
        <w:fldChar w:fldCharType="begin" w:fldLock="1"/>
      </w:r>
      <w:r w:rsidRPr="00B50A09">
        <w:instrText xml:space="preserve"> PAGEREF _Toc264371454 \h </w:instrText>
      </w:r>
      <w:r w:rsidRPr="00B50A09">
        <w:fldChar w:fldCharType="separate"/>
      </w:r>
      <w:r w:rsidRPr="00B50A09">
        <w:t>5</w:t>
      </w:r>
      <w:r w:rsidRPr="00B50A09">
        <w:fldChar w:fldCharType="end"/>
      </w:r>
    </w:p>
    <w:p w:rsidR="00D051AA" w:rsidRPr="00B50A09" w:rsidRDefault="00D051AA">
      <w:pPr>
        <w:pStyle w:val="Innehll2"/>
        <w:rPr>
          <w:sz w:val="24"/>
          <w:szCs w:val="24"/>
        </w:rPr>
      </w:pPr>
      <w:r w:rsidRPr="00B50A09">
        <w:t>Anf.  11  MONICA GREEN (s)</w:t>
      </w:r>
      <w:r w:rsidRPr="00B50A09">
        <w:tab/>
      </w:r>
      <w:r w:rsidRPr="00B50A09">
        <w:fldChar w:fldCharType="begin" w:fldLock="1"/>
      </w:r>
      <w:r w:rsidRPr="00B50A09">
        <w:instrText xml:space="preserve"> PAGEREF _Toc264371455 \h </w:instrText>
      </w:r>
      <w:r w:rsidRPr="00B50A09">
        <w:fldChar w:fldCharType="separate"/>
      </w:r>
      <w:r w:rsidRPr="00B50A09">
        <w:t>5</w:t>
      </w:r>
      <w:r w:rsidRPr="00B50A09">
        <w:fldChar w:fldCharType="end"/>
      </w:r>
    </w:p>
    <w:p w:rsidR="00D051AA" w:rsidRPr="00B50A09" w:rsidRDefault="00D051AA">
      <w:pPr>
        <w:pStyle w:val="Innehll2"/>
        <w:rPr>
          <w:sz w:val="24"/>
          <w:szCs w:val="24"/>
        </w:rPr>
      </w:pPr>
      <w:r w:rsidRPr="00B50A09">
        <w:t>Anf.  12  Statsrådet BIRGITTA OHLSSON (fp)</w:t>
      </w:r>
      <w:r w:rsidRPr="00B50A09">
        <w:tab/>
      </w:r>
      <w:r w:rsidRPr="00B50A09">
        <w:fldChar w:fldCharType="begin" w:fldLock="1"/>
      </w:r>
      <w:r w:rsidRPr="00B50A09">
        <w:instrText xml:space="preserve"> PAGEREF _Toc264371456 \h </w:instrText>
      </w:r>
      <w:r w:rsidRPr="00B50A09">
        <w:fldChar w:fldCharType="separate"/>
      </w:r>
      <w:r w:rsidRPr="00B50A09">
        <w:t>6</w:t>
      </w:r>
      <w:r w:rsidRPr="00B50A09">
        <w:fldChar w:fldCharType="end"/>
      </w:r>
    </w:p>
    <w:p w:rsidR="00D051AA" w:rsidRPr="00B50A09" w:rsidRDefault="00D051AA">
      <w:pPr>
        <w:pStyle w:val="Innehll2"/>
        <w:rPr>
          <w:sz w:val="24"/>
          <w:szCs w:val="24"/>
        </w:rPr>
      </w:pPr>
      <w:r w:rsidRPr="00B50A09">
        <w:t>Anf.  13  MONICA GREEN (s)</w:t>
      </w:r>
      <w:r w:rsidRPr="00B50A09">
        <w:tab/>
      </w:r>
      <w:r w:rsidRPr="00B50A09">
        <w:fldChar w:fldCharType="begin" w:fldLock="1"/>
      </w:r>
      <w:r w:rsidRPr="00B50A09">
        <w:instrText xml:space="preserve"> PAGEREF _Toc264371457 \h </w:instrText>
      </w:r>
      <w:r w:rsidRPr="00B50A09">
        <w:fldChar w:fldCharType="separate"/>
      </w:r>
      <w:r w:rsidRPr="00B50A09">
        <w:t>6</w:t>
      </w:r>
      <w:r w:rsidRPr="00B50A09">
        <w:fldChar w:fldCharType="end"/>
      </w:r>
    </w:p>
    <w:p w:rsidR="00D051AA" w:rsidRPr="00B50A09" w:rsidRDefault="00D051AA">
      <w:pPr>
        <w:pStyle w:val="Innehll2"/>
        <w:rPr>
          <w:sz w:val="24"/>
          <w:szCs w:val="24"/>
        </w:rPr>
      </w:pPr>
      <w:r w:rsidRPr="00B50A09">
        <w:t>Anf.  14  Statsrådet BIRGITTA OHLSSON (fp)</w:t>
      </w:r>
      <w:r w:rsidRPr="00B50A09">
        <w:tab/>
      </w:r>
      <w:r w:rsidRPr="00B50A09">
        <w:fldChar w:fldCharType="begin" w:fldLock="1"/>
      </w:r>
      <w:r w:rsidRPr="00B50A09">
        <w:instrText xml:space="preserve"> PAGEREF _Toc264371458 \h </w:instrText>
      </w:r>
      <w:r w:rsidRPr="00B50A09">
        <w:fldChar w:fldCharType="separate"/>
      </w:r>
      <w:r w:rsidRPr="00B50A09">
        <w:t>6</w:t>
      </w:r>
      <w:r w:rsidRPr="00B50A09">
        <w:fldChar w:fldCharType="end"/>
      </w:r>
    </w:p>
    <w:p w:rsidR="00D051AA" w:rsidRPr="00B50A09" w:rsidRDefault="00D051AA">
      <w:pPr>
        <w:pStyle w:val="Innehll2"/>
        <w:rPr>
          <w:sz w:val="24"/>
          <w:szCs w:val="24"/>
        </w:rPr>
      </w:pPr>
      <w:r w:rsidRPr="00B50A09">
        <w:t>Anf.  15  ORDFÖRANDEN</w:t>
      </w:r>
      <w:r w:rsidRPr="00B50A09">
        <w:tab/>
      </w:r>
      <w:r w:rsidRPr="00B50A09">
        <w:fldChar w:fldCharType="begin" w:fldLock="1"/>
      </w:r>
      <w:r w:rsidRPr="00B50A09">
        <w:instrText xml:space="preserve"> PAGEREF _Toc264371459 \h </w:instrText>
      </w:r>
      <w:r w:rsidRPr="00B50A09">
        <w:fldChar w:fldCharType="separate"/>
      </w:r>
      <w:r w:rsidRPr="00B50A09">
        <w:t>7</w:t>
      </w:r>
      <w:r w:rsidRPr="00B50A09">
        <w:fldChar w:fldCharType="end"/>
      </w:r>
    </w:p>
    <w:p w:rsidR="00D051AA" w:rsidRPr="00B50A09" w:rsidRDefault="00D051AA">
      <w:pPr>
        <w:pStyle w:val="Innehll2"/>
        <w:rPr>
          <w:sz w:val="24"/>
          <w:szCs w:val="24"/>
        </w:rPr>
      </w:pPr>
      <w:r w:rsidRPr="00B50A09">
        <w:t>Anf.  16  MONICA GREEN (s)</w:t>
      </w:r>
      <w:r w:rsidRPr="00B50A09">
        <w:tab/>
      </w:r>
      <w:r w:rsidRPr="00B50A09">
        <w:fldChar w:fldCharType="begin" w:fldLock="1"/>
      </w:r>
      <w:r w:rsidRPr="00B50A09">
        <w:instrText xml:space="preserve"> PAGEREF _Toc264371460 \h </w:instrText>
      </w:r>
      <w:r w:rsidRPr="00B50A09">
        <w:fldChar w:fldCharType="separate"/>
      </w:r>
      <w:r w:rsidRPr="00B50A09">
        <w:t>7</w:t>
      </w:r>
      <w:r w:rsidRPr="00B50A09">
        <w:fldChar w:fldCharType="end"/>
      </w:r>
    </w:p>
    <w:p w:rsidR="00D051AA" w:rsidRPr="00B50A09" w:rsidRDefault="00D051AA">
      <w:pPr>
        <w:pStyle w:val="Innehll2"/>
        <w:rPr>
          <w:sz w:val="24"/>
          <w:szCs w:val="24"/>
        </w:rPr>
      </w:pPr>
      <w:r w:rsidRPr="00B50A09">
        <w:t>Anf.  17  ORDFÖRANDEN</w:t>
      </w:r>
      <w:r w:rsidRPr="00B50A09">
        <w:tab/>
      </w:r>
      <w:r w:rsidRPr="00B50A09">
        <w:fldChar w:fldCharType="begin" w:fldLock="1"/>
      </w:r>
      <w:r w:rsidRPr="00B50A09">
        <w:instrText xml:space="preserve"> PAGEREF _Toc264371461 \h </w:instrText>
      </w:r>
      <w:r w:rsidRPr="00B50A09">
        <w:fldChar w:fldCharType="separate"/>
      </w:r>
      <w:r w:rsidRPr="00B50A09">
        <w:t>7</w:t>
      </w:r>
      <w:r w:rsidRPr="00B50A09">
        <w:fldChar w:fldCharType="end"/>
      </w:r>
    </w:p>
    <w:p w:rsidR="00D051AA" w:rsidRPr="00B50A09" w:rsidRDefault="00D051AA">
      <w:pPr>
        <w:pStyle w:val="Innehll2"/>
        <w:rPr>
          <w:sz w:val="24"/>
          <w:szCs w:val="24"/>
        </w:rPr>
      </w:pPr>
      <w:r w:rsidRPr="00B50A09">
        <w:t>Anf.  18  MAX ANDERSSON (mp)</w:t>
      </w:r>
      <w:r w:rsidRPr="00B50A09">
        <w:tab/>
      </w:r>
      <w:r w:rsidRPr="00B50A09">
        <w:fldChar w:fldCharType="begin" w:fldLock="1"/>
      </w:r>
      <w:r w:rsidRPr="00B50A09">
        <w:instrText xml:space="preserve"> PAGEREF _Toc264371462 \h </w:instrText>
      </w:r>
      <w:r w:rsidRPr="00B50A09">
        <w:fldChar w:fldCharType="separate"/>
      </w:r>
      <w:r w:rsidRPr="00B50A09">
        <w:t>7</w:t>
      </w:r>
      <w:r w:rsidRPr="00B50A09">
        <w:fldChar w:fldCharType="end"/>
      </w:r>
    </w:p>
    <w:p w:rsidR="00D051AA" w:rsidRPr="00B50A09" w:rsidRDefault="00D051AA">
      <w:pPr>
        <w:pStyle w:val="Innehll2"/>
        <w:rPr>
          <w:sz w:val="24"/>
          <w:szCs w:val="24"/>
        </w:rPr>
      </w:pPr>
      <w:r w:rsidRPr="00B50A09">
        <w:t>Anf.  19  ORDFÖRANDEN</w:t>
      </w:r>
      <w:r w:rsidRPr="00B50A09">
        <w:tab/>
      </w:r>
      <w:r w:rsidRPr="00B50A09">
        <w:fldChar w:fldCharType="begin" w:fldLock="1"/>
      </w:r>
      <w:r w:rsidRPr="00B50A09">
        <w:instrText xml:space="preserve"> PAGEREF _Toc264371463 \h </w:instrText>
      </w:r>
      <w:r w:rsidRPr="00B50A09">
        <w:fldChar w:fldCharType="separate"/>
      </w:r>
      <w:r w:rsidRPr="00B50A09">
        <w:t>7</w:t>
      </w:r>
      <w:r w:rsidRPr="00B50A09">
        <w:fldChar w:fldCharType="end"/>
      </w:r>
    </w:p>
    <w:p w:rsidR="00D051AA" w:rsidRPr="00B50A09" w:rsidRDefault="00D051AA">
      <w:pPr>
        <w:pStyle w:val="Innehll2"/>
        <w:rPr>
          <w:sz w:val="24"/>
          <w:szCs w:val="24"/>
        </w:rPr>
      </w:pPr>
      <w:r w:rsidRPr="00B50A09">
        <w:t>Anf.  20  MAX ANDERSSON (mp)</w:t>
      </w:r>
      <w:r w:rsidRPr="00B50A09">
        <w:tab/>
      </w:r>
      <w:r w:rsidRPr="00B50A09">
        <w:fldChar w:fldCharType="begin" w:fldLock="1"/>
      </w:r>
      <w:r w:rsidRPr="00B50A09">
        <w:instrText xml:space="preserve"> PAGEREF _Toc264371464 \h </w:instrText>
      </w:r>
      <w:r w:rsidRPr="00B50A09">
        <w:fldChar w:fldCharType="separate"/>
      </w:r>
      <w:r w:rsidRPr="00B50A09">
        <w:t>7</w:t>
      </w:r>
      <w:r w:rsidRPr="00B50A09">
        <w:fldChar w:fldCharType="end"/>
      </w:r>
    </w:p>
    <w:p w:rsidR="00D051AA" w:rsidRPr="00B50A09" w:rsidRDefault="00D051AA">
      <w:pPr>
        <w:pStyle w:val="Innehll2"/>
        <w:rPr>
          <w:sz w:val="24"/>
          <w:szCs w:val="24"/>
        </w:rPr>
      </w:pPr>
      <w:r w:rsidRPr="00B50A09">
        <w:t>Anf.  21  Statsrådet BIRGITTA OHLSSON (fp)</w:t>
      </w:r>
      <w:r w:rsidRPr="00B50A09">
        <w:tab/>
      </w:r>
      <w:r w:rsidRPr="00B50A09">
        <w:fldChar w:fldCharType="begin" w:fldLock="1"/>
      </w:r>
      <w:r w:rsidRPr="00B50A09">
        <w:instrText xml:space="preserve"> PAGEREF _Toc264371465 \h </w:instrText>
      </w:r>
      <w:r w:rsidRPr="00B50A09">
        <w:fldChar w:fldCharType="separate"/>
      </w:r>
      <w:r w:rsidRPr="00B50A09">
        <w:t>7</w:t>
      </w:r>
      <w:r w:rsidRPr="00B50A09">
        <w:fldChar w:fldCharType="end"/>
      </w:r>
    </w:p>
    <w:p w:rsidR="00D051AA" w:rsidRPr="00B50A09" w:rsidRDefault="00D051AA">
      <w:pPr>
        <w:pStyle w:val="Innehll2"/>
        <w:rPr>
          <w:sz w:val="24"/>
          <w:szCs w:val="24"/>
        </w:rPr>
      </w:pPr>
      <w:r w:rsidRPr="00B50A09">
        <w:t>Anf.  22  ORDFÖRANDEN</w:t>
      </w:r>
      <w:r w:rsidRPr="00B50A09">
        <w:tab/>
      </w:r>
      <w:r w:rsidRPr="00B50A09">
        <w:fldChar w:fldCharType="begin" w:fldLock="1"/>
      </w:r>
      <w:r w:rsidRPr="00B50A09">
        <w:instrText xml:space="preserve"> PAGEREF _Toc264371466 \h </w:instrText>
      </w:r>
      <w:r w:rsidRPr="00B50A09">
        <w:fldChar w:fldCharType="separate"/>
      </w:r>
      <w:r w:rsidRPr="00B50A09">
        <w:t>8</w:t>
      </w:r>
      <w:r w:rsidRPr="00B50A09">
        <w:fldChar w:fldCharType="end"/>
      </w:r>
    </w:p>
    <w:p w:rsidR="00D051AA" w:rsidRPr="00B50A09" w:rsidRDefault="00D051AA">
      <w:pPr>
        <w:pStyle w:val="Innehll2"/>
        <w:rPr>
          <w:sz w:val="24"/>
          <w:szCs w:val="24"/>
        </w:rPr>
      </w:pPr>
      <w:r w:rsidRPr="00B50A09">
        <w:t>Anf.  23  Utrikesminister CARL BILDT (m)</w:t>
      </w:r>
      <w:r w:rsidRPr="00B50A09">
        <w:tab/>
      </w:r>
      <w:r w:rsidRPr="00B50A09">
        <w:fldChar w:fldCharType="begin" w:fldLock="1"/>
      </w:r>
      <w:r w:rsidRPr="00B50A09">
        <w:instrText xml:space="preserve"> PAGEREF _Toc264371467 \h </w:instrText>
      </w:r>
      <w:r w:rsidRPr="00B50A09">
        <w:fldChar w:fldCharType="separate"/>
      </w:r>
      <w:r w:rsidRPr="00B50A09">
        <w:t>8</w:t>
      </w:r>
      <w:r w:rsidRPr="00B50A09">
        <w:fldChar w:fldCharType="end"/>
      </w:r>
    </w:p>
    <w:p w:rsidR="00D051AA" w:rsidRPr="00B50A09" w:rsidRDefault="00D051AA">
      <w:pPr>
        <w:pStyle w:val="Innehll2"/>
        <w:rPr>
          <w:sz w:val="24"/>
          <w:szCs w:val="24"/>
        </w:rPr>
      </w:pPr>
      <w:r w:rsidRPr="00B50A09">
        <w:t>Anf.  24  URBAN AHLIN (s)</w:t>
      </w:r>
      <w:r w:rsidRPr="00B50A09">
        <w:tab/>
      </w:r>
      <w:r w:rsidRPr="00B50A09">
        <w:fldChar w:fldCharType="begin" w:fldLock="1"/>
      </w:r>
      <w:r w:rsidRPr="00B50A09">
        <w:instrText xml:space="preserve"> PAGEREF _Toc264371468 \h </w:instrText>
      </w:r>
      <w:r w:rsidRPr="00B50A09">
        <w:fldChar w:fldCharType="separate"/>
      </w:r>
      <w:r w:rsidRPr="00B50A09">
        <w:t>9</w:t>
      </w:r>
      <w:r w:rsidRPr="00B50A09">
        <w:fldChar w:fldCharType="end"/>
      </w:r>
    </w:p>
    <w:p w:rsidR="00D051AA" w:rsidRPr="00B50A09" w:rsidRDefault="00D051AA">
      <w:pPr>
        <w:pStyle w:val="Innehll2"/>
        <w:rPr>
          <w:sz w:val="24"/>
          <w:szCs w:val="24"/>
        </w:rPr>
      </w:pPr>
      <w:r w:rsidRPr="00B50A09">
        <w:t>Anf.  25  Utrikesminister CARL BILDT (m)</w:t>
      </w:r>
      <w:r w:rsidRPr="00B50A09">
        <w:tab/>
      </w:r>
      <w:r w:rsidRPr="00B50A09">
        <w:fldChar w:fldCharType="begin" w:fldLock="1"/>
      </w:r>
      <w:r w:rsidRPr="00B50A09">
        <w:instrText xml:space="preserve"> PAGEREF _Toc264371469 \h </w:instrText>
      </w:r>
      <w:r w:rsidRPr="00B50A09">
        <w:fldChar w:fldCharType="separate"/>
      </w:r>
      <w:r w:rsidRPr="00B50A09">
        <w:t>9</w:t>
      </w:r>
      <w:r w:rsidRPr="00B50A09">
        <w:fldChar w:fldCharType="end"/>
      </w:r>
    </w:p>
    <w:p w:rsidR="00D051AA" w:rsidRPr="00B50A09" w:rsidRDefault="00D051AA">
      <w:pPr>
        <w:pStyle w:val="Innehll2"/>
        <w:rPr>
          <w:sz w:val="24"/>
          <w:szCs w:val="24"/>
        </w:rPr>
      </w:pPr>
      <w:r w:rsidRPr="00B50A09">
        <w:t>Anf.  26  URBAN AHLIN (s)</w:t>
      </w:r>
      <w:r w:rsidRPr="00B50A09">
        <w:tab/>
      </w:r>
      <w:r w:rsidRPr="00B50A09">
        <w:fldChar w:fldCharType="begin" w:fldLock="1"/>
      </w:r>
      <w:r w:rsidRPr="00B50A09">
        <w:instrText xml:space="preserve"> PAGEREF _Toc264371470 \h </w:instrText>
      </w:r>
      <w:r w:rsidRPr="00B50A09">
        <w:fldChar w:fldCharType="separate"/>
      </w:r>
      <w:r w:rsidRPr="00B50A09">
        <w:t>10</w:t>
      </w:r>
      <w:r w:rsidRPr="00B50A09">
        <w:fldChar w:fldCharType="end"/>
      </w:r>
    </w:p>
    <w:p w:rsidR="00D051AA" w:rsidRPr="00B50A09" w:rsidRDefault="00D051AA">
      <w:pPr>
        <w:pStyle w:val="Innehll2"/>
        <w:rPr>
          <w:sz w:val="24"/>
          <w:szCs w:val="24"/>
        </w:rPr>
      </w:pPr>
      <w:r w:rsidRPr="00B50A09">
        <w:t>Anf.  27  Utrikesminister CARL BILDT (m)</w:t>
      </w:r>
      <w:r w:rsidRPr="00B50A09">
        <w:tab/>
      </w:r>
      <w:r w:rsidRPr="00B50A09">
        <w:fldChar w:fldCharType="begin" w:fldLock="1"/>
      </w:r>
      <w:r w:rsidRPr="00B50A09">
        <w:instrText xml:space="preserve"> PAGEREF _Toc264371471 \h </w:instrText>
      </w:r>
      <w:r w:rsidRPr="00B50A09">
        <w:fldChar w:fldCharType="separate"/>
      </w:r>
      <w:r w:rsidRPr="00B50A09">
        <w:t>10</w:t>
      </w:r>
      <w:r w:rsidRPr="00B50A09">
        <w:fldChar w:fldCharType="end"/>
      </w:r>
    </w:p>
    <w:p w:rsidR="00D051AA" w:rsidRPr="00B50A09" w:rsidRDefault="00D051AA">
      <w:pPr>
        <w:pStyle w:val="Innehll2"/>
        <w:rPr>
          <w:sz w:val="24"/>
          <w:szCs w:val="24"/>
        </w:rPr>
      </w:pPr>
      <w:r w:rsidRPr="00B50A09">
        <w:t>Anf.  28  ORDFÖRANDEN</w:t>
      </w:r>
      <w:r w:rsidRPr="00B50A09">
        <w:tab/>
      </w:r>
      <w:r w:rsidRPr="00B50A09">
        <w:fldChar w:fldCharType="begin" w:fldLock="1"/>
      </w:r>
      <w:r w:rsidRPr="00B50A09">
        <w:instrText xml:space="preserve"> PAGEREF _Toc264371472 \h </w:instrText>
      </w:r>
      <w:r w:rsidRPr="00B50A09">
        <w:fldChar w:fldCharType="separate"/>
      </w:r>
      <w:r w:rsidRPr="00B50A09">
        <w:t>11</w:t>
      </w:r>
      <w:r w:rsidRPr="00B50A09">
        <w:fldChar w:fldCharType="end"/>
      </w:r>
    </w:p>
    <w:p w:rsidR="00D051AA" w:rsidRPr="00B50A09" w:rsidRDefault="00D051AA">
      <w:pPr>
        <w:pStyle w:val="Innehll2"/>
        <w:rPr>
          <w:sz w:val="24"/>
          <w:szCs w:val="24"/>
        </w:rPr>
      </w:pPr>
      <w:r w:rsidRPr="00B50A09">
        <w:t>Anf.  29  URBAN AHLIN (s)</w:t>
      </w:r>
      <w:r w:rsidRPr="00B50A09">
        <w:tab/>
      </w:r>
      <w:r w:rsidRPr="00B50A09">
        <w:fldChar w:fldCharType="begin" w:fldLock="1"/>
      </w:r>
      <w:r w:rsidRPr="00B50A09">
        <w:instrText xml:space="preserve"> PAGEREF _Toc264371473 \h </w:instrText>
      </w:r>
      <w:r w:rsidRPr="00B50A09">
        <w:fldChar w:fldCharType="separate"/>
      </w:r>
      <w:r w:rsidRPr="00B50A09">
        <w:t>11</w:t>
      </w:r>
      <w:r w:rsidRPr="00B50A09">
        <w:fldChar w:fldCharType="end"/>
      </w:r>
    </w:p>
    <w:p w:rsidR="00D051AA" w:rsidRPr="00B50A09" w:rsidRDefault="00D051AA">
      <w:pPr>
        <w:pStyle w:val="Innehll2"/>
        <w:rPr>
          <w:sz w:val="24"/>
          <w:szCs w:val="24"/>
        </w:rPr>
      </w:pPr>
      <w:r w:rsidRPr="00B50A09">
        <w:t>Anf.  30  Utrikesminister CARL BILDT (m)</w:t>
      </w:r>
      <w:r w:rsidRPr="00B50A09">
        <w:tab/>
      </w:r>
      <w:r w:rsidRPr="00B50A09">
        <w:fldChar w:fldCharType="begin" w:fldLock="1"/>
      </w:r>
      <w:r w:rsidRPr="00B50A09">
        <w:instrText xml:space="preserve"> PAGEREF _Toc264371474 \h </w:instrText>
      </w:r>
      <w:r w:rsidRPr="00B50A09">
        <w:fldChar w:fldCharType="separate"/>
      </w:r>
      <w:r w:rsidRPr="00B50A09">
        <w:t>11</w:t>
      </w:r>
      <w:r w:rsidRPr="00B50A09">
        <w:fldChar w:fldCharType="end"/>
      </w:r>
    </w:p>
    <w:p w:rsidR="00D051AA" w:rsidRPr="00B50A09" w:rsidRDefault="00D051AA">
      <w:pPr>
        <w:pStyle w:val="Innehll2"/>
        <w:rPr>
          <w:sz w:val="24"/>
          <w:szCs w:val="24"/>
        </w:rPr>
      </w:pPr>
      <w:r w:rsidRPr="00B50A09">
        <w:t>Anf.  31  MAX ANDERSSON (mp)</w:t>
      </w:r>
      <w:r w:rsidRPr="00B50A09">
        <w:tab/>
      </w:r>
      <w:r w:rsidRPr="00B50A09">
        <w:fldChar w:fldCharType="begin" w:fldLock="1"/>
      </w:r>
      <w:r w:rsidRPr="00B50A09">
        <w:instrText xml:space="preserve"> PAGEREF _Toc264371475 \h </w:instrText>
      </w:r>
      <w:r w:rsidRPr="00B50A09">
        <w:fldChar w:fldCharType="separate"/>
      </w:r>
      <w:r w:rsidRPr="00B50A09">
        <w:t>12</w:t>
      </w:r>
      <w:r w:rsidRPr="00B50A09">
        <w:fldChar w:fldCharType="end"/>
      </w:r>
    </w:p>
    <w:p w:rsidR="00D051AA" w:rsidRPr="00B50A09" w:rsidRDefault="00D051AA">
      <w:pPr>
        <w:pStyle w:val="Innehll2"/>
        <w:rPr>
          <w:sz w:val="24"/>
          <w:szCs w:val="24"/>
        </w:rPr>
      </w:pPr>
      <w:r w:rsidRPr="00B50A09">
        <w:t>Anf.  32  Utrikesminister CARL BILDT (m)</w:t>
      </w:r>
      <w:r w:rsidRPr="00B50A09">
        <w:tab/>
      </w:r>
      <w:r w:rsidRPr="00B50A09">
        <w:fldChar w:fldCharType="begin" w:fldLock="1"/>
      </w:r>
      <w:r w:rsidRPr="00B50A09">
        <w:instrText xml:space="preserve"> PAGEREF _Toc264371476 \h </w:instrText>
      </w:r>
      <w:r w:rsidRPr="00B50A09">
        <w:fldChar w:fldCharType="separate"/>
      </w:r>
      <w:r w:rsidRPr="00B50A09">
        <w:t>13</w:t>
      </w:r>
      <w:r w:rsidRPr="00B50A09">
        <w:fldChar w:fldCharType="end"/>
      </w:r>
    </w:p>
    <w:p w:rsidR="00D051AA" w:rsidRPr="00B50A09" w:rsidRDefault="00D051AA">
      <w:pPr>
        <w:pStyle w:val="Innehll2"/>
        <w:rPr>
          <w:sz w:val="24"/>
          <w:szCs w:val="24"/>
        </w:rPr>
      </w:pPr>
      <w:r w:rsidRPr="00B50A09">
        <w:t>Anf.  33  ORDFÖRANDEN</w:t>
      </w:r>
      <w:r w:rsidRPr="00B50A09">
        <w:tab/>
      </w:r>
      <w:r w:rsidRPr="00B50A09">
        <w:fldChar w:fldCharType="begin" w:fldLock="1"/>
      </w:r>
      <w:r w:rsidRPr="00B50A09">
        <w:instrText xml:space="preserve"> PAGEREF _Toc264371477 \h </w:instrText>
      </w:r>
      <w:r w:rsidRPr="00B50A09">
        <w:fldChar w:fldCharType="separate"/>
      </w:r>
      <w:r w:rsidRPr="00B50A09">
        <w:t>13</w:t>
      </w:r>
      <w:r w:rsidRPr="00B50A09">
        <w:fldChar w:fldCharType="end"/>
      </w:r>
    </w:p>
    <w:p w:rsidR="00D051AA" w:rsidRPr="00B50A09" w:rsidRDefault="00D051AA">
      <w:pPr>
        <w:pStyle w:val="Innehll2"/>
        <w:rPr>
          <w:sz w:val="24"/>
          <w:szCs w:val="24"/>
        </w:rPr>
      </w:pPr>
      <w:r w:rsidRPr="00B50A09">
        <w:t>Anf.  34  Utrikesminister CARL BILDT (m)</w:t>
      </w:r>
      <w:r w:rsidRPr="00B50A09">
        <w:tab/>
      </w:r>
      <w:r w:rsidRPr="00B50A09">
        <w:fldChar w:fldCharType="begin" w:fldLock="1"/>
      </w:r>
      <w:r w:rsidRPr="00B50A09">
        <w:instrText xml:space="preserve"> PAGEREF _Toc264371478 \h </w:instrText>
      </w:r>
      <w:r w:rsidRPr="00B50A09">
        <w:fldChar w:fldCharType="separate"/>
      </w:r>
      <w:r w:rsidRPr="00B50A09">
        <w:t>13</w:t>
      </w:r>
      <w:r w:rsidRPr="00B50A09">
        <w:fldChar w:fldCharType="end"/>
      </w:r>
    </w:p>
    <w:p w:rsidR="00D051AA" w:rsidRPr="00B50A09" w:rsidRDefault="00D051AA">
      <w:pPr>
        <w:pStyle w:val="Innehll2"/>
        <w:rPr>
          <w:sz w:val="24"/>
          <w:szCs w:val="24"/>
        </w:rPr>
      </w:pPr>
      <w:r w:rsidRPr="00B50A09">
        <w:t>Anf.  35  ORDFÖRANDEN</w:t>
      </w:r>
      <w:r w:rsidRPr="00B50A09">
        <w:tab/>
      </w:r>
      <w:r w:rsidRPr="00B50A09">
        <w:fldChar w:fldCharType="begin" w:fldLock="1"/>
      </w:r>
      <w:r w:rsidRPr="00B50A09">
        <w:instrText xml:space="preserve"> PAGEREF _Toc264371479 \h </w:instrText>
      </w:r>
      <w:r w:rsidRPr="00B50A09">
        <w:fldChar w:fldCharType="separate"/>
      </w:r>
      <w:r w:rsidRPr="00B50A09">
        <w:t>13</w:t>
      </w:r>
      <w:r w:rsidRPr="00B50A09">
        <w:fldChar w:fldCharType="end"/>
      </w:r>
    </w:p>
    <w:p w:rsidR="00D051AA" w:rsidRPr="00B50A09" w:rsidRDefault="00D051AA">
      <w:pPr>
        <w:pStyle w:val="Innehll2"/>
        <w:rPr>
          <w:sz w:val="24"/>
          <w:szCs w:val="24"/>
        </w:rPr>
      </w:pPr>
      <w:r w:rsidRPr="00B50A09">
        <w:t>Anf.  36  Statsrådet BIRGITTA OHLSSON (fp)</w:t>
      </w:r>
      <w:r w:rsidRPr="00B50A09">
        <w:tab/>
      </w:r>
      <w:r w:rsidRPr="00B50A09">
        <w:fldChar w:fldCharType="begin" w:fldLock="1"/>
      </w:r>
      <w:r w:rsidRPr="00B50A09">
        <w:instrText xml:space="preserve"> PAGEREF _Toc264371480 \h </w:instrText>
      </w:r>
      <w:r w:rsidRPr="00B50A09">
        <w:fldChar w:fldCharType="separate"/>
      </w:r>
      <w:r w:rsidRPr="00B50A09">
        <w:t>13</w:t>
      </w:r>
      <w:r w:rsidRPr="00B50A09">
        <w:fldChar w:fldCharType="end"/>
      </w:r>
    </w:p>
    <w:p w:rsidR="00D051AA" w:rsidRPr="00B50A09" w:rsidRDefault="00D051AA">
      <w:pPr>
        <w:pStyle w:val="Innehll2"/>
        <w:rPr>
          <w:sz w:val="24"/>
          <w:szCs w:val="24"/>
        </w:rPr>
      </w:pPr>
      <w:r w:rsidRPr="00B50A09">
        <w:t>Anf.  37  ORDFÖRANDEN</w:t>
      </w:r>
      <w:r w:rsidRPr="00B50A09">
        <w:tab/>
      </w:r>
      <w:r w:rsidRPr="00B50A09">
        <w:fldChar w:fldCharType="begin" w:fldLock="1"/>
      </w:r>
      <w:r w:rsidRPr="00B50A09">
        <w:instrText xml:space="preserve"> PAGEREF _Toc264371481 \h </w:instrText>
      </w:r>
      <w:r w:rsidRPr="00B50A09">
        <w:fldChar w:fldCharType="separate"/>
      </w:r>
      <w:r w:rsidRPr="00B50A09">
        <w:t>14</w:t>
      </w:r>
      <w:r w:rsidRPr="00B50A09">
        <w:fldChar w:fldCharType="end"/>
      </w:r>
    </w:p>
    <w:p w:rsidR="00D051AA" w:rsidRPr="00B50A09" w:rsidRDefault="00D051AA">
      <w:pPr>
        <w:pStyle w:val="Innehll2"/>
        <w:rPr>
          <w:sz w:val="24"/>
          <w:szCs w:val="24"/>
        </w:rPr>
      </w:pPr>
      <w:r w:rsidRPr="00B50A09">
        <w:t>Anf.  38  HOLGER GUSTAFSSON (kd)</w:t>
      </w:r>
      <w:r w:rsidRPr="00B50A09">
        <w:tab/>
      </w:r>
      <w:r w:rsidRPr="00B50A09">
        <w:fldChar w:fldCharType="begin" w:fldLock="1"/>
      </w:r>
      <w:r w:rsidRPr="00B50A09">
        <w:instrText xml:space="preserve"> PAGEREF _Toc264371482 \h </w:instrText>
      </w:r>
      <w:r w:rsidRPr="00B50A09">
        <w:fldChar w:fldCharType="separate"/>
      </w:r>
      <w:r w:rsidRPr="00B50A09">
        <w:t>14</w:t>
      </w:r>
      <w:r w:rsidRPr="00B50A09">
        <w:fldChar w:fldCharType="end"/>
      </w:r>
    </w:p>
    <w:p w:rsidR="00D051AA" w:rsidRPr="00B50A09" w:rsidRDefault="00D051AA">
      <w:pPr>
        <w:pStyle w:val="Innehll2"/>
        <w:rPr>
          <w:sz w:val="24"/>
          <w:szCs w:val="24"/>
        </w:rPr>
      </w:pPr>
      <w:r w:rsidRPr="00B50A09">
        <w:t>Anf.  39  Statsrådet BIRGITTA OHLSSON (fp)</w:t>
      </w:r>
      <w:r w:rsidRPr="00B50A09">
        <w:tab/>
      </w:r>
      <w:r w:rsidRPr="00B50A09">
        <w:fldChar w:fldCharType="begin" w:fldLock="1"/>
      </w:r>
      <w:r w:rsidRPr="00B50A09">
        <w:instrText xml:space="preserve"> PAGEREF _Toc264371483 \h </w:instrText>
      </w:r>
      <w:r w:rsidRPr="00B50A09">
        <w:fldChar w:fldCharType="separate"/>
      </w:r>
      <w:r w:rsidRPr="00B50A09">
        <w:t>14</w:t>
      </w:r>
      <w:r w:rsidRPr="00B50A09">
        <w:fldChar w:fldCharType="end"/>
      </w:r>
    </w:p>
    <w:p w:rsidR="00D051AA" w:rsidRPr="00B50A09" w:rsidRDefault="00D051AA">
      <w:pPr>
        <w:pStyle w:val="Innehll2"/>
        <w:rPr>
          <w:sz w:val="24"/>
          <w:szCs w:val="24"/>
        </w:rPr>
      </w:pPr>
      <w:r w:rsidRPr="00B50A09">
        <w:t>Anf.  40  ORDFÖRANDEN</w:t>
      </w:r>
      <w:r w:rsidRPr="00B50A09">
        <w:tab/>
      </w:r>
      <w:r w:rsidRPr="00B50A09">
        <w:fldChar w:fldCharType="begin" w:fldLock="1"/>
      </w:r>
      <w:r w:rsidRPr="00B50A09">
        <w:instrText xml:space="preserve"> PAGEREF _Toc264371484 \h </w:instrText>
      </w:r>
      <w:r w:rsidRPr="00B50A09">
        <w:fldChar w:fldCharType="separate"/>
      </w:r>
      <w:r w:rsidRPr="00B50A09">
        <w:t>14</w:t>
      </w:r>
      <w:r w:rsidRPr="00B50A09">
        <w:fldChar w:fldCharType="end"/>
      </w:r>
    </w:p>
    <w:p w:rsidR="00D051AA" w:rsidRPr="00B50A09" w:rsidRDefault="00D051AA">
      <w:pPr>
        <w:pStyle w:val="Innehll2"/>
        <w:rPr>
          <w:sz w:val="24"/>
          <w:szCs w:val="24"/>
        </w:rPr>
      </w:pPr>
      <w:r w:rsidRPr="00B50A09">
        <w:t>Anf.  41  Statsrådet BIRGITTA OHLSSON (fp)</w:t>
      </w:r>
      <w:r w:rsidRPr="00B50A09">
        <w:tab/>
      </w:r>
      <w:r w:rsidRPr="00B50A09">
        <w:fldChar w:fldCharType="begin" w:fldLock="1"/>
      </w:r>
      <w:r w:rsidRPr="00B50A09">
        <w:instrText xml:space="preserve"> PAGEREF _Toc264371485 \h </w:instrText>
      </w:r>
      <w:r w:rsidRPr="00B50A09">
        <w:fldChar w:fldCharType="separate"/>
      </w:r>
      <w:r w:rsidRPr="00B50A09">
        <w:t>14</w:t>
      </w:r>
      <w:r w:rsidRPr="00B50A09">
        <w:fldChar w:fldCharType="end"/>
      </w:r>
    </w:p>
    <w:p w:rsidR="00D051AA" w:rsidRPr="00B50A09" w:rsidRDefault="00D051AA">
      <w:pPr>
        <w:pStyle w:val="Innehll2"/>
        <w:rPr>
          <w:sz w:val="24"/>
          <w:szCs w:val="24"/>
        </w:rPr>
      </w:pPr>
      <w:r w:rsidRPr="00B50A09">
        <w:t>Anf.  42  HOLGER GUSTAFSSON (kd)</w:t>
      </w:r>
      <w:r w:rsidRPr="00B50A09">
        <w:tab/>
      </w:r>
      <w:r w:rsidRPr="00B50A09">
        <w:fldChar w:fldCharType="begin" w:fldLock="1"/>
      </w:r>
      <w:r w:rsidRPr="00B50A09">
        <w:instrText xml:space="preserve"> PAGEREF _Toc264371486 \h </w:instrText>
      </w:r>
      <w:r w:rsidRPr="00B50A09">
        <w:fldChar w:fldCharType="separate"/>
      </w:r>
      <w:r w:rsidRPr="00B50A09">
        <w:t>14</w:t>
      </w:r>
      <w:r w:rsidRPr="00B50A09">
        <w:fldChar w:fldCharType="end"/>
      </w:r>
    </w:p>
    <w:p w:rsidR="00D051AA" w:rsidRPr="00B50A09" w:rsidRDefault="00D051AA">
      <w:pPr>
        <w:pStyle w:val="Innehll2"/>
        <w:rPr>
          <w:sz w:val="24"/>
          <w:szCs w:val="24"/>
        </w:rPr>
      </w:pPr>
      <w:r w:rsidRPr="00B50A09">
        <w:t>Anf.  43  Statsrådet BIRGITTA OHLSSON (fp)</w:t>
      </w:r>
      <w:r w:rsidRPr="00B50A09">
        <w:tab/>
      </w:r>
      <w:r w:rsidRPr="00B50A09">
        <w:fldChar w:fldCharType="begin" w:fldLock="1"/>
      </w:r>
      <w:r w:rsidRPr="00B50A09">
        <w:instrText xml:space="preserve"> PAGEREF _Toc264371487 \h </w:instrText>
      </w:r>
      <w:r w:rsidRPr="00B50A09">
        <w:fldChar w:fldCharType="separate"/>
      </w:r>
      <w:r w:rsidRPr="00B50A09">
        <w:t>15</w:t>
      </w:r>
      <w:r w:rsidRPr="00B50A09">
        <w:fldChar w:fldCharType="end"/>
      </w:r>
    </w:p>
    <w:p w:rsidR="00D051AA" w:rsidRPr="00B50A09" w:rsidRDefault="00D051AA">
      <w:pPr>
        <w:pStyle w:val="Innehll2"/>
        <w:rPr>
          <w:sz w:val="24"/>
          <w:szCs w:val="24"/>
        </w:rPr>
      </w:pPr>
      <w:r w:rsidRPr="00B50A09">
        <w:t>Anf.  44  ORDFÖRANDEN</w:t>
      </w:r>
      <w:r w:rsidRPr="00B50A09">
        <w:tab/>
      </w:r>
      <w:r w:rsidRPr="00B50A09">
        <w:fldChar w:fldCharType="begin" w:fldLock="1"/>
      </w:r>
      <w:r w:rsidRPr="00B50A09">
        <w:instrText xml:space="preserve"> PAGEREF _Toc264371488 \h </w:instrText>
      </w:r>
      <w:r w:rsidRPr="00B50A09">
        <w:fldChar w:fldCharType="separate"/>
      </w:r>
      <w:r w:rsidRPr="00B50A09">
        <w:t>15</w:t>
      </w:r>
      <w:r w:rsidRPr="00B50A09">
        <w:fldChar w:fldCharType="end"/>
      </w:r>
    </w:p>
    <w:p w:rsidR="00D051AA" w:rsidRPr="00B50A09" w:rsidRDefault="00D051AA">
      <w:pPr>
        <w:pStyle w:val="Innehll2"/>
        <w:rPr>
          <w:sz w:val="24"/>
          <w:szCs w:val="24"/>
        </w:rPr>
      </w:pPr>
      <w:r w:rsidRPr="00B50A09">
        <w:t>Anf.  45  Statsrådet BIRGITTA OHLSSON (fp)</w:t>
      </w:r>
      <w:r w:rsidRPr="00B50A09">
        <w:tab/>
      </w:r>
      <w:r w:rsidRPr="00B50A09">
        <w:fldChar w:fldCharType="begin" w:fldLock="1"/>
      </w:r>
      <w:r w:rsidRPr="00B50A09">
        <w:instrText xml:space="preserve"> PAGEREF _Toc264371489 \h </w:instrText>
      </w:r>
      <w:r w:rsidRPr="00B50A09">
        <w:fldChar w:fldCharType="separate"/>
      </w:r>
      <w:r w:rsidRPr="00B50A09">
        <w:t>15</w:t>
      </w:r>
      <w:r w:rsidRPr="00B50A09">
        <w:fldChar w:fldCharType="end"/>
      </w:r>
    </w:p>
    <w:p w:rsidR="00D051AA" w:rsidRPr="00B50A09" w:rsidRDefault="00D051AA">
      <w:pPr>
        <w:pStyle w:val="Innehll2"/>
        <w:rPr>
          <w:sz w:val="24"/>
          <w:szCs w:val="24"/>
        </w:rPr>
      </w:pPr>
      <w:r w:rsidRPr="00B50A09">
        <w:t>Anf.  46  KARL SIGFRID (m)</w:t>
      </w:r>
      <w:r w:rsidRPr="00B50A09">
        <w:tab/>
      </w:r>
      <w:r w:rsidRPr="00B50A09">
        <w:fldChar w:fldCharType="begin" w:fldLock="1"/>
      </w:r>
      <w:r w:rsidRPr="00B50A09">
        <w:instrText xml:space="preserve"> PAGEREF _Toc264371490 \h </w:instrText>
      </w:r>
      <w:r w:rsidRPr="00B50A09">
        <w:fldChar w:fldCharType="separate"/>
      </w:r>
      <w:r w:rsidRPr="00B50A09">
        <w:t>15</w:t>
      </w:r>
      <w:r w:rsidRPr="00B50A09">
        <w:fldChar w:fldCharType="end"/>
      </w:r>
    </w:p>
    <w:p w:rsidR="00D051AA" w:rsidRPr="00B50A09" w:rsidRDefault="00D051AA">
      <w:pPr>
        <w:pStyle w:val="Innehll2"/>
        <w:rPr>
          <w:sz w:val="24"/>
          <w:szCs w:val="24"/>
        </w:rPr>
      </w:pPr>
      <w:r w:rsidRPr="00B50A09">
        <w:t>Anf.  47  Statsrådet BIRGITTA OHLSSON (fp)</w:t>
      </w:r>
      <w:r w:rsidRPr="00B50A09">
        <w:tab/>
      </w:r>
      <w:r w:rsidRPr="00B50A09">
        <w:fldChar w:fldCharType="begin" w:fldLock="1"/>
      </w:r>
      <w:r w:rsidRPr="00B50A09">
        <w:instrText xml:space="preserve"> PAGEREF _Toc264371491 \h </w:instrText>
      </w:r>
      <w:r w:rsidRPr="00B50A09">
        <w:fldChar w:fldCharType="separate"/>
      </w:r>
      <w:r w:rsidRPr="00B50A09">
        <w:t>15</w:t>
      </w:r>
      <w:r w:rsidRPr="00B50A09">
        <w:fldChar w:fldCharType="end"/>
      </w:r>
    </w:p>
    <w:p w:rsidR="00D051AA" w:rsidRPr="00B50A09" w:rsidRDefault="00D051AA">
      <w:pPr>
        <w:pStyle w:val="Innehll2"/>
        <w:rPr>
          <w:sz w:val="24"/>
          <w:szCs w:val="24"/>
        </w:rPr>
      </w:pPr>
      <w:r w:rsidRPr="00B50A09">
        <w:t>Anf.  48  ORDFÖRANDEN</w:t>
      </w:r>
      <w:r w:rsidRPr="00B50A09">
        <w:tab/>
      </w:r>
      <w:r w:rsidRPr="00B50A09">
        <w:fldChar w:fldCharType="begin" w:fldLock="1"/>
      </w:r>
      <w:r w:rsidRPr="00B50A09">
        <w:instrText xml:space="preserve"> PAGEREF _Toc264371492 \h </w:instrText>
      </w:r>
      <w:r w:rsidRPr="00B50A09">
        <w:fldChar w:fldCharType="separate"/>
      </w:r>
      <w:r w:rsidRPr="00B50A09">
        <w:t>16</w:t>
      </w:r>
      <w:r w:rsidRPr="00B50A09">
        <w:fldChar w:fldCharType="end"/>
      </w:r>
    </w:p>
    <w:p w:rsidR="00D051AA" w:rsidRPr="00B50A09" w:rsidRDefault="00D051AA">
      <w:pPr>
        <w:pStyle w:val="Innehll1"/>
        <w:rPr>
          <w:b w:val="0"/>
          <w:sz w:val="24"/>
          <w:szCs w:val="24"/>
        </w:rPr>
      </w:pPr>
      <w:r w:rsidRPr="00B50A09">
        <w:t>2 §  Utrikes frågor</w:t>
      </w:r>
      <w:r w:rsidRPr="00B50A09">
        <w:tab/>
      </w:r>
      <w:r w:rsidRPr="00B50A09">
        <w:fldChar w:fldCharType="begin" w:fldLock="1"/>
      </w:r>
      <w:r w:rsidRPr="00B50A09">
        <w:instrText xml:space="preserve"> PAGEREF _Toc264371493 \h </w:instrText>
      </w:r>
      <w:r w:rsidRPr="00B50A09">
        <w:fldChar w:fldCharType="separate"/>
      </w:r>
      <w:r w:rsidRPr="00B50A09">
        <w:t>17</w:t>
      </w:r>
      <w:r w:rsidRPr="00B50A09">
        <w:fldChar w:fldCharType="end"/>
      </w:r>
    </w:p>
    <w:p w:rsidR="00D051AA" w:rsidRPr="00B50A09" w:rsidRDefault="00D051AA">
      <w:pPr>
        <w:pStyle w:val="Innehll2"/>
        <w:rPr>
          <w:sz w:val="24"/>
          <w:szCs w:val="24"/>
        </w:rPr>
      </w:pPr>
      <w:r w:rsidRPr="00B50A09">
        <w:t>Anf.  49  ORDFÖRANDEN</w:t>
      </w:r>
      <w:r w:rsidRPr="00B50A09">
        <w:tab/>
      </w:r>
      <w:r w:rsidRPr="00B50A09">
        <w:fldChar w:fldCharType="begin" w:fldLock="1"/>
      </w:r>
      <w:r w:rsidRPr="00B50A09">
        <w:instrText xml:space="preserve"> PAGEREF _Toc264371494 \h </w:instrText>
      </w:r>
      <w:r w:rsidRPr="00B50A09">
        <w:fldChar w:fldCharType="separate"/>
      </w:r>
      <w:r w:rsidRPr="00B50A09">
        <w:t>17</w:t>
      </w:r>
      <w:r w:rsidRPr="00B50A09">
        <w:fldChar w:fldCharType="end"/>
      </w:r>
    </w:p>
    <w:p w:rsidR="00D051AA" w:rsidRPr="00B50A09" w:rsidRDefault="00D051AA">
      <w:pPr>
        <w:pStyle w:val="Innehll2"/>
        <w:rPr>
          <w:sz w:val="24"/>
          <w:szCs w:val="24"/>
        </w:rPr>
      </w:pPr>
      <w:r w:rsidRPr="00B50A09">
        <w:t>Anf.  50  Utrikesminister CARL BILDT (m)</w:t>
      </w:r>
      <w:r w:rsidRPr="00B50A09">
        <w:tab/>
      </w:r>
      <w:r w:rsidRPr="00B50A09">
        <w:fldChar w:fldCharType="begin" w:fldLock="1"/>
      </w:r>
      <w:r w:rsidRPr="00B50A09">
        <w:instrText xml:space="preserve"> PAGEREF _Toc264371495 \h </w:instrText>
      </w:r>
      <w:r w:rsidRPr="00B50A09">
        <w:fldChar w:fldCharType="separate"/>
      </w:r>
      <w:r w:rsidRPr="00B50A09">
        <w:t>17</w:t>
      </w:r>
      <w:r w:rsidRPr="00B50A09">
        <w:fldChar w:fldCharType="end"/>
      </w:r>
    </w:p>
    <w:p w:rsidR="00D051AA" w:rsidRPr="00B50A09" w:rsidRDefault="00D051AA">
      <w:pPr>
        <w:pStyle w:val="Innehll2"/>
        <w:rPr>
          <w:sz w:val="24"/>
          <w:szCs w:val="24"/>
        </w:rPr>
      </w:pPr>
      <w:r w:rsidRPr="00B50A09">
        <w:t>Anf.  51  ORDFÖRANDEN</w:t>
      </w:r>
      <w:r w:rsidRPr="00B50A09">
        <w:tab/>
      </w:r>
      <w:r w:rsidRPr="00B50A09">
        <w:fldChar w:fldCharType="begin" w:fldLock="1"/>
      </w:r>
      <w:r w:rsidRPr="00B50A09">
        <w:instrText xml:space="preserve"> PAGEREF _Toc264371496 \h </w:instrText>
      </w:r>
      <w:r w:rsidRPr="00B50A09">
        <w:fldChar w:fldCharType="separate"/>
      </w:r>
      <w:r w:rsidRPr="00B50A09">
        <w:t>19</w:t>
      </w:r>
      <w:r w:rsidRPr="00B50A09">
        <w:fldChar w:fldCharType="end"/>
      </w:r>
    </w:p>
    <w:p w:rsidR="00D051AA" w:rsidRPr="00B50A09" w:rsidRDefault="00D051AA">
      <w:pPr>
        <w:pStyle w:val="Innehll2"/>
        <w:rPr>
          <w:sz w:val="24"/>
          <w:szCs w:val="24"/>
        </w:rPr>
      </w:pPr>
      <w:r w:rsidRPr="00B50A09">
        <w:t>Anf.  52  Utrikesminister CARL BILDT (m)</w:t>
      </w:r>
      <w:r w:rsidRPr="00B50A09">
        <w:tab/>
      </w:r>
      <w:r w:rsidRPr="00B50A09">
        <w:fldChar w:fldCharType="begin" w:fldLock="1"/>
      </w:r>
      <w:r w:rsidRPr="00B50A09">
        <w:instrText xml:space="preserve"> PAGEREF _Toc264371497 \h </w:instrText>
      </w:r>
      <w:r w:rsidRPr="00B50A09">
        <w:fldChar w:fldCharType="separate"/>
      </w:r>
      <w:r w:rsidRPr="00B50A09">
        <w:t>19</w:t>
      </w:r>
      <w:r w:rsidRPr="00B50A09">
        <w:fldChar w:fldCharType="end"/>
      </w:r>
    </w:p>
    <w:p w:rsidR="00D051AA" w:rsidRPr="00B50A09" w:rsidRDefault="00D051AA">
      <w:pPr>
        <w:pStyle w:val="Innehll2"/>
        <w:rPr>
          <w:sz w:val="24"/>
          <w:szCs w:val="24"/>
        </w:rPr>
      </w:pPr>
      <w:r w:rsidRPr="00B50A09">
        <w:t>Anf.  53  ORDFÖRANDEN</w:t>
      </w:r>
      <w:r w:rsidRPr="00B50A09">
        <w:tab/>
      </w:r>
      <w:r w:rsidRPr="00B50A09">
        <w:fldChar w:fldCharType="begin" w:fldLock="1"/>
      </w:r>
      <w:r w:rsidRPr="00B50A09">
        <w:instrText xml:space="preserve"> PAGEREF _Toc264371498 \h </w:instrText>
      </w:r>
      <w:r w:rsidRPr="00B50A09">
        <w:fldChar w:fldCharType="separate"/>
      </w:r>
      <w:r w:rsidRPr="00B50A09">
        <w:t>19</w:t>
      </w:r>
      <w:r w:rsidRPr="00B50A09">
        <w:fldChar w:fldCharType="end"/>
      </w:r>
    </w:p>
    <w:p w:rsidR="00D051AA" w:rsidRPr="00B50A09" w:rsidRDefault="00D051AA">
      <w:pPr>
        <w:pStyle w:val="Innehll2"/>
        <w:rPr>
          <w:sz w:val="24"/>
          <w:szCs w:val="24"/>
        </w:rPr>
      </w:pPr>
      <w:r w:rsidRPr="00B50A09">
        <w:t>Anf.  54  URBAN AHLIN (s)</w:t>
      </w:r>
      <w:r w:rsidRPr="00B50A09">
        <w:tab/>
      </w:r>
      <w:r w:rsidRPr="00B50A09">
        <w:fldChar w:fldCharType="begin" w:fldLock="1"/>
      </w:r>
      <w:r w:rsidRPr="00B50A09">
        <w:instrText xml:space="preserve"> PAGEREF _Toc264371499 \h </w:instrText>
      </w:r>
      <w:r w:rsidRPr="00B50A09">
        <w:fldChar w:fldCharType="separate"/>
      </w:r>
      <w:r w:rsidRPr="00B50A09">
        <w:t>19</w:t>
      </w:r>
      <w:r w:rsidRPr="00B50A09">
        <w:fldChar w:fldCharType="end"/>
      </w:r>
    </w:p>
    <w:p w:rsidR="00D051AA" w:rsidRPr="00B50A09" w:rsidRDefault="00D051AA">
      <w:pPr>
        <w:pStyle w:val="Innehll2"/>
        <w:rPr>
          <w:sz w:val="24"/>
          <w:szCs w:val="24"/>
        </w:rPr>
      </w:pPr>
      <w:r w:rsidRPr="00B50A09">
        <w:t>Anf.  55  Utrikesminister CARL BILDT (m)</w:t>
      </w:r>
      <w:r w:rsidRPr="00B50A09">
        <w:tab/>
      </w:r>
      <w:r w:rsidRPr="00B50A09">
        <w:fldChar w:fldCharType="begin" w:fldLock="1"/>
      </w:r>
      <w:r w:rsidRPr="00B50A09">
        <w:instrText xml:space="preserve"> PAGEREF _Toc264371500 \h </w:instrText>
      </w:r>
      <w:r w:rsidRPr="00B50A09">
        <w:fldChar w:fldCharType="separate"/>
      </w:r>
      <w:r w:rsidRPr="00B50A09">
        <w:t>20</w:t>
      </w:r>
      <w:r w:rsidRPr="00B50A09">
        <w:fldChar w:fldCharType="end"/>
      </w:r>
    </w:p>
    <w:p w:rsidR="00D051AA" w:rsidRPr="00B50A09" w:rsidRDefault="00D051AA">
      <w:pPr>
        <w:pStyle w:val="Innehll2"/>
        <w:rPr>
          <w:sz w:val="24"/>
          <w:szCs w:val="24"/>
        </w:rPr>
      </w:pPr>
      <w:r w:rsidRPr="00B50A09">
        <w:t>Anf.  56  URBAN AHLIN (s)</w:t>
      </w:r>
      <w:r w:rsidRPr="00B50A09">
        <w:tab/>
      </w:r>
      <w:r w:rsidRPr="00B50A09">
        <w:fldChar w:fldCharType="begin" w:fldLock="1"/>
      </w:r>
      <w:r w:rsidRPr="00B50A09">
        <w:instrText xml:space="preserve"> PAGEREF _Toc264371501 \h </w:instrText>
      </w:r>
      <w:r w:rsidRPr="00B50A09">
        <w:fldChar w:fldCharType="separate"/>
      </w:r>
      <w:r w:rsidRPr="00B50A09">
        <w:t>21</w:t>
      </w:r>
      <w:r w:rsidRPr="00B50A09">
        <w:fldChar w:fldCharType="end"/>
      </w:r>
    </w:p>
    <w:p w:rsidR="00D051AA" w:rsidRPr="00B50A09" w:rsidRDefault="00D051AA">
      <w:pPr>
        <w:pStyle w:val="Innehll2"/>
        <w:rPr>
          <w:sz w:val="24"/>
          <w:szCs w:val="24"/>
        </w:rPr>
      </w:pPr>
      <w:r w:rsidRPr="00B50A09">
        <w:t>Anf.  57  Utrikesminister CARL BILDT (m)</w:t>
      </w:r>
      <w:r w:rsidRPr="00B50A09">
        <w:tab/>
      </w:r>
      <w:r w:rsidRPr="00B50A09">
        <w:fldChar w:fldCharType="begin" w:fldLock="1"/>
      </w:r>
      <w:r w:rsidRPr="00B50A09">
        <w:instrText xml:space="preserve"> PAGEREF _Toc264371502 \h </w:instrText>
      </w:r>
      <w:r w:rsidRPr="00B50A09">
        <w:fldChar w:fldCharType="separate"/>
      </w:r>
      <w:r w:rsidRPr="00B50A09">
        <w:t>21</w:t>
      </w:r>
      <w:r w:rsidRPr="00B50A09">
        <w:fldChar w:fldCharType="end"/>
      </w:r>
    </w:p>
    <w:p w:rsidR="00D051AA" w:rsidRPr="00B50A09" w:rsidRDefault="00D051AA">
      <w:pPr>
        <w:pStyle w:val="Innehll2"/>
        <w:rPr>
          <w:sz w:val="24"/>
          <w:szCs w:val="24"/>
        </w:rPr>
      </w:pPr>
      <w:r w:rsidRPr="00B50A09">
        <w:t>Anf.  58  URBAN AHLIN (s)</w:t>
      </w:r>
      <w:r w:rsidRPr="00B50A09">
        <w:tab/>
      </w:r>
      <w:r w:rsidRPr="00B50A09">
        <w:fldChar w:fldCharType="begin" w:fldLock="1"/>
      </w:r>
      <w:r w:rsidRPr="00B50A09">
        <w:instrText xml:space="preserve"> PAGEREF _Toc264371503 \h </w:instrText>
      </w:r>
      <w:r w:rsidRPr="00B50A09">
        <w:fldChar w:fldCharType="separate"/>
      </w:r>
      <w:r w:rsidRPr="00B50A09">
        <w:t>21</w:t>
      </w:r>
      <w:r w:rsidRPr="00B50A09">
        <w:fldChar w:fldCharType="end"/>
      </w:r>
    </w:p>
    <w:p w:rsidR="00D051AA" w:rsidRPr="00B50A09" w:rsidRDefault="00D051AA">
      <w:pPr>
        <w:pStyle w:val="Innehll2"/>
        <w:rPr>
          <w:sz w:val="24"/>
          <w:szCs w:val="24"/>
        </w:rPr>
      </w:pPr>
      <w:r w:rsidRPr="00B50A09">
        <w:t>Anf.  59  Utrikesminister CARL BILDT (m)</w:t>
      </w:r>
      <w:r w:rsidRPr="00B50A09">
        <w:tab/>
      </w:r>
      <w:r w:rsidRPr="00B50A09">
        <w:fldChar w:fldCharType="begin" w:fldLock="1"/>
      </w:r>
      <w:r w:rsidRPr="00B50A09">
        <w:instrText xml:space="preserve"> PAGEREF _Toc264371504 \h </w:instrText>
      </w:r>
      <w:r w:rsidRPr="00B50A09">
        <w:fldChar w:fldCharType="separate"/>
      </w:r>
      <w:r w:rsidRPr="00B50A09">
        <w:t>22</w:t>
      </w:r>
      <w:r w:rsidRPr="00B50A09">
        <w:fldChar w:fldCharType="end"/>
      </w:r>
    </w:p>
    <w:p w:rsidR="00D051AA" w:rsidRPr="00B50A09" w:rsidRDefault="00D051AA">
      <w:pPr>
        <w:pStyle w:val="Innehll2"/>
        <w:rPr>
          <w:sz w:val="24"/>
          <w:szCs w:val="24"/>
        </w:rPr>
      </w:pPr>
      <w:r w:rsidRPr="00B50A09">
        <w:t>Anf.  60  BODIL CEBALLOS (mp)</w:t>
      </w:r>
      <w:r w:rsidRPr="00B50A09">
        <w:tab/>
      </w:r>
      <w:r w:rsidRPr="00B50A09">
        <w:fldChar w:fldCharType="begin" w:fldLock="1"/>
      </w:r>
      <w:r w:rsidRPr="00B50A09">
        <w:instrText xml:space="preserve"> PAGEREF _Toc264371505 \h </w:instrText>
      </w:r>
      <w:r w:rsidRPr="00B50A09">
        <w:fldChar w:fldCharType="separate"/>
      </w:r>
      <w:r w:rsidRPr="00B50A09">
        <w:t>23</w:t>
      </w:r>
      <w:r w:rsidRPr="00B50A09">
        <w:fldChar w:fldCharType="end"/>
      </w:r>
    </w:p>
    <w:p w:rsidR="00D051AA" w:rsidRPr="00B50A09" w:rsidRDefault="00D051AA">
      <w:pPr>
        <w:pStyle w:val="Innehll2"/>
        <w:rPr>
          <w:sz w:val="24"/>
          <w:szCs w:val="24"/>
        </w:rPr>
      </w:pPr>
      <w:r w:rsidRPr="00B50A09">
        <w:t>Anf.  61  Utrikesminister CARL BILDT (m)</w:t>
      </w:r>
      <w:r w:rsidRPr="00B50A09">
        <w:tab/>
      </w:r>
      <w:r w:rsidRPr="00B50A09">
        <w:fldChar w:fldCharType="begin" w:fldLock="1"/>
      </w:r>
      <w:r w:rsidRPr="00B50A09">
        <w:instrText xml:space="preserve"> PAGEREF _Toc264371506 \h </w:instrText>
      </w:r>
      <w:r w:rsidRPr="00B50A09">
        <w:fldChar w:fldCharType="separate"/>
      </w:r>
      <w:r w:rsidRPr="00B50A09">
        <w:t>23</w:t>
      </w:r>
      <w:r w:rsidRPr="00B50A09">
        <w:fldChar w:fldCharType="end"/>
      </w:r>
    </w:p>
    <w:p w:rsidR="00D051AA" w:rsidRPr="00B50A09" w:rsidRDefault="00D051AA">
      <w:pPr>
        <w:pStyle w:val="Innehll2"/>
        <w:rPr>
          <w:sz w:val="24"/>
          <w:szCs w:val="24"/>
        </w:rPr>
      </w:pPr>
      <w:r w:rsidRPr="00B50A09">
        <w:t>Anf.  62  ORDFÖRANDEN</w:t>
      </w:r>
      <w:r w:rsidRPr="00B50A09">
        <w:tab/>
      </w:r>
      <w:r w:rsidRPr="00B50A09">
        <w:fldChar w:fldCharType="begin" w:fldLock="1"/>
      </w:r>
      <w:r w:rsidRPr="00B50A09">
        <w:instrText xml:space="preserve"> PAGEREF _Toc264371507 \h </w:instrText>
      </w:r>
      <w:r w:rsidRPr="00B50A09">
        <w:fldChar w:fldCharType="separate"/>
      </w:r>
      <w:r w:rsidRPr="00B50A09">
        <w:t>24</w:t>
      </w:r>
      <w:r w:rsidRPr="00B50A09">
        <w:fldChar w:fldCharType="end"/>
      </w:r>
    </w:p>
    <w:p w:rsidR="00D051AA" w:rsidRPr="00B50A09" w:rsidRDefault="00D051AA">
      <w:pPr>
        <w:pStyle w:val="Innehll2"/>
        <w:rPr>
          <w:sz w:val="24"/>
          <w:szCs w:val="24"/>
        </w:rPr>
      </w:pPr>
      <w:r w:rsidRPr="00B50A09">
        <w:t>Anf.  63  KERSTIN LUNDGREN (c)</w:t>
      </w:r>
      <w:r w:rsidRPr="00B50A09">
        <w:tab/>
      </w:r>
      <w:r w:rsidRPr="00B50A09">
        <w:fldChar w:fldCharType="begin" w:fldLock="1"/>
      </w:r>
      <w:r w:rsidRPr="00B50A09">
        <w:instrText xml:space="preserve"> PAGEREF _Toc264371508 \h </w:instrText>
      </w:r>
      <w:r w:rsidRPr="00B50A09">
        <w:fldChar w:fldCharType="separate"/>
      </w:r>
      <w:r w:rsidRPr="00B50A09">
        <w:t>24</w:t>
      </w:r>
      <w:r w:rsidRPr="00B50A09">
        <w:fldChar w:fldCharType="end"/>
      </w:r>
    </w:p>
    <w:p w:rsidR="00D051AA" w:rsidRPr="00B50A09" w:rsidRDefault="00D051AA">
      <w:pPr>
        <w:pStyle w:val="Innehll2"/>
        <w:rPr>
          <w:sz w:val="24"/>
          <w:szCs w:val="24"/>
        </w:rPr>
      </w:pPr>
      <w:r w:rsidRPr="00B50A09">
        <w:t>Anf.  64  ORDFÖRANDEN</w:t>
      </w:r>
      <w:r w:rsidRPr="00B50A09">
        <w:tab/>
      </w:r>
      <w:r w:rsidRPr="00B50A09">
        <w:fldChar w:fldCharType="begin" w:fldLock="1"/>
      </w:r>
      <w:r w:rsidRPr="00B50A09">
        <w:instrText xml:space="preserve"> PAGEREF _Toc264371509 \h </w:instrText>
      </w:r>
      <w:r w:rsidRPr="00B50A09">
        <w:fldChar w:fldCharType="separate"/>
      </w:r>
      <w:r w:rsidRPr="00B50A09">
        <w:t>24</w:t>
      </w:r>
      <w:r w:rsidRPr="00B50A09">
        <w:fldChar w:fldCharType="end"/>
      </w:r>
    </w:p>
    <w:p w:rsidR="00D051AA" w:rsidRPr="00B50A09" w:rsidRDefault="00D051AA">
      <w:pPr>
        <w:pStyle w:val="Innehll2"/>
        <w:rPr>
          <w:sz w:val="24"/>
          <w:szCs w:val="24"/>
        </w:rPr>
      </w:pPr>
      <w:r w:rsidRPr="00B50A09">
        <w:t>Anf.  65  URBAN AHLIN (s)</w:t>
      </w:r>
      <w:r w:rsidRPr="00B50A09">
        <w:tab/>
      </w:r>
      <w:r w:rsidRPr="00B50A09">
        <w:fldChar w:fldCharType="begin" w:fldLock="1"/>
      </w:r>
      <w:r w:rsidRPr="00B50A09">
        <w:instrText xml:space="preserve"> PAGEREF _Toc264371510 \h </w:instrText>
      </w:r>
      <w:r w:rsidRPr="00B50A09">
        <w:fldChar w:fldCharType="separate"/>
      </w:r>
      <w:r w:rsidRPr="00B50A09">
        <w:t>24</w:t>
      </w:r>
      <w:r w:rsidRPr="00B50A09">
        <w:fldChar w:fldCharType="end"/>
      </w:r>
    </w:p>
    <w:p w:rsidR="00D051AA" w:rsidRPr="00B50A09" w:rsidRDefault="00D051AA">
      <w:pPr>
        <w:pStyle w:val="Innehll2"/>
        <w:rPr>
          <w:sz w:val="24"/>
          <w:szCs w:val="24"/>
        </w:rPr>
      </w:pPr>
      <w:r w:rsidRPr="00B50A09">
        <w:t>Anf.  66  KERSTIN LUNDGREN (c)</w:t>
      </w:r>
      <w:r w:rsidRPr="00B50A09">
        <w:tab/>
      </w:r>
      <w:r w:rsidRPr="00B50A09">
        <w:fldChar w:fldCharType="begin" w:fldLock="1"/>
      </w:r>
      <w:r w:rsidRPr="00B50A09">
        <w:instrText xml:space="preserve"> PAGEREF _Toc264371511 \h </w:instrText>
      </w:r>
      <w:r w:rsidRPr="00B50A09">
        <w:fldChar w:fldCharType="separate"/>
      </w:r>
      <w:r w:rsidRPr="00B50A09">
        <w:t>25</w:t>
      </w:r>
      <w:r w:rsidRPr="00B50A09">
        <w:fldChar w:fldCharType="end"/>
      </w:r>
    </w:p>
    <w:p w:rsidR="00D051AA" w:rsidRPr="00B50A09" w:rsidRDefault="00D051AA">
      <w:pPr>
        <w:pStyle w:val="Innehll2"/>
        <w:rPr>
          <w:sz w:val="24"/>
          <w:szCs w:val="24"/>
        </w:rPr>
      </w:pPr>
      <w:r w:rsidRPr="00B50A09">
        <w:t>Anf.  67  ORDFÖRANDEN</w:t>
      </w:r>
      <w:r w:rsidRPr="00B50A09">
        <w:tab/>
      </w:r>
      <w:r w:rsidRPr="00B50A09">
        <w:fldChar w:fldCharType="begin" w:fldLock="1"/>
      </w:r>
      <w:r w:rsidRPr="00B50A09">
        <w:instrText xml:space="preserve"> PAGEREF _Toc264371512 \h </w:instrText>
      </w:r>
      <w:r w:rsidRPr="00B50A09">
        <w:fldChar w:fldCharType="separate"/>
      </w:r>
      <w:r w:rsidRPr="00B50A09">
        <w:t>25</w:t>
      </w:r>
      <w:r w:rsidRPr="00B50A09">
        <w:fldChar w:fldCharType="end"/>
      </w:r>
    </w:p>
    <w:p w:rsidR="00D051AA" w:rsidRPr="00B50A09" w:rsidRDefault="00D051AA">
      <w:pPr>
        <w:pStyle w:val="Innehll2"/>
        <w:rPr>
          <w:sz w:val="24"/>
          <w:szCs w:val="24"/>
        </w:rPr>
      </w:pPr>
      <w:r w:rsidRPr="00B50A09">
        <w:t>Anf.  68  Utrikesminister CARL BILDT (m)</w:t>
      </w:r>
      <w:r w:rsidRPr="00B50A09">
        <w:tab/>
      </w:r>
      <w:r w:rsidRPr="00B50A09">
        <w:fldChar w:fldCharType="begin" w:fldLock="1"/>
      </w:r>
      <w:r w:rsidRPr="00B50A09">
        <w:instrText xml:space="preserve"> PAGEREF _Toc264371513 \h </w:instrText>
      </w:r>
      <w:r w:rsidRPr="00B50A09">
        <w:fldChar w:fldCharType="separate"/>
      </w:r>
      <w:r w:rsidRPr="00B50A09">
        <w:t>25</w:t>
      </w:r>
      <w:r w:rsidRPr="00B50A09">
        <w:fldChar w:fldCharType="end"/>
      </w:r>
    </w:p>
    <w:p w:rsidR="00D051AA" w:rsidRPr="00B50A09" w:rsidRDefault="00D051AA">
      <w:pPr>
        <w:pStyle w:val="Innehll2"/>
        <w:rPr>
          <w:sz w:val="24"/>
          <w:szCs w:val="24"/>
        </w:rPr>
      </w:pPr>
      <w:r w:rsidRPr="00B50A09">
        <w:t>Anf.  69  ORDFÖRANDEN</w:t>
      </w:r>
      <w:r w:rsidRPr="00B50A09">
        <w:tab/>
      </w:r>
      <w:r w:rsidRPr="00B50A09">
        <w:fldChar w:fldCharType="begin" w:fldLock="1"/>
      </w:r>
      <w:r w:rsidRPr="00B50A09">
        <w:instrText xml:space="preserve"> PAGEREF _Toc264371514 \h </w:instrText>
      </w:r>
      <w:r w:rsidRPr="00B50A09">
        <w:fldChar w:fldCharType="separate"/>
      </w:r>
      <w:r w:rsidRPr="00B50A09">
        <w:t>26</w:t>
      </w:r>
      <w:r w:rsidRPr="00B50A09">
        <w:fldChar w:fldCharType="end"/>
      </w:r>
    </w:p>
    <w:p w:rsidR="00D051AA" w:rsidRPr="00B50A09" w:rsidRDefault="00D051AA">
      <w:pPr>
        <w:pStyle w:val="Innehll2"/>
        <w:rPr>
          <w:sz w:val="24"/>
          <w:szCs w:val="24"/>
        </w:rPr>
      </w:pPr>
      <w:r w:rsidRPr="00B50A09">
        <w:t>Anf.  70  BODIL CEBALLOS (mp)</w:t>
      </w:r>
      <w:r w:rsidRPr="00B50A09">
        <w:tab/>
      </w:r>
      <w:r w:rsidRPr="00B50A09">
        <w:fldChar w:fldCharType="begin" w:fldLock="1"/>
      </w:r>
      <w:r w:rsidRPr="00B50A09">
        <w:instrText xml:space="preserve"> PAGEREF _Toc264371515 \h </w:instrText>
      </w:r>
      <w:r w:rsidRPr="00B50A09">
        <w:fldChar w:fldCharType="separate"/>
      </w:r>
      <w:r w:rsidRPr="00B50A09">
        <w:t>26</w:t>
      </w:r>
      <w:r w:rsidRPr="00B50A09">
        <w:fldChar w:fldCharType="end"/>
      </w:r>
    </w:p>
    <w:p w:rsidR="00D051AA" w:rsidRPr="00B50A09" w:rsidRDefault="00D051AA">
      <w:pPr>
        <w:pStyle w:val="Innehll2"/>
        <w:rPr>
          <w:sz w:val="24"/>
          <w:szCs w:val="24"/>
        </w:rPr>
      </w:pPr>
      <w:r w:rsidRPr="00B50A09">
        <w:t>Anf.  71  ORDFÖRANDEN</w:t>
      </w:r>
      <w:r w:rsidRPr="00B50A09">
        <w:tab/>
      </w:r>
      <w:r w:rsidRPr="00B50A09">
        <w:fldChar w:fldCharType="begin" w:fldLock="1"/>
      </w:r>
      <w:r w:rsidRPr="00B50A09">
        <w:instrText xml:space="preserve"> PAGEREF _Toc264371516 \h </w:instrText>
      </w:r>
      <w:r w:rsidRPr="00B50A09">
        <w:fldChar w:fldCharType="separate"/>
      </w:r>
      <w:r w:rsidRPr="00B50A09">
        <w:t>26</w:t>
      </w:r>
      <w:r w:rsidRPr="00B50A09">
        <w:fldChar w:fldCharType="end"/>
      </w:r>
    </w:p>
    <w:p w:rsidR="00D051AA" w:rsidRPr="00B50A09" w:rsidRDefault="00D051AA">
      <w:pPr>
        <w:pStyle w:val="Innehll2"/>
        <w:rPr>
          <w:sz w:val="24"/>
          <w:szCs w:val="24"/>
        </w:rPr>
      </w:pPr>
      <w:r w:rsidRPr="00B50A09">
        <w:t>Anf.  72  URBAN AHLIN (s)</w:t>
      </w:r>
      <w:r w:rsidRPr="00B50A09">
        <w:tab/>
      </w:r>
      <w:r w:rsidRPr="00B50A09">
        <w:fldChar w:fldCharType="begin" w:fldLock="1"/>
      </w:r>
      <w:r w:rsidRPr="00B50A09">
        <w:instrText xml:space="preserve"> PAGEREF _Toc264371517 \h </w:instrText>
      </w:r>
      <w:r w:rsidRPr="00B50A09">
        <w:fldChar w:fldCharType="separate"/>
      </w:r>
      <w:r w:rsidRPr="00B50A09">
        <w:t>26</w:t>
      </w:r>
      <w:r w:rsidRPr="00B50A09">
        <w:fldChar w:fldCharType="end"/>
      </w:r>
    </w:p>
    <w:p w:rsidR="00D051AA" w:rsidRPr="00B50A09" w:rsidRDefault="00D051AA">
      <w:pPr>
        <w:pStyle w:val="Innehll2"/>
        <w:rPr>
          <w:sz w:val="24"/>
          <w:szCs w:val="24"/>
        </w:rPr>
      </w:pPr>
      <w:r w:rsidRPr="00B50A09">
        <w:t>Anf.  73  ORDFÖRANDEN</w:t>
      </w:r>
      <w:r w:rsidRPr="00B50A09">
        <w:tab/>
      </w:r>
      <w:r w:rsidRPr="00B50A09">
        <w:fldChar w:fldCharType="begin" w:fldLock="1"/>
      </w:r>
      <w:r w:rsidRPr="00B50A09">
        <w:instrText xml:space="preserve"> PAGEREF _Toc264371518 \h </w:instrText>
      </w:r>
      <w:r w:rsidRPr="00B50A09">
        <w:fldChar w:fldCharType="separate"/>
      </w:r>
      <w:r w:rsidRPr="00B50A09">
        <w:t>27</w:t>
      </w:r>
      <w:r w:rsidRPr="00B50A09">
        <w:fldChar w:fldCharType="end"/>
      </w:r>
    </w:p>
    <w:p w:rsidR="00D051AA" w:rsidRPr="00B50A09" w:rsidRDefault="00D051AA">
      <w:pPr>
        <w:pStyle w:val="Innehll2"/>
        <w:rPr>
          <w:sz w:val="24"/>
          <w:szCs w:val="24"/>
        </w:rPr>
      </w:pPr>
      <w:r w:rsidRPr="00B50A09">
        <w:t>Anf.  74  KERSTIN LUNDGREN (c)</w:t>
      </w:r>
      <w:r w:rsidRPr="00B50A09">
        <w:tab/>
      </w:r>
      <w:r w:rsidRPr="00B50A09">
        <w:fldChar w:fldCharType="begin" w:fldLock="1"/>
      </w:r>
      <w:r w:rsidRPr="00B50A09">
        <w:instrText xml:space="preserve"> PAGEREF _Toc264371519 \h </w:instrText>
      </w:r>
      <w:r w:rsidRPr="00B50A09">
        <w:fldChar w:fldCharType="separate"/>
      </w:r>
      <w:r w:rsidRPr="00B50A09">
        <w:t>27</w:t>
      </w:r>
      <w:r w:rsidRPr="00B50A09">
        <w:fldChar w:fldCharType="end"/>
      </w:r>
    </w:p>
    <w:p w:rsidR="00D051AA" w:rsidRPr="00B50A09" w:rsidRDefault="00D051AA">
      <w:pPr>
        <w:pStyle w:val="Innehll2"/>
        <w:rPr>
          <w:sz w:val="24"/>
          <w:szCs w:val="24"/>
        </w:rPr>
      </w:pPr>
      <w:r w:rsidRPr="00B50A09">
        <w:t>Anf.  75  ORDFÖRANDEN</w:t>
      </w:r>
      <w:r w:rsidRPr="00B50A09">
        <w:tab/>
      </w:r>
      <w:r w:rsidRPr="00B50A09">
        <w:fldChar w:fldCharType="begin" w:fldLock="1"/>
      </w:r>
      <w:r w:rsidRPr="00B50A09">
        <w:instrText xml:space="preserve"> PAGEREF _Toc264371520 \h </w:instrText>
      </w:r>
      <w:r w:rsidRPr="00B50A09">
        <w:fldChar w:fldCharType="separate"/>
      </w:r>
      <w:r w:rsidRPr="00B50A09">
        <w:t>27</w:t>
      </w:r>
      <w:r w:rsidRPr="00B50A09">
        <w:fldChar w:fldCharType="end"/>
      </w:r>
    </w:p>
    <w:p w:rsidR="00D051AA" w:rsidRPr="00B50A09" w:rsidRDefault="00D051AA">
      <w:pPr>
        <w:pStyle w:val="Innehll2"/>
        <w:rPr>
          <w:sz w:val="24"/>
          <w:szCs w:val="24"/>
        </w:rPr>
      </w:pPr>
      <w:r w:rsidRPr="00B50A09">
        <w:t>Anf.  76  URBAN AHLIN (s)</w:t>
      </w:r>
      <w:r w:rsidRPr="00B50A09">
        <w:tab/>
      </w:r>
      <w:r w:rsidRPr="00B50A09">
        <w:fldChar w:fldCharType="begin" w:fldLock="1"/>
      </w:r>
      <w:r w:rsidRPr="00B50A09">
        <w:instrText xml:space="preserve"> PAGEREF _Toc264371521 \h </w:instrText>
      </w:r>
      <w:r w:rsidRPr="00B50A09">
        <w:fldChar w:fldCharType="separate"/>
      </w:r>
      <w:r w:rsidRPr="00B50A09">
        <w:t>27</w:t>
      </w:r>
      <w:r w:rsidRPr="00B50A09">
        <w:fldChar w:fldCharType="end"/>
      </w:r>
    </w:p>
    <w:p w:rsidR="00D051AA" w:rsidRPr="00B50A09" w:rsidRDefault="00D051AA">
      <w:pPr>
        <w:pStyle w:val="Innehll2"/>
        <w:rPr>
          <w:sz w:val="24"/>
          <w:szCs w:val="24"/>
        </w:rPr>
      </w:pPr>
      <w:r w:rsidRPr="00B50A09">
        <w:t>Anf.  77  ORDFÖRANDEN</w:t>
      </w:r>
      <w:r w:rsidRPr="00B50A09">
        <w:tab/>
      </w:r>
      <w:r w:rsidRPr="00B50A09">
        <w:fldChar w:fldCharType="begin" w:fldLock="1"/>
      </w:r>
      <w:r w:rsidRPr="00B50A09">
        <w:instrText xml:space="preserve"> PAGEREF _Toc264371522 \h </w:instrText>
      </w:r>
      <w:r w:rsidRPr="00B50A09">
        <w:fldChar w:fldCharType="separate"/>
      </w:r>
      <w:r w:rsidRPr="00B50A09">
        <w:t>28</w:t>
      </w:r>
      <w:r w:rsidRPr="00B50A09">
        <w:fldChar w:fldCharType="end"/>
      </w:r>
    </w:p>
    <w:p w:rsidR="00D051AA" w:rsidRPr="00B50A09" w:rsidRDefault="00D051AA">
      <w:pPr>
        <w:pStyle w:val="Innehll2"/>
        <w:rPr>
          <w:sz w:val="24"/>
          <w:szCs w:val="24"/>
        </w:rPr>
      </w:pPr>
      <w:r w:rsidRPr="00B50A09">
        <w:t>Anf.  78  URBAN AHLIN (s)</w:t>
      </w:r>
      <w:r w:rsidRPr="00B50A09">
        <w:tab/>
      </w:r>
      <w:r w:rsidRPr="00B50A09">
        <w:fldChar w:fldCharType="begin" w:fldLock="1"/>
      </w:r>
      <w:r w:rsidRPr="00B50A09">
        <w:instrText xml:space="preserve"> PAGEREF _Toc264371523 \h </w:instrText>
      </w:r>
      <w:r w:rsidRPr="00B50A09">
        <w:fldChar w:fldCharType="separate"/>
      </w:r>
      <w:r w:rsidRPr="00B50A09">
        <w:t>28</w:t>
      </w:r>
      <w:r w:rsidRPr="00B50A09">
        <w:fldChar w:fldCharType="end"/>
      </w:r>
    </w:p>
    <w:p w:rsidR="00D051AA" w:rsidRPr="00B50A09" w:rsidRDefault="00D051AA">
      <w:pPr>
        <w:pStyle w:val="Innehll2"/>
        <w:rPr>
          <w:sz w:val="24"/>
          <w:szCs w:val="24"/>
        </w:rPr>
      </w:pPr>
      <w:r w:rsidRPr="00B50A09">
        <w:t>Anf.  79  ORDFÖRANDEN</w:t>
      </w:r>
      <w:r w:rsidRPr="00B50A09">
        <w:tab/>
      </w:r>
      <w:r w:rsidRPr="00B50A09">
        <w:fldChar w:fldCharType="begin" w:fldLock="1"/>
      </w:r>
      <w:r w:rsidRPr="00B50A09">
        <w:instrText xml:space="preserve"> PAGEREF _Toc264371524 \h </w:instrText>
      </w:r>
      <w:r w:rsidRPr="00B50A09">
        <w:fldChar w:fldCharType="separate"/>
      </w:r>
      <w:r w:rsidRPr="00B50A09">
        <w:t>28</w:t>
      </w:r>
      <w:r w:rsidRPr="00B50A09">
        <w:fldChar w:fldCharType="end"/>
      </w:r>
    </w:p>
    <w:p w:rsidR="00D051AA" w:rsidRPr="00B50A09" w:rsidRDefault="00D051AA">
      <w:pPr>
        <w:pStyle w:val="Innehll2"/>
        <w:rPr>
          <w:sz w:val="24"/>
          <w:szCs w:val="24"/>
        </w:rPr>
      </w:pPr>
      <w:r w:rsidRPr="00B50A09">
        <w:t>Anf.  80  URBAN AHLIN (s)</w:t>
      </w:r>
      <w:r w:rsidRPr="00B50A09">
        <w:tab/>
      </w:r>
      <w:r w:rsidRPr="00B50A09">
        <w:fldChar w:fldCharType="begin" w:fldLock="1"/>
      </w:r>
      <w:r w:rsidRPr="00B50A09">
        <w:instrText xml:space="preserve"> PAGEREF _Toc264371525 \h </w:instrText>
      </w:r>
      <w:r w:rsidRPr="00B50A09">
        <w:fldChar w:fldCharType="separate"/>
      </w:r>
      <w:r w:rsidRPr="00B50A09">
        <w:t>28</w:t>
      </w:r>
      <w:r w:rsidRPr="00B50A09">
        <w:fldChar w:fldCharType="end"/>
      </w:r>
    </w:p>
    <w:p w:rsidR="00D051AA" w:rsidRPr="00B50A09" w:rsidRDefault="00D051AA">
      <w:pPr>
        <w:pStyle w:val="Innehll2"/>
        <w:rPr>
          <w:sz w:val="24"/>
          <w:szCs w:val="24"/>
        </w:rPr>
      </w:pPr>
      <w:r w:rsidRPr="00B50A09">
        <w:t>Anf.  81  ORDFÖRANDEN</w:t>
      </w:r>
      <w:r w:rsidRPr="00B50A09">
        <w:tab/>
      </w:r>
      <w:r w:rsidRPr="00B50A09">
        <w:fldChar w:fldCharType="begin" w:fldLock="1"/>
      </w:r>
      <w:r w:rsidRPr="00B50A09">
        <w:instrText xml:space="preserve"> PAGEREF _Toc264371526 \h </w:instrText>
      </w:r>
      <w:r w:rsidRPr="00B50A09">
        <w:fldChar w:fldCharType="separate"/>
      </w:r>
      <w:r w:rsidRPr="00B50A09">
        <w:t>29</w:t>
      </w:r>
      <w:r w:rsidRPr="00B50A09">
        <w:fldChar w:fldCharType="end"/>
      </w:r>
    </w:p>
    <w:p w:rsidR="00D051AA" w:rsidRPr="00B50A09" w:rsidRDefault="00D051AA">
      <w:pPr>
        <w:pStyle w:val="Innehll2"/>
        <w:rPr>
          <w:sz w:val="24"/>
          <w:szCs w:val="24"/>
        </w:rPr>
      </w:pPr>
      <w:r w:rsidRPr="00B50A09">
        <w:t>Anf.  82  URBAN AHLIN (s)</w:t>
      </w:r>
      <w:r w:rsidRPr="00B50A09">
        <w:tab/>
      </w:r>
      <w:r w:rsidRPr="00B50A09">
        <w:fldChar w:fldCharType="begin" w:fldLock="1"/>
      </w:r>
      <w:r w:rsidRPr="00B50A09">
        <w:instrText xml:space="preserve"> PAGEREF _Toc264371527 \h </w:instrText>
      </w:r>
      <w:r w:rsidRPr="00B50A09">
        <w:fldChar w:fldCharType="separate"/>
      </w:r>
      <w:r w:rsidRPr="00B50A09">
        <w:t>29</w:t>
      </w:r>
      <w:r w:rsidRPr="00B50A09">
        <w:fldChar w:fldCharType="end"/>
      </w:r>
    </w:p>
    <w:p w:rsidR="00D051AA" w:rsidRPr="00B50A09" w:rsidRDefault="00D051AA">
      <w:pPr>
        <w:pStyle w:val="Innehll2"/>
        <w:rPr>
          <w:sz w:val="24"/>
          <w:szCs w:val="24"/>
        </w:rPr>
      </w:pPr>
      <w:r w:rsidRPr="00B50A09">
        <w:t>Anf.  83  BODIL CEBALLOS (mp)</w:t>
      </w:r>
      <w:r w:rsidRPr="00B50A09">
        <w:tab/>
      </w:r>
      <w:r w:rsidRPr="00B50A09">
        <w:fldChar w:fldCharType="begin" w:fldLock="1"/>
      </w:r>
      <w:r w:rsidRPr="00B50A09">
        <w:instrText xml:space="preserve"> PAGEREF _Toc264371528 \h </w:instrText>
      </w:r>
      <w:r w:rsidRPr="00B50A09">
        <w:fldChar w:fldCharType="separate"/>
      </w:r>
      <w:r w:rsidRPr="00B50A09">
        <w:t>29</w:t>
      </w:r>
      <w:r w:rsidRPr="00B50A09">
        <w:fldChar w:fldCharType="end"/>
      </w:r>
    </w:p>
    <w:p w:rsidR="00D051AA" w:rsidRPr="00B50A09" w:rsidRDefault="00D051AA">
      <w:pPr>
        <w:pStyle w:val="Innehll2"/>
        <w:rPr>
          <w:sz w:val="24"/>
          <w:szCs w:val="24"/>
        </w:rPr>
      </w:pPr>
      <w:r w:rsidRPr="00B50A09">
        <w:t>Anf.  84  ORDFÖRANDEN</w:t>
      </w:r>
      <w:r w:rsidRPr="00B50A09">
        <w:tab/>
      </w:r>
      <w:r w:rsidRPr="00B50A09">
        <w:fldChar w:fldCharType="begin" w:fldLock="1"/>
      </w:r>
      <w:r w:rsidRPr="00B50A09">
        <w:instrText xml:space="preserve"> PAGEREF _Toc264371529 \h </w:instrText>
      </w:r>
      <w:r w:rsidRPr="00B50A09">
        <w:fldChar w:fldCharType="separate"/>
      </w:r>
      <w:r w:rsidRPr="00B50A09">
        <w:t>29</w:t>
      </w:r>
      <w:r w:rsidRPr="00B50A09">
        <w:fldChar w:fldCharType="end"/>
      </w:r>
    </w:p>
    <w:p w:rsidR="00D051AA" w:rsidRPr="00B50A09" w:rsidRDefault="00D051AA">
      <w:pPr>
        <w:pStyle w:val="Innehll2"/>
        <w:rPr>
          <w:sz w:val="24"/>
          <w:szCs w:val="24"/>
        </w:rPr>
      </w:pPr>
      <w:r w:rsidRPr="00B50A09">
        <w:t>Anf.  85  Utrikesminister CARL BILDT (m)</w:t>
      </w:r>
      <w:r w:rsidRPr="00B50A09">
        <w:tab/>
      </w:r>
      <w:r w:rsidRPr="00B50A09">
        <w:fldChar w:fldCharType="begin" w:fldLock="1"/>
      </w:r>
      <w:r w:rsidRPr="00B50A09">
        <w:instrText xml:space="preserve"> PAGEREF _Toc264371530 \h </w:instrText>
      </w:r>
      <w:r w:rsidRPr="00B50A09">
        <w:fldChar w:fldCharType="separate"/>
      </w:r>
      <w:r w:rsidRPr="00B50A09">
        <w:t>29</w:t>
      </w:r>
      <w:r w:rsidRPr="00B50A09">
        <w:fldChar w:fldCharType="end"/>
      </w:r>
    </w:p>
    <w:p w:rsidR="00D051AA" w:rsidRPr="00B50A09" w:rsidRDefault="00D051AA">
      <w:pPr>
        <w:pStyle w:val="Innehll2"/>
        <w:rPr>
          <w:sz w:val="24"/>
          <w:szCs w:val="24"/>
        </w:rPr>
      </w:pPr>
      <w:r w:rsidRPr="00B50A09">
        <w:t>Anf.  86  ORDFÖRANDEN</w:t>
      </w:r>
      <w:r w:rsidRPr="00B50A09">
        <w:tab/>
      </w:r>
      <w:r w:rsidRPr="00B50A09">
        <w:fldChar w:fldCharType="begin" w:fldLock="1"/>
      </w:r>
      <w:r w:rsidRPr="00B50A09">
        <w:instrText xml:space="preserve"> PAGEREF _Toc264371531 \h </w:instrText>
      </w:r>
      <w:r w:rsidRPr="00B50A09">
        <w:fldChar w:fldCharType="separate"/>
      </w:r>
      <w:r w:rsidRPr="00B50A09">
        <w:t>29</w:t>
      </w:r>
      <w:r w:rsidRPr="00B50A09">
        <w:fldChar w:fldCharType="end"/>
      </w:r>
    </w:p>
    <w:p w:rsidR="00D051AA" w:rsidRPr="00B50A09" w:rsidRDefault="00D051AA">
      <w:pPr>
        <w:pStyle w:val="Innehll2"/>
        <w:rPr>
          <w:sz w:val="24"/>
          <w:szCs w:val="24"/>
        </w:rPr>
      </w:pPr>
      <w:r w:rsidRPr="00B50A09">
        <w:t>Anf.  87  Utrikesminister CARL BILDT (m)</w:t>
      </w:r>
      <w:r w:rsidRPr="00B50A09">
        <w:tab/>
      </w:r>
      <w:r w:rsidRPr="00B50A09">
        <w:fldChar w:fldCharType="begin" w:fldLock="1"/>
      </w:r>
      <w:r w:rsidRPr="00B50A09">
        <w:instrText xml:space="preserve"> PAGEREF _Toc264371532 \h </w:instrText>
      </w:r>
      <w:r w:rsidRPr="00B50A09">
        <w:fldChar w:fldCharType="separate"/>
      </w:r>
      <w:r w:rsidRPr="00B50A09">
        <w:t>30</w:t>
      </w:r>
      <w:r w:rsidRPr="00B50A09">
        <w:fldChar w:fldCharType="end"/>
      </w:r>
    </w:p>
    <w:p w:rsidR="00D051AA" w:rsidRPr="00B50A09" w:rsidRDefault="00D051AA">
      <w:pPr>
        <w:pStyle w:val="Innehll2"/>
        <w:rPr>
          <w:sz w:val="24"/>
          <w:szCs w:val="24"/>
        </w:rPr>
      </w:pPr>
      <w:r w:rsidRPr="00B50A09">
        <w:t>Anf.  88  MAGDALENA STREIJFFERT (s)</w:t>
      </w:r>
      <w:r w:rsidRPr="00B50A09">
        <w:tab/>
      </w:r>
      <w:r w:rsidRPr="00B50A09">
        <w:fldChar w:fldCharType="begin" w:fldLock="1"/>
      </w:r>
      <w:r w:rsidRPr="00B50A09">
        <w:instrText xml:space="preserve"> PAGEREF _Toc264371533 \h </w:instrText>
      </w:r>
      <w:r w:rsidRPr="00B50A09">
        <w:fldChar w:fldCharType="separate"/>
      </w:r>
      <w:r w:rsidRPr="00B50A09">
        <w:t>30</w:t>
      </w:r>
      <w:r w:rsidRPr="00B50A09">
        <w:fldChar w:fldCharType="end"/>
      </w:r>
    </w:p>
    <w:p w:rsidR="00D051AA" w:rsidRPr="00B50A09" w:rsidRDefault="00D051AA">
      <w:pPr>
        <w:pStyle w:val="Innehll2"/>
        <w:rPr>
          <w:sz w:val="24"/>
          <w:szCs w:val="24"/>
        </w:rPr>
      </w:pPr>
      <w:r w:rsidRPr="00B50A09">
        <w:t>Anf.  89  Utrikesminister CARL BILDT (m)</w:t>
      </w:r>
      <w:r w:rsidRPr="00B50A09">
        <w:tab/>
      </w:r>
      <w:r w:rsidRPr="00B50A09">
        <w:fldChar w:fldCharType="begin" w:fldLock="1"/>
      </w:r>
      <w:r w:rsidRPr="00B50A09">
        <w:instrText xml:space="preserve"> PAGEREF _Toc264371534 \h </w:instrText>
      </w:r>
      <w:r w:rsidRPr="00B50A09">
        <w:fldChar w:fldCharType="separate"/>
      </w:r>
      <w:r w:rsidRPr="00B50A09">
        <w:t>30</w:t>
      </w:r>
      <w:r w:rsidRPr="00B50A09">
        <w:fldChar w:fldCharType="end"/>
      </w:r>
    </w:p>
    <w:p w:rsidR="00D051AA" w:rsidRPr="00B50A09" w:rsidRDefault="00D051AA">
      <w:pPr>
        <w:pStyle w:val="Innehll2"/>
        <w:rPr>
          <w:sz w:val="24"/>
          <w:szCs w:val="24"/>
        </w:rPr>
      </w:pPr>
      <w:r w:rsidRPr="00B50A09">
        <w:t>Anf.  90  ORDFÖRANDEN</w:t>
      </w:r>
      <w:r w:rsidRPr="00B50A09">
        <w:tab/>
      </w:r>
      <w:r w:rsidRPr="00B50A09">
        <w:fldChar w:fldCharType="begin" w:fldLock="1"/>
      </w:r>
      <w:r w:rsidRPr="00B50A09">
        <w:instrText xml:space="preserve"> PAGEREF _Toc264371535 \h </w:instrText>
      </w:r>
      <w:r w:rsidRPr="00B50A09">
        <w:fldChar w:fldCharType="separate"/>
      </w:r>
      <w:r w:rsidRPr="00B50A09">
        <w:t>30</w:t>
      </w:r>
      <w:r w:rsidRPr="00B50A09">
        <w:fldChar w:fldCharType="end"/>
      </w:r>
    </w:p>
    <w:p w:rsidR="00D051AA" w:rsidRPr="00B50A09" w:rsidRDefault="00D051AA">
      <w:pPr>
        <w:pStyle w:val="Innehll2"/>
        <w:rPr>
          <w:sz w:val="24"/>
          <w:szCs w:val="24"/>
        </w:rPr>
      </w:pPr>
      <w:r w:rsidRPr="00B50A09">
        <w:t>Anf.  91  Utrikesminister CARL BILDT (m)</w:t>
      </w:r>
      <w:r w:rsidRPr="00B50A09">
        <w:tab/>
      </w:r>
      <w:r w:rsidRPr="00B50A09">
        <w:fldChar w:fldCharType="begin" w:fldLock="1"/>
      </w:r>
      <w:r w:rsidRPr="00B50A09">
        <w:instrText xml:space="preserve"> PAGEREF _Toc264371536 \h </w:instrText>
      </w:r>
      <w:r w:rsidRPr="00B50A09">
        <w:fldChar w:fldCharType="separate"/>
      </w:r>
      <w:r w:rsidRPr="00B50A09">
        <w:t>31</w:t>
      </w:r>
      <w:r w:rsidRPr="00B50A09">
        <w:fldChar w:fldCharType="end"/>
      </w:r>
    </w:p>
    <w:p w:rsidR="00D051AA" w:rsidRPr="00B50A09" w:rsidRDefault="00D051AA">
      <w:pPr>
        <w:pStyle w:val="Innehll2"/>
        <w:rPr>
          <w:sz w:val="24"/>
          <w:szCs w:val="24"/>
        </w:rPr>
      </w:pPr>
      <w:r w:rsidRPr="00B50A09">
        <w:t>Anf.  92  ORDFÖRANDEN</w:t>
      </w:r>
      <w:r w:rsidRPr="00B50A09">
        <w:tab/>
      </w:r>
      <w:r w:rsidRPr="00B50A09">
        <w:fldChar w:fldCharType="begin" w:fldLock="1"/>
      </w:r>
      <w:r w:rsidRPr="00B50A09">
        <w:instrText xml:space="preserve"> PAGEREF _Toc264371537 \h </w:instrText>
      </w:r>
      <w:r w:rsidRPr="00B50A09">
        <w:fldChar w:fldCharType="separate"/>
      </w:r>
      <w:r w:rsidRPr="00B50A09">
        <w:t>31</w:t>
      </w:r>
      <w:r w:rsidRPr="00B50A09">
        <w:fldChar w:fldCharType="end"/>
      </w:r>
    </w:p>
    <w:p w:rsidR="00D051AA" w:rsidRPr="00B50A09" w:rsidRDefault="00D051AA">
      <w:pPr>
        <w:pStyle w:val="Innehll2"/>
        <w:rPr>
          <w:sz w:val="24"/>
          <w:szCs w:val="24"/>
        </w:rPr>
      </w:pPr>
      <w:r w:rsidRPr="00B50A09">
        <w:t>Anf.  93  Utrikesminister CARL BILDT (m)</w:t>
      </w:r>
      <w:r w:rsidRPr="00B50A09">
        <w:tab/>
      </w:r>
      <w:r w:rsidRPr="00B50A09">
        <w:fldChar w:fldCharType="begin" w:fldLock="1"/>
      </w:r>
      <w:r w:rsidRPr="00B50A09">
        <w:instrText xml:space="preserve"> PAGEREF _Toc264371538 \h </w:instrText>
      </w:r>
      <w:r w:rsidRPr="00B50A09">
        <w:fldChar w:fldCharType="separate"/>
      </w:r>
      <w:r w:rsidRPr="00B50A09">
        <w:t>31</w:t>
      </w:r>
      <w:r w:rsidRPr="00B50A09">
        <w:fldChar w:fldCharType="end"/>
      </w:r>
    </w:p>
    <w:p w:rsidR="00D051AA" w:rsidRPr="00B50A09" w:rsidRDefault="00D051AA">
      <w:pPr>
        <w:pStyle w:val="Innehll2"/>
        <w:rPr>
          <w:sz w:val="24"/>
          <w:szCs w:val="24"/>
        </w:rPr>
      </w:pPr>
      <w:r w:rsidRPr="00B50A09">
        <w:t>Anf.  94  ORDFÖRANDEN</w:t>
      </w:r>
      <w:r w:rsidRPr="00B50A09">
        <w:tab/>
      </w:r>
      <w:r w:rsidRPr="00B50A09">
        <w:fldChar w:fldCharType="begin" w:fldLock="1"/>
      </w:r>
      <w:r w:rsidRPr="00B50A09">
        <w:instrText xml:space="preserve"> PAGEREF _Toc264371539 \h </w:instrText>
      </w:r>
      <w:r w:rsidRPr="00B50A09">
        <w:fldChar w:fldCharType="separate"/>
      </w:r>
      <w:r w:rsidRPr="00B50A09">
        <w:t>31</w:t>
      </w:r>
      <w:r w:rsidRPr="00B50A09">
        <w:fldChar w:fldCharType="end"/>
      </w:r>
    </w:p>
    <w:p w:rsidR="00D051AA" w:rsidRPr="00B50A09" w:rsidRDefault="00D051AA">
      <w:pPr>
        <w:pStyle w:val="Innehll2"/>
        <w:rPr>
          <w:sz w:val="24"/>
          <w:szCs w:val="24"/>
        </w:rPr>
      </w:pPr>
      <w:r w:rsidRPr="00B50A09">
        <w:t>Anf.  95  Utrikesminister CARL BILDT (m)</w:t>
      </w:r>
      <w:r w:rsidRPr="00B50A09">
        <w:tab/>
      </w:r>
      <w:r w:rsidRPr="00B50A09">
        <w:fldChar w:fldCharType="begin" w:fldLock="1"/>
      </w:r>
      <w:r w:rsidRPr="00B50A09">
        <w:instrText xml:space="preserve"> PAGEREF _Toc264371540 \h </w:instrText>
      </w:r>
      <w:r w:rsidRPr="00B50A09">
        <w:fldChar w:fldCharType="separate"/>
      </w:r>
      <w:r w:rsidRPr="00B50A09">
        <w:t>31</w:t>
      </w:r>
      <w:r w:rsidRPr="00B50A09">
        <w:fldChar w:fldCharType="end"/>
      </w:r>
    </w:p>
    <w:p w:rsidR="00D051AA" w:rsidRPr="00B50A09" w:rsidRDefault="00D051AA">
      <w:pPr>
        <w:pStyle w:val="Innehll2"/>
        <w:rPr>
          <w:sz w:val="24"/>
          <w:szCs w:val="24"/>
        </w:rPr>
      </w:pPr>
      <w:r w:rsidRPr="00B50A09">
        <w:t>Anf.  96  ORDFÖRANDEN</w:t>
      </w:r>
      <w:r w:rsidRPr="00B50A09">
        <w:tab/>
      </w:r>
      <w:r w:rsidRPr="00B50A09">
        <w:fldChar w:fldCharType="begin" w:fldLock="1"/>
      </w:r>
      <w:r w:rsidRPr="00B50A09">
        <w:instrText xml:space="preserve"> PAGEREF _Toc264371541 \h </w:instrText>
      </w:r>
      <w:r w:rsidRPr="00B50A09">
        <w:fldChar w:fldCharType="separate"/>
      </w:r>
      <w:r w:rsidRPr="00B50A09">
        <w:t>32</w:t>
      </w:r>
      <w:r w:rsidRPr="00B50A09">
        <w:fldChar w:fldCharType="end"/>
      </w:r>
    </w:p>
    <w:p w:rsidR="00D051AA" w:rsidRPr="00B50A09" w:rsidRDefault="00D051AA">
      <w:pPr>
        <w:pStyle w:val="Innehll2"/>
        <w:rPr>
          <w:sz w:val="24"/>
          <w:szCs w:val="24"/>
        </w:rPr>
      </w:pPr>
      <w:r w:rsidRPr="00B50A09">
        <w:t>Anf.  97  Utrikesminister CARL BILDT (m)</w:t>
      </w:r>
      <w:r w:rsidRPr="00B50A09">
        <w:tab/>
      </w:r>
      <w:r w:rsidRPr="00B50A09">
        <w:fldChar w:fldCharType="begin" w:fldLock="1"/>
      </w:r>
      <w:r w:rsidRPr="00B50A09">
        <w:instrText xml:space="preserve"> PAGEREF _Toc264371542 \h </w:instrText>
      </w:r>
      <w:r w:rsidRPr="00B50A09">
        <w:fldChar w:fldCharType="separate"/>
      </w:r>
      <w:r w:rsidRPr="00B50A09">
        <w:t>32</w:t>
      </w:r>
      <w:r w:rsidRPr="00B50A09">
        <w:fldChar w:fldCharType="end"/>
      </w:r>
    </w:p>
    <w:p w:rsidR="00D051AA" w:rsidRPr="00B50A09" w:rsidRDefault="00D051AA">
      <w:pPr>
        <w:pStyle w:val="Innehll2"/>
        <w:rPr>
          <w:sz w:val="24"/>
          <w:szCs w:val="24"/>
        </w:rPr>
      </w:pPr>
      <w:r w:rsidRPr="00B50A09">
        <w:t>Anf.  98  ORDFÖRANDEN</w:t>
      </w:r>
      <w:r w:rsidRPr="00B50A09">
        <w:tab/>
      </w:r>
      <w:r w:rsidRPr="00B50A09">
        <w:fldChar w:fldCharType="begin" w:fldLock="1"/>
      </w:r>
      <w:r w:rsidRPr="00B50A09">
        <w:instrText xml:space="preserve"> PAGEREF _Toc264371543 \h </w:instrText>
      </w:r>
      <w:r w:rsidRPr="00B50A09">
        <w:fldChar w:fldCharType="separate"/>
      </w:r>
      <w:r w:rsidRPr="00B50A09">
        <w:t>32</w:t>
      </w:r>
      <w:r w:rsidRPr="00B50A09">
        <w:fldChar w:fldCharType="end"/>
      </w:r>
    </w:p>
    <w:p w:rsidR="00D051AA" w:rsidRPr="00B50A09" w:rsidRDefault="00D051AA">
      <w:pPr>
        <w:pStyle w:val="Innehll2"/>
        <w:rPr>
          <w:sz w:val="24"/>
          <w:szCs w:val="24"/>
        </w:rPr>
      </w:pPr>
      <w:r w:rsidRPr="00B50A09">
        <w:t>Anf.  99  Utrikesminister CARL BILDT (m)</w:t>
      </w:r>
      <w:r w:rsidRPr="00B50A09">
        <w:tab/>
      </w:r>
      <w:r w:rsidRPr="00B50A09">
        <w:fldChar w:fldCharType="begin" w:fldLock="1"/>
      </w:r>
      <w:r w:rsidRPr="00B50A09">
        <w:instrText xml:space="preserve"> PAGEREF _Toc264371544 \h </w:instrText>
      </w:r>
      <w:r w:rsidRPr="00B50A09">
        <w:fldChar w:fldCharType="separate"/>
      </w:r>
      <w:r w:rsidRPr="00B50A09">
        <w:t>32</w:t>
      </w:r>
      <w:r w:rsidRPr="00B50A09">
        <w:fldChar w:fldCharType="end"/>
      </w:r>
    </w:p>
    <w:p w:rsidR="00D051AA" w:rsidRPr="00B50A09" w:rsidRDefault="00D051AA">
      <w:pPr>
        <w:pStyle w:val="Innehll2"/>
        <w:rPr>
          <w:sz w:val="24"/>
          <w:szCs w:val="24"/>
        </w:rPr>
      </w:pPr>
      <w:r w:rsidRPr="00B50A09">
        <w:t>Anf.  100  MONICA GREEN (s)</w:t>
      </w:r>
      <w:r w:rsidRPr="00B50A09">
        <w:tab/>
      </w:r>
      <w:r w:rsidRPr="00B50A09">
        <w:fldChar w:fldCharType="begin" w:fldLock="1"/>
      </w:r>
      <w:r w:rsidRPr="00B50A09">
        <w:instrText xml:space="preserve"> PAGEREF _Toc264371545 \h </w:instrText>
      </w:r>
      <w:r w:rsidRPr="00B50A09">
        <w:fldChar w:fldCharType="separate"/>
      </w:r>
      <w:r w:rsidRPr="00B50A09">
        <w:t>33</w:t>
      </w:r>
      <w:r w:rsidRPr="00B50A09">
        <w:fldChar w:fldCharType="end"/>
      </w:r>
    </w:p>
    <w:p w:rsidR="00D051AA" w:rsidRPr="00B50A09" w:rsidRDefault="00D051AA">
      <w:pPr>
        <w:pStyle w:val="Innehll2"/>
        <w:rPr>
          <w:sz w:val="24"/>
          <w:szCs w:val="24"/>
        </w:rPr>
      </w:pPr>
      <w:r w:rsidRPr="00B50A09">
        <w:t>Anf.  101  ORDFÖRANDEN</w:t>
      </w:r>
      <w:r w:rsidRPr="00B50A09">
        <w:tab/>
      </w:r>
      <w:r w:rsidRPr="00B50A09">
        <w:fldChar w:fldCharType="begin" w:fldLock="1"/>
      </w:r>
      <w:r w:rsidRPr="00B50A09">
        <w:instrText xml:space="preserve"> PAGEREF _Toc264371546 \h </w:instrText>
      </w:r>
      <w:r w:rsidRPr="00B50A09">
        <w:fldChar w:fldCharType="separate"/>
      </w:r>
      <w:r w:rsidRPr="00B50A09">
        <w:t>33</w:t>
      </w:r>
      <w:r w:rsidRPr="00B50A09">
        <w:fldChar w:fldCharType="end"/>
      </w:r>
    </w:p>
    <w:p w:rsidR="00D051AA" w:rsidRPr="00B50A09" w:rsidRDefault="00D051AA">
      <w:pPr>
        <w:pStyle w:val="Innehll2"/>
        <w:rPr>
          <w:sz w:val="24"/>
          <w:szCs w:val="24"/>
        </w:rPr>
      </w:pPr>
      <w:r w:rsidRPr="00B50A09">
        <w:t>Anf.  102  Utrikesminister CARL BILDT (m)</w:t>
      </w:r>
      <w:r w:rsidRPr="00B50A09">
        <w:tab/>
      </w:r>
      <w:r w:rsidRPr="00B50A09">
        <w:fldChar w:fldCharType="begin" w:fldLock="1"/>
      </w:r>
      <w:r w:rsidRPr="00B50A09">
        <w:instrText xml:space="preserve"> PAGEREF _Toc264371547 \h </w:instrText>
      </w:r>
      <w:r w:rsidRPr="00B50A09">
        <w:fldChar w:fldCharType="separate"/>
      </w:r>
      <w:r w:rsidRPr="00B50A09">
        <w:t>33</w:t>
      </w:r>
      <w:r w:rsidRPr="00B50A09">
        <w:fldChar w:fldCharType="end"/>
      </w:r>
    </w:p>
    <w:p w:rsidR="00D051AA" w:rsidRPr="00B50A09" w:rsidRDefault="00D051AA">
      <w:pPr>
        <w:pStyle w:val="Innehll2"/>
        <w:rPr>
          <w:sz w:val="24"/>
          <w:szCs w:val="24"/>
        </w:rPr>
      </w:pPr>
      <w:r w:rsidRPr="00B50A09">
        <w:t>Anf.  103  ORDFÖRANDEN</w:t>
      </w:r>
      <w:r w:rsidRPr="00B50A09">
        <w:tab/>
      </w:r>
      <w:r w:rsidRPr="00B50A09">
        <w:fldChar w:fldCharType="begin" w:fldLock="1"/>
      </w:r>
      <w:r w:rsidRPr="00B50A09">
        <w:instrText xml:space="preserve"> PAGEREF _Toc264371548 \h </w:instrText>
      </w:r>
      <w:r w:rsidRPr="00B50A09">
        <w:fldChar w:fldCharType="separate"/>
      </w:r>
      <w:r w:rsidRPr="00B50A09">
        <w:t>33</w:t>
      </w:r>
      <w:r w:rsidRPr="00B50A09">
        <w:fldChar w:fldCharType="end"/>
      </w:r>
    </w:p>
    <w:p w:rsidR="00D051AA" w:rsidRPr="00B50A09" w:rsidRDefault="00D051AA">
      <w:pPr>
        <w:pStyle w:val="Innehll2"/>
        <w:rPr>
          <w:sz w:val="24"/>
          <w:szCs w:val="24"/>
        </w:rPr>
      </w:pPr>
      <w:r w:rsidRPr="00B50A09">
        <w:t>Anf.  104  Utrikesminister CARL BILDT (m)</w:t>
      </w:r>
      <w:r w:rsidRPr="00B50A09">
        <w:tab/>
      </w:r>
      <w:r w:rsidRPr="00B50A09">
        <w:fldChar w:fldCharType="begin" w:fldLock="1"/>
      </w:r>
      <w:r w:rsidRPr="00B50A09">
        <w:instrText xml:space="preserve"> PAGEREF _Toc264371549 \h </w:instrText>
      </w:r>
      <w:r w:rsidRPr="00B50A09">
        <w:fldChar w:fldCharType="separate"/>
      </w:r>
      <w:r w:rsidRPr="00B50A09">
        <w:t>33</w:t>
      </w:r>
      <w:r w:rsidRPr="00B50A09">
        <w:fldChar w:fldCharType="end"/>
      </w:r>
    </w:p>
    <w:p w:rsidR="00D051AA" w:rsidRPr="00B50A09" w:rsidRDefault="00D051AA">
      <w:pPr>
        <w:pStyle w:val="Innehll2"/>
        <w:rPr>
          <w:sz w:val="24"/>
          <w:szCs w:val="24"/>
        </w:rPr>
      </w:pPr>
      <w:r w:rsidRPr="00B50A09">
        <w:t>Anf.  105  BODIL CEBALLOS (mp)</w:t>
      </w:r>
      <w:r w:rsidRPr="00B50A09">
        <w:tab/>
      </w:r>
      <w:r w:rsidRPr="00B50A09">
        <w:fldChar w:fldCharType="begin" w:fldLock="1"/>
      </w:r>
      <w:r w:rsidRPr="00B50A09">
        <w:instrText xml:space="preserve"> PAGEREF _Toc264371550 \h </w:instrText>
      </w:r>
      <w:r w:rsidRPr="00B50A09">
        <w:fldChar w:fldCharType="separate"/>
      </w:r>
      <w:r w:rsidRPr="00B50A09">
        <w:t>34</w:t>
      </w:r>
      <w:r w:rsidRPr="00B50A09">
        <w:fldChar w:fldCharType="end"/>
      </w:r>
    </w:p>
    <w:p w:rsidR="00D051AA" w:rsidRPr="00B50A09" w:rsidRDefault="00D051AA">
      <w:pPr>
        <w:pStyle w:val="Innehll2"/>
        <w:rPr>
          <w:sz w:val="24"/>
          <w:szCs w:val="24"/>
        </w:rPr>
      </w:pPr>
      <w:r w:rsidRPr="00B50A09">
        <w:t>Anf.  106  ORDFÖRANDEN</w:t>
      </w:r>
      <w:r w:rsidRPr="00B50A09">
        <w:tab/>
      </w:r>
      <w:r w:rsidRPr="00B50A09">
        <w:fldChar w:fldCharType="begin" w:fldLock="1"/>
      </w:r>
      <w:r w:rsidRPr="00B50A09">
        <w:instrText xml:space="preserve"> PAGEREF _Toc264371551 \h </w:instrText>
      </w:r>
      <w:r w:rsidRPr="00B50A09">
        <w:fldChar w:fldCharType="separate"/>
      </w:r>
      <w:r w:rsidRPr="00B50A09">
        <w:t>34</w:t>
      </w:r>
      <w:r w:rsidRPr="00B50A09">
        <w:fldChar w:fldCharType="end"/>
      </w:r>
    </w:p>
    <w:p w:rsidR="00D051AA" w:rsidRPr="00B50A09" w:rsidRDefault="00D051AA">
      <w:pPr>
        <w:pStyle w:val="Innehll2"/>
        <w:rPr>
          <w:sz w:val="24"/>
          <w:szCs w:val="24"/>
        </w:rPr>
      </w:pPr>
      <w:r w:rsidRPr="00B50A09">
        <w:t>Anf.  107  Utrikesminister CARL BILDT (m)</w:t>
      </w:r>
      <w:r w:rsidRPr="00B50A09">
        <w:tab/>
      </w:r>
      <w:r w:rsidRPr="00B50A09">
        <w:fldChar w:fldCharType="begin" w:fldLock="1"/>
      </w:r>
      <w:r w:rsidRPr="00B50A09">
        <w:instrText xml:space="preserve"> PAGEREF _Toc264371552 \h </w:instrText>
      </w:r>
      <w:r w:rsidRPr="00B50A09">
        <w:fldChar w:fldCharType="separate"/>
      </w:r>
      <w:r w:rsidRPr="00B50A09">
        <w:t>34</w:t>
      </w:r>
      <w:r w:rsidRPr="00B50A09">
        <w:fldChar w:fldCharType="end"/>
      </w:r>
    </w:p>
    <w:p w:rsidR="00D051AA" w:rsidRPr="00B50A09" w:rsidRDefault="00D051AA">
      <w:pPr>
        <w:pStyle w:val="Innehll2"/>
        <w:rPr>
          <w:sz w:val="24"/>
          <w:szCs w:val="24"/>
        </w:rPr>
      </w:pPr>
      <w:r w:rsidRPr="00B50A09">
        <w:t>Anf.  108  ORDFÖRANDEN</w:t>
      </w:r>
      <w:r w:rsidRPr="00B50A09">
        <w:tab/>
      </w:r>
      <w:r w:rsidRPr="00B50A09">
        <w:fldChar w:fldCharType="begin" w:fldLock="1"/>
      </w:r>
      <w:r w:rsidRPr="00B50A09">
        <w:instrText xml:space="preserve"> PAGEREF _Toc264371553 \h </w:instrText>
      </w:r>
      <w:r w:rsidRPr="00B50A09">
        <w:fldChar w:fldCharType="separate"/>
      </w:r>
      <w:r w:rsidRPr="00B50A09">
        <w:t>34</w:t>
      </w:r>
      <w:r w:rsidRPr="00B50A09">
        <w:fldChar w:fldCharType="end"/>
      </w:r>
    </w:p>
    <w:p w:rsidR="00D051AA" w:rsidRPr="00B50A09" w:rsidRDefault="00D051AA">
      <w:pPr>
        <w:pStyle w:val="Innehll1"/>
        <w:rPr>
          <w:b w:val="0"/>
          <w:sz w:val="24"/>
          <w:szCs w:val="24"/>
        </w:rPr>
      </w:pPr>
      <w:r w:rsidRPr="00B50A09">
        <w:t>3 §  Utrikes frågor (utrikes frågor inkl. bistånd)</w:t>
      </w:r>
      <w:r w:rsidRPr="00B50A09">
        <w:tab/>
      </w:r>
      <w:r w:rsidRPr="00B50A09">
        <w:fldChar w:fldCharType="begin" w:fldLock="1"/>
      </w:r>
      <w:r w:rsidRPr="00B50A09">
        <w:instrText xml:space="preserve"> PAGEREF _Toc264371554 \h </w:instrText>
      </w:r>
      <w:r w:rsidRPr="00B50A09">
        <w:fldChar w:fldCharType="separate"/>
      </w:r>
      <w:r w:rsidRPr="00B50A09">
        <w:t>35</w:t>
      </w:r>
      <w:r w:rsidRPr="00B50A09">
        <w:fldChar w:fldCharType="end"/>
      </w:r>
    </w:p>
    <w:p w:rsidR="00D051AA" w:rsidRPr="00B50A09" w:rsidRDefault="00D051AA">
      <w:pPr>
        <w:pStyle w:val="Innehll2"/>
        <w:rPr>
          <w:sz w:val="24"/>
          <w:szCs w:val="24"/>
        </w:rPr>
      </w:pPr>
      <w:r w:rsidRPr="00B50A09">
        <w:t>Anf.  109  ORDFÖRANDEN</w:t>
      </w:r>
      <w:r w:rsidRPr="00B50A09">
        <w:tab/>
      </w:r>
      <w:r w:rsidRPr="00B50A09">
        <w:fldChar w:fldCharType="begin" w:fldLock="1"/>
      </w:r>
      <w:r w:rsidRPr="00B50A09">
        <w:instrText xml:space="preserve"> PAGEREF _Toc264371555 \h </w:instrText>
      </w:r>
      <w:r w:rsidRPr="00B50A09">
        <w:fldChar w:fldCharType="separate"/>
      </w:r>
      <w:r w:rsidRPr="00B50A09">
        <w:t>35</w:t>
      </w:r>
      <w:r w:rsidRPr="00B50A09">
        <w:fldChar w:fldCharType="end"/>
      </w:r>
    </w:p>
    <w:p w:rsidR="00D051AA" w:rsidRPr="00B50A09" w:rsidRDefault="00D051AA">
      <w:pPr>
        <w:pStyle w:val="Innehll2"/>
        <w:rPr>
          <w:sz w:val="24"/>
          <w:szCs w:val="24"/>
        </w:rPr>
      </w:pPr>
      <w:r w:rsidRPr="00B50A09">
        <w:t>Anf.  110  BODIL CEBALLOS (mp)</w:t>
      </w:r>
      <w:r w:rsidRPr="00B50A09">
        <w:tab/>
      </w:r>
      <w:r w:rsidRPr="00B50A09">
        <w:fldChar w:fldCharType="begin" w:fldLock="1"/>
      </w:r>
      <w:r w:rsidRPr="00B50A09">
        <w:instrText xml:space="preserve"> PAGEREF _Toc264371556 \h </w:instrText>
      </w:r>
      <w:r w:rsidRPr="00B50A09">
        <w:fldChar w:fldCharType="separate"/>
      </w:r>
      <w:r w:rsidRPr="00B50A09">
        <w:t>35</w:t>
      </w:r>
      <w:r w:rsidRPr="00B50A09">
        <w:fldChar w:fldCharType="end"/>
      </w:r>
    </w:p>
    <w:p w:rsidR="00D051AA" w:rsidRPr="00B50A09" w:rsidRDefault="00D051AA">
      <w:pPr>
        <w:pStyle w:val="Innehll2"/>
        <w:rPr>
          <w:sz w:val="24"/>
          <w:szCs w:val="24"/>
        </w:rPr>
      </w:pPr>
      <w:r w:rsidRPr="00B50A09">
        <w:t>Anf.  111  Statsrådet GUNILLA CARLSSON (m)</w:t>
      </w:r>
      <w:r w:rsidRPr="00B50A09">
        <w:tab/>
      </w:r>
      <w:r w:rsidRPr="00B50A09">
        <w:fldChar w:fldCharType="begin" w:fldLock="1"/>
      </w:r>
      <w:r w:rsidRPr="00B50A09">
        <w:instrText xml:space="preserve"> PAGEREF _Toc264371557 \h </w:instrText>
      </w:r>
      <w:r w:rsidRPr="00B50A09">
        <w:fldChar w:fldCharType="separate"/>
      </w:r>
      <w:r w:rsidRPr="00B50A09">
        <w:t>35</w:t>
      </w:r>
      <w:r w:rsidRPr="00B50A09">
        <w:fldChar w:fldCharType="end"/>
      </w:r>
    </w:p>
    <w:p w:rsidR="00D051AA" w:rsidRPr="00B50A09" w:rsidRDefault="00D051AA">
      <w:pPr>
        <w:pStyle w:val="Innehll2"/>
        <w:rPr>
          <w:sz w:val="24"/>
          <w:szCs w:val="24"/>
        </w:rPr>
      </w:pPr>
      <w:r w:rsidRPr="00B50A09">
        <w:t>Anf.  112  ORDFÖRANDEN</w:t>
      </w:r>
      <w:r w:rsidRPr="00B50A09">
        <w:tab/>
      </w:r>
      <w:r w:rsidRPr="00B50A09">
        <w:fldChar w:fldCharType="begin" w:fldLock="1"/>
      </w:r>
      <w:r w:rsidRPr="00B50A09">
        <w:instrText xml:space="preserve"> PAGEREF _Toc264371558 \h </w:instrText>
      </w:r>
      <w:r w:rsidRPr="00B50A09">
        <w:fldChar w:fldCharType="separate"/>
      </w:r>
      <w:r w:rsidRPr="00B50A09">
        <w:t>36</w:t>
      </w:r>
      <w:r w:rsidRPr="00B50A09">
        <w:fldChar w:fldCharType="end"/>
      </w:r>
    </w:p>
    <w:p w:rsidR="00D051AA" w:rsidRPr="00B50A09" w:rsidRDefault="00D051AA">
      <w:pPr>
        <w:pStyle w:val="Innehll2"/>
        <w:rPr>
          <w:sz w:val="24"/>
          <w:szCs w:val="24"/>
        </w:rPr>
      </w:pPr>
      <w:r w:rsidRPr="00B50A09">
        <w:t>Anf.  113  Utrikesminister CARL BILDT (m)</w:t>
      </w:r>
      <w:r w:rsidRPr="00B50A09">
        <w:tab/>
      </w:r>
      <w:r w:rsidRPr="00B50A09">
        <w:fldChar w:fldCharType="begin" w:fldLock="1"/>
      </w:r>
      <w:r w:rsidRPr="00B50A09">
        <w:instrText xml:space="preserve"> PAGEREF _Toc264371559 \h </w:instrText>
      </w:r>
      <w:r w:rsidRPr="00B50A09">
        <w:fldChar w:fldCharType="separate"/>
      </w:r>
      <w:r w:rsidRPr="00B50A09">
        <w:t>36</w:t>
      </w:r>
      <w:r w:rsidRPr="00B50A09">
        <w:fldChar w:fldCharType="end"/>
      </w:r>
    </w:p>
    <w:p w:rsidR="00D051AA" w:rsidRPr="00B50A09" w:rsidRDefault="00D051AA">
      <w:pPr>
        <w:pStyle w:val="Innehll2"/>
        <w:rPr>
          <w:sz w:val="24"/>
          <w:szCs w:val="24"/>
        </w:rPr>
      </w:pPr>
      <w:r w:rsidRPr="00B50A09">
        <w:t>Anf.  114  ORDFÖRANDEN</w:t>
      </w:r>
      <w:r w:rsidRPr="00B50A09">
        <w:tab/>
      </w:r>
      <w:r w:rsidRPr="00B50A09">
        <w:fldChar w:fldCharType="begin" w:fldLock="1"/>
      </w:r>
      <w:r w:rsidRPr="00B50A09">
        <w:instrText xml:space="preserve"> PAGEREF _Toc264371560 \h </w:instrText>
      </w:r>
      <w:r w:rsidRPr="00B50A09">
        <w:fldChar w:fldCharType="separate"/>
      </w:r>
      <w:r w:rsidRPr="00B50A09">
        <w:t>37</w:t>
      </w:r>
      <w:r w:rsidRPr="00B50A09">
        <w:fldChar w:fldCharType="end"/>
      </w:r>
    </w:p>
    <w:p w:rsidR="00D051AA" w:rsidRPr="00B50A09" w:rsidRDefault="00D051AA">
      <w:pPr>
        <w:pStyle w:val="Innehll2"/>
        <w:rPr>
          <w:sz w:val="24"/>
          <w:szCs w:val="24"/>
        </w:rPr>
      </w:pPr>
      <w:r w:rsidRPr="00B50A09">
        <w:t>Anf.  115  MAGDALENA STREIJFFERT (s)</w:t>
      </w:r>
      <w:r w:rsidRPr="00B50A09">
        <w:tab/>
      </w:r>
      <w:r w:rsidRPr="00B50A09">
        <w:fldChar w:fldCharType="begin" w:fldLock="1"/>
      </w:r>
      <w:r w:rsidRPr="00B50A09">
        <w:instrText xml:space="preserve"> PAGEREF _Toc264371561 \h </w:instrText>
      </w:r>
      <w:r w:rsidRPr="00B50A09">
        <w:fldChar w:fldCharType="separate"/>
      </w:r>
      <w:r w:rsidRPr="00B50A09">
        <w:t>37</w:t>
      </w:r>
      <w:r w:rsidRPr="00B50A09">
        <w:fldChar w:fldCharType="end"/>
      </w:r>
    </w:p>
    <w:p w:rsidR="00D051AA" w:rsidRPr="00B50A09" w:rsidRDefault="00D051AA">
      <w:pPr>
        <w:pStyle w:val="Innehll2"/>
        <w:rPr>
          <w:sz w:val="24"/>
          <w:szCs w:val="24"/>
        </w:rPr>
      </w:pPr>
      <w:r w:rsidRPr="00B50A09">
        <w:t>Anf.  116  KERSTIN LUNDGREN (c)</w:t>
      </w:r>
      <w:r w:rsidRPr="00B50A09">
        <w:tab/>
      </w:r>
      <w:r w:rsidRPr="00B50A09">
        <w:fldChar w:fldCharType="begin" w:fldLock="1"/>
      </w:r>
      <w:r w:rsidRPr="00B50A09">
        <w:instrText xml:space="preserve"> PAGEREF _Toc264371562 \h </w:instrText>
      </w:r>
      <w:r w:rsidRPr="00B50A09">
        <w:fldChar w:fldCharType="separate"/>
      </w:r>
      <w:r w:rsidRPr="00B50A09">
        <w:t>37</w:t>
      </w:r>
      <w:r w:rsidRPr="00B50A09">
        <w:fldChar w:fldCharType="end"/>
      </w:r>
    </w:p>
    <w:p w:rsidR="00D051AA" w:rsidRPr="00B50A09" w:rsidRDefault="00D051AA">
      <w:pPr>
        <w:pStyle w:val="Innehll2"/>
        <w:rPr>
          <w:sz w:val="24"/>
          <w:szCs w:val="24"/>
        </w:rPr>
      </w:pPr>
      <w:r w:rsidRPr="00B50A09">
        <w:t>Anf.  117  BODIL CEBALLOS (mp)</w:t>
      </w:r>
      <w:r w:rsidRPr="00B50A09">
        <w:tab/>
      </w:r>
      <w:r w:rsidRPr="00B50A09">
        <w:fldChar w:fldCharType="begin" w:fldLock="1"/>
      </w:r>
      <w:r w:rsidRPr="00B50A09">
        <w:instrText xml:space="preserve"> PAGEREF _Toc264371563 \h </w:instrText>
      </w:r>
      <w:r w:rsidRPr="00B50A09">
        <w:fldChar w:fldCharType="separate"/>
      </w:r>
      <w:r w:rsidRPr="00B50A09">
        <w:t>38</w:t>
      </w:r>
      <w:r w:rsidRPr="00B50A09">
        <w:fldChar w:fldCharType="end"/>
      </w:r>
    </w:p>
    <w:p w:rsidR="00D051AA" w:rsidRPr="00B50A09" w:rsidRDefault="00D051AA">
      <w:pPr>
        <w:pStyle w:val="Innehll2"/>
        <w:rPr>
          <w:sz w:val="24"/>
          <w:szCs w:val="24"/>
        </w:rPr>
      </w:pPr>
      <w:r w:rsidRPr="00B50A09">
        <w:t>Anf.  118  Utrikesminister CARL BILDT (m)</w:t>
      </w:r>
      <w:r w:rsidRPr="00B50A09">
        <w:tab/>
      </w:r>
      <w:r w:rsidRPr="00B50A09">
        <w:fldChar w:fldCharType="begin" w:fldLock="1"/>
      </w:r>
      <w:r w:rsidRPr="00B50A09">
        <w:instrText xml:space="preserve"> PAGEREF _Toc264371564 \h </w:instrText>
      </w:r>
      <w:r w:rsidRPr="00B50A09">
        <w:fldChar w:fldCharType="separate"/>
      </w:r>
      <w:r w:rsidRPr="00B50A09">
        <w:t>38</w:t>
      </w:r>
      <w:r w:rsidRPr="00B50A09">
        <w:fldChar w:fldCharType="end"/>
      </w:r>
    </w:p>
    <w:p w:rsidR="00D051AA" w:rsidRPr="00B50A09" w:rsidRDefault="00D051AA">
      <w:pPr>
        <w:pStyle w:val="Innehll2"/>
        <w:rPr>
          <w:sz w:val="24"/>
          <w:szCs w:val="24"/>
        </w:rPr>
      </w:pPr>
      <w:r w:rsidRPr="00B50A09">
        <w:t>Anf.  119  MAGDALENA STREIJFFERT (s)</w:t>
      </w:r>
      <w:r w:rsidRPr="00B50A09">
        <w:tab/>
      </w:r>
      <w:r w:rsidRPr="00B50A09">
        <w:fldChar w:fldCharType="begin" w:fldLock="1"/>
      </w:r>
      <w:r w:rsidRPr="00B50A09">
        <w:instrText xml:space="preserve"> PAGEREF _Toc264371565 \h </w:instrText>
      </w:r>
      <w:r w:rsidRPr="00B50A09">
        <w:fldChar w:fldCharType="separate"/>
      </w:r>
      <w:r w:rsidRPr="00B50A09">
        <w:t>39</w:t>
      </w:r>
      <w:r w:rsidRPr="00B50A09">
        <w:fldChar w:fldCharType="end"/>
      </w:r>
    </w:p>
    <w:p w:rsidR="00D051AA" w:rsidRPr="00B50A09" w:rsidRDefault="00D051AA">
      <w:pPr>
        <w:pStyle w:val="Innehll2"/>
        <w:rPr>
          <w:sz w:val="24"/>
          <w:szCs w:val="24"/>
        </w:rPr>
      </w:pPr>
      <w:r w:rsidRPr="00B50A09">
        <w:t>Anf.  120  BODIL CEBALLOS (mp)</w:t>
      </w:r>
      <w:r w:rsidRPr="00B50A09">
        <w:tab/>
      </w:r>
      <w:r w:rsidRPr="00B50A09">
        <w:fldChar w:fldCharType="begin" w:fldLock="1"/>
      </w:r>
      <w:r w:rsidRPr="00B50A09">
        <w:instrText xml:space="preserve"> PAGEREF _Toc264371566 \h </w:instrText>
      </w:r>
      <w:r w:rsidRPr="00B50A09">
        <w:fldChar w:fldCharType="separate"/>
      </w:r>
      <w:r w:rsidRPr="00B50A09">
        <w:t>39</w:t>
      </w:r>
      <w:r w:rsidRPr="00B50A09">
        <w:fldChar w:fldCharType="end"/>
      </w:r>
    </w:p>
    <w:p w:rsidR="00D051AA" w:rsidRPr="00B50A09" w:rsidRDefault="00D051AA">
      <w:pPr>
        <w:pStyle w:val="Innehll2"/>
        <w:rPr>
          <w:sz w:val="24"/>
          <w:szCs w:val="24"/>
        </w:rPr>
      </w:pPr>
      <w:r w:rsidRPr="00B50A09">
        <w:t>Anf.  121  Utrikesminister CARL BILDT (m)</w:t>
      </w:r>
      <w:r w:rsidRPr="00B50A09">
        <w:tab/>
      </w:r>
      <w:r w:rsidRPr="00B50A09">
        <w:fldChar w:fldCharType="begin" w:fldLock="1"/>
      </w:r>
      <w:r w:rsidRPr="00B50A09">
        <w:instrText xml:space="preserve"> PAGEREF _Toc264371567 \h </w:instrText>
      </w:r>
      <w:r w:rsidRPr="00B50A09">
        <w:fldChar w:fldCharType="separate"/>
      </w:r>
      <w:r w:rsidRPr="00B50A09">
        <w:t>39</w:t>
      </w:r>
      <w:r w:rsidRPr="00B50A09">
        <w:fldChar w:fldCharType="end"/>
      </w:r>
    </w:p>
    <w:p w:rsidR="00D051AA" w:rsidRPr="00B50A09" w:rsidRDefault="00D051AA">
      <w:pPr>
        <w:pStyle w:val="Innehll2"/>
        <w:rPr>
          <w:sz w:val="24"/>
          <w:szCs w:val="24"/>
        </w:rPr>
      </w:pPr>
      <w:r w:rsidRPr="00B50A09">
        <w:t>Anf.  122  MONICA GREEN (s)</w:t>
      </w:r>
      <w:r w:rsidRPr="00B50A09">
        <w:tab/>
      </w:r>
      <w:r w:rsidRPr="00B50A09">
        <w:fldChar w:fldCharType="begin" w:fldLock="1"/>
      </w:r>
      <w:r w:rsidRPr="00B50A09">
        <w:instrText xml:space="preserve"> PAGEREF _Toc264371568 \h </w:instrText>
      </w:r>
      <w:r w:rsidRPr="00B50A09">
        <w:fldChar w:fldCharType="separate"/>
      </w:r>
      <w:r w:rsidRPr="00B50A09">
        <w:t>40</w:t>
      </w:r>
      <w:r w:rsidRPr="00B50A09">
        <w:fldChar w:fldCharType="end"/>
      </w:r>
    </w:p>
    <w:p w:rsidR="00D051AA" w:rsidRPr="00B50A09" w:rsidRDefault="00D051AA">
      <w:pPr>
        <w:pStyle w:val="Innehll2"/>
        <w:rPr>
          <w:sz w:val="24"/>
          <w:szCs w:val="24"/>
        </w:rPr>
      </w:pPr>
      <w:r w:rsidRPr="00B50A09">
        <w:t>Anf.  123  Utrikesminister CARL BILDT (m)</w:t>
      </w:r>
      <w:r w:rsidRPr="00B50A09">
        <w:tab/>
      </w:r>
      <w:r w:rsidRPr="00B50A09">
        <w:fldChar w:fldCharType="begin" w:fldLock="1"/>
      </w:r>
      <w:r w:rsidRPr="00B50A09">
        <w:instrText xml:space="preserve"> PAGEREF _Toc264371569 \h </w:instrText>
      </w:r>
      <w:r w:rsidRPr="00B50A09">
        <w:fldChar w:fldCharType="separate"/>
      </w:r>
      <w:r w:rsidRPr="00B50A09">
        <w:t>40</w:t>
      </w:r>
      <w:r w:rsidRPr="00B50A09">
        <w:fldChar w:fldCharType="end"/>
      </w:r>
    </w:p>
    <w:p w:rsidR="00D051AA" w:rsidRPr="00B50A09" w:rsidRDefault="00D051AA">
      <w:pPr>
        <w:pStyle w:val="Innehll2"/>
        <w:rPr>
          <w:sz w:val="24"/>
          <w:szCs w:val="24"/>
        </w:rPr>
      </w:pPr>
      <w:r w:rsidRPr="00B50A09">
        <w:t>Anf.  124  KERSTIN LUNDGREN (c)</w:t>
      </w:r>
      <w:r w:rsidRPr="00B50A09">
        <w:tab/>
      </w:r>
      <w:r w:rsidRPr="00B50A09">
        <w:fldChar w:fldCharType="begin" w:fldLock="1"/>
      </w:r>
      <w:r w:rsidRPr="00B50A09">
        <w:instrText xml:space="preserve"> PAGEREF _Toc264371570 \h </w:instrText>
      </w:r>
      <w:r w:rsidRPr="00B50A09">
        <w:fldChar w:fldCharType="separate"/>
      </w:r>
      <w:r w:rsidRPr="00B50A09">
        <w:t>40</w:t>
      </w:r>
      <w:r w:rsidRPr="00B50A09">
        <w:fldChar w:fldCharType="end"/>
      </w:r>
    </w:p>
    <w:p w:rsidR="00D051AA" w:rsidRPr="00B50A09" w:rsidRDefault="00D051AA">
      <w:pPr>
        <w:pStyle w:val="Innehll2"/>
        <w:rPr>
          <w:sz w:val="24"/>
          <w:szCs w:val="24"/>
        </w:rPr>
      </w:pPr>
      <w:r w:rsidRPr="00B50A09">
        <w:t>Anf.  125  ORDFÖRANDEN</w:t>
      </w:r>
      <w:r w:rsidRPr="00B50A09">
        <w:tab/>
      </w:r>
      <w:r w:rsidRPr="00B50A09">
        <w:fldChar w:fldCharType="begin" w:fldLock="1"/>
      </w:r>
      <w:r w:rsidRPr="00B50A09">
        <w:instrText xml:space="preserve"> PAGEREF _Toc264371571 \h </w:instrText>
      </w:r>
      <w:r w:rsidRPr="00B50A09">
        <w:fldChar w:fldCharType="separate"/>
      </w:r>
      <w:r w:rsidRPr="00B50A09">
        <w:t>40</w:t>
      </w:r>
      <w:r w:rsidRPr="00B50A09">
        <w:fldChar w:fldCharType="end"/>
      </w:r>
    </w:p>
    <w:p w:rsidR="00D051AA" w:rsidRPr="00B50A09" w:rsidRDefault="00D051AA">
      <w:pPr>
        <w:pStyle w:val="Innehll1"/>
        <w:rPr>
          <w:b w:val="0"/>
          <w:sz w:val="24"/>
          <w:szCs w:val="24"/>
        </w:rPr>
      </w:pPr>
      <w:r w:rsidRPr="00B50A09">
        <w:t>4 §  Utrikes frågor (bistånd)</w:t>
      </w:r>
      <w:r w:rsidRPr="00B50A09">
        <w:tab/>
      </w:r>
      <w:r w:rsidRPr="00B50A09">
        <w:fldChar w:fldCharType="begin" w:fldLock="1"/>
      </w:r>
      <w:r w:rsidRPr="00B50A09">
        <w:instrText xml:space="preserve"> PAGEREF _Toc264371572 \h </w:instrText>
      </w:r>
      <w:r w:rsidRPr="00B50A09">
        <w:fldChar w:fldCharType="separate"/>
      </w:r>
      <w:r w:rsidRPr="00B50A09">
        <w:t>41</w:t>
      </w:r>
      <w:r w:rsidRPr="00B50A09">
        <w:fldChar w:fldCharType="end"/>
      </w:r>
    </w:p>
    <w:p w:rsidR="00D051AA" w:rsidRPr="00B50A09" w:rsidRDefault="00D051AA">
      <w:pPr>
        <w:pStyle w:val="Innehll2"/>
        <w:rPr>
          <w:sz w:val="24"/>
          <w:szCs w:val="24"/>
        </w:rPr>
      </w:pPr>
      <w:r w:rsidRPr="00B50A09">
        <w:t>Anf.  126  ORDFÖRANDEN</w:t>
      </w:r>
      <w:r w:rsidRPr="00B50A09">
        <w:tab/>
      </w:r>
      <w:r w:rsidRPr="00B50A09">
        <w:fldChar w:fldCharType="begin" w:fldLock="1"/>
      </w:r>
      <w:r w:rsidRPr="00B50A09">
        <w:instrText xml:space="preserve"> PAGEREF _Toc264371573 \h </w:instrText>
      </w:r>
      <w:r w:rsidRPr="00B50A09">
        <w:fldChar w:fldCharType="separate"/>
      </w:r>
      <w:r w:rsidRPr="00B50A09">
        <w:t>41</w:t>
      </w:r>
      <w:r w:rsidRPr="00B50A09">
        <w:fldChar w:fldCharType="end"/>
      </w:r>
    </w:p>
    <w:p w:rsidR="00D051AA" w:rsidRPr="00B50A09" w:rsidRDefault="00D051AA">
      <w:pPr>
        <w:pStyle w:val="Innehll2"/>
        <w:rPr>
          <w:sz w:val="24"/>
          <w:szCs w:val="24"/>
        </w:rPr>
      </w:pPr>
      <w:r w:rsidRPr="00B50A09">
        <w:t>Anf.  127  Statsrådet GUNILLA CARLSSON (m)</w:t>
      </w:r>
      <w:r w:rsidRPr="00B50A09">
        <w:tab/>
      </w:r>
      <w:r w:rsidRPr="00B50A09">
        <w:fldChar w:fldCharType="begin" w:fldLock="1"/>
      </w:r>
      <w:r w:rsidRPr="00B50A09">
        <w:instrText xml:space="preserve"> PAGEREF _Toc264371574 \h </w:instrText>
      </w:r>
      <w:r w:rsidRPr="00B50A09">
        <w:fldChar w:fldCharType="separate"/>
      </w:r>
      <w:r w:rsidRPr="00B50A09">
        <w:t>41</w:t>
      </w:r>
      <w:r w:rsidRPr="00B50A09">
        <w:fldChar w:fldCharType="end"/>
      </w:r>
    </w:p>
    <w:p w:rsidR="00D051AA" w:rsidRPr="00B50A09" w:rsidRDefault="00D051AA">
      <w:pPr>
        <w:pStyle w:val="Innehll2"/>
        <w:rPr>
          <w:sz w:val="24"/>
          <w:szCs w:val="24"/>
        </w:rPr>
      </w:pPr>
      <w:r w:rsidRPr="00B50A09">
        <w:t>Anf.  128  SUSANNE EBERSTEIN (s)</w:t>
      </w:r>
      <w:r w:rsidRPr="00B50A09">
        <w:tab/>
      </w:r>
      <w:r w:rsidRPr="00B50A09">
        <w:fldChar w:fldCharType="begin" w:fldLock="1"/>
      </w:r>
      <w:r w:rsidRPr="00B50A09">
        <w:instrText xml:space="preserve"> PAGEREF _Toc264371575 \h </w:instrText>
      </w:r>
      <w:r w:rsidRPr="00B50A09">
        <w:fldChar w:fldCharType="separate"/>
      </w:r>
      <w:r w:rsidRPr="00B50A09">
        <w:t>41</w:t>
      </w:r>
      <w:r w:rsidRPr="00B50A09">
        <w:fldChar w:fldCharType="end"/>
      </w:r>
    </w:p>
    <w:p w:rsidR="00D051AA" w:rsidRPr="00B50A09" w:rsidRDefault="00D051AA">
      <w:pPr>
        <w:pStyle w:val="Innehll2"/>
        <w:rPr>
          <w:sz w:val="24"/>
          <w:szCs w:val="24"/>
        </w:rPr>
      </w:pPr>
      <w:r w:rsidRPr="00B50A09">
        <w:t>Anf.  129  Statsrådet GUNILLA CARLSSON (m)</w:t>
      </w:r>
      <w:r w:rsidRPr="00B50A09">
        <w:tab/>
      </w:r>
      <w:r w:rsidRPr="00B50A09">
        <w:fldChar w:fldCharType="begin" w:fldLock="1"/>
      </w:r>
      <w:r w:rsidRPr="00B50A09">
        <w:instrText xml:space="preserve"> PAGEREF _Toc264371576 \h </w:instrText>
      </w:r>
      <w:r w:rsidRPr="00B50A09">
        <w:fldChar w:fldCharType="separate"/>
      </w:r>
      <w:r w:rsidRPr="00B50A09">
        <w:t>41</w:t>
      </w:r>
      <w:r w:rsidRPr="00B50A09">
        <w:fldChar w:fldCharType="end"/>
      </w:r>
    </w:p>
    <w:p w:rsidR="00D051AA" w:rsidRPr="00B50A09" w:rsidRDefault="00D051AA">
      <w:pPr>
        <w:pStyle w:val="Innehll2"/>
        <w:rPr>
          <w:sz w:val="24"/>
          <w:szCs w:val="24"/>
        </w:rPr>
      </w:pPr>
      <w:r w:rsidRPr="00B50A09">
        <w:t>Anf.  130  ORDFÖRANDEN</w:t>
      </w:r>
      <w:r w:rsidRPr="00B50A09">
        <w:tab/>
      </w:r>
      <w:r w:rsidRPr="00B50A09">
        <w:fldChar w:fldCharType="begin" w:fldLock="1"/>
      </w:r>
      <w:r w:rsidRPr="00B50A09">
        <w:instrText xml:space="preserve"> PAGEREF _Toc264371577 \h </w:instrText>
      </w:r>
      <w:r w:rsidRPr="00B50A09">
        <w:fldChar w:fldCharType="separate"/>
      </w:r>
      <w:r w:rsidRPr="00B50A09">
        <w:t>42</w:t>
      </w:r>
      <w:r w:rsidRPr="00B50A09">
        <w:fldChar w:fldCharType="end"/>
      </w:r>
    </w:p>
    <w:p w:rsidR="00D051AA" w:rsidRPr="00B50A09" w:rsidRDefault="00D051AA">
      <w:pPr>
        <w:pStyle w:val="Innehll2"/>
        <w:rPr>
          <w:sz w:val="24"/>
          <w:szCs w:val="24"/>
        </w:rPr>
      </w:pPr>
      <w:r w:rsidRPr="00B50A09">
        <w:t>Anf.  131  Statsrådet GUNILLA CARLSSON (m)</w:t>
      </w:r>
      <w:r w:rsidRPr="00B50A09">
        <w:tab/>
      </w:r>
      <w:r w:rsidRPr="00B50A09">
        <w:fldChar w:fldCharType="begin" w:fldLock="1"/>
      </w:r>
      <w:r w:rsidRPr="00B50A09">
        <w:instrText xml:space="preserve"> PAGEREF _Toc264371578 \h </w:instrText>
      </w:r>
      <w:r w:rsidRPr="00B50A09">
        <w:fldChar w:fldCharType="separate"/>
      </w:r>
      <w:r w:rsidRPr="00B50A09">
        <w:t>42</w:t>
      </w:r>
      <w:r w:rsidRPr="00B50A09">
        <w:fldChar w:fldCharType="end"/>
      </w:r>
    </w:p>
    <w:p w:rsidR="00D051AA" w:rsidRPr="00B50A09" w:rsidRDefault="00D051AA">
      <w:pPr>
        <w:pStyle w:val="Innehll2"/>
        <w:rPr>
          <w:sz w:val="24"/>
          <w:szCs w:val="24"/>
        </w:rPr>
      </w:pPr>
      <w:r w:rsidRPr="00B50A09">
        <w:t>Anf.  132  ORDFÖRANDEN</w:t>
      </w:r>
      <w:r w:rsidRPr="00B50A09">
        <w:tab/>
      </w:r>
      <w:r w:rsidRPr="00B50A09">
        <w:fldChar w:fldCharType="begin" w:fldLock="1"/>
      </w:r>
      <w:r w:rsidRPr="00B50A09">
        <w:instrText xml:space="preserve"> PAGEREF _Toc264371579 \h </w:instrText>
      </w:r>
      <w:r w:rsidRPr="00B50A09">
        <w:fldChar w:fldCharType="separate"/>
      </w:r>
      <w:r w:rsidRPr="00B50A09">
        <w:t>43</w:t>
      </w:r>
      <w:r w:rsidRPr="00B50A09">
        <w:fldChar w:fldCharType="end"/>
      </w:r>
    </w:p>
    <w:p w:rsidR="00D051AA" w:rsidRPr="00B50A09" w:rsidRDefault="00D051AA">
      <w:pPr>
        <w:pStyle w:val="Innehll2"/>
        <w:rPr>
          <w:sz w:val="24"/>
          <w:szCs w:val="24"/>
        </w:rPr>
      </w:pPr>
      <w:r w:rsidRPr="00B50A09">
        <w:t>Anf.  133  BODIL CEBALLOS (mp)</w:t>
      </w:r>
      <w:r w:rsidRPr="00B50A09">
        <w:tab/>
      </w:r>
      <w:r w:rsidRPr="00B50A09">
        <w:fldChar w:fldCharType="begin" w:fldLock="1"/>
      </w:r>
      <w:r w:rsidRPr="00B50A09">
        <w:instrText xml:space="preserve"> PAGEREF _Toc264371580 \h </w:instrText>
      </w:r>
      <w:r w:rsidRPr="00B50A09">
        <w:fldChar w:fldCharType="separate"/>
      </w:r>
      <w:r w:rsidRPr="00B50A09">
        <w:t>44</w:t>
      </w:r>
      <w:r w:rsidRPr="00B50A09">
        <w:fldChar w:fldCharType="end"/>
      </w:r>
    </w:p>
    <w:p w:rsidR="00D051AA" w:rsidRPr="00B50A09" w:rsidRDefault="00D051AA">
      <w:pPr>
        <w:pStyle w:val="Innehll2"/>
        <w:rPr>
          <w:sz w:val="24"/>
          <w:szCs w:val="24"/>
        </w:rPr>
      </w:pPr>
      <w:r w:rsidRPr="00B50A09">
        <w:t>Anf.  134  Statsrådet GUNILLA CARLSSON (m)</w:t>
      </w:r>
      <w:r w:rsidRPr="00B50A09">
        <w:tab/>
      </w:r>
      <w:r w:rsidRPr="00B50A09">
        <w:fldChar w:fldCharType="begin" w:fldLock="1"/>
      </w:r>
      <w:r w:rsidRPr="00B50A09">
        <w:instrText xml:space="preserve"> PAGEREF _Toc264371581 \h </w:instrText>
      </w:r>
      <w:r w:rsidRPr="00B50A09">
        <w:fldChar w:fldCharType="separate"/>
      </w:r>
      <w:r w:rsidRPr="00B50A09">
        <w:t>44</w:t>
      </w:r>
      <w:r w:rsidRPr="00B50A09">
        <w:fldChar w:fldCharType="end"/>
      </w:r>
    </w:p>
    <w:p w:rsidR="00D051AA" w:rsidRPr="00B50A09" w:rsidRDefault="00D051AA">
      <w:pPr>
        <w:pStyle w:val="Innehll2"/>
        <w:rPr>
          <w:sz w:val="24"/>
          <w:szCs w:val="24"/>
        </w:rPr>
      </w:pPr>
      <w:r w:rsidRPr="00B50A09">
        <w:t>Anf.  135  BODIL CEBALLOS (mp)</w:t>
      </w:r>
      <w:r w:rsidRPr="00B50A09">
        <w:tab/>
      </w:r>
      <w:r w:rsidRPr="00B50A09">
        <w:fldChar w:fldCharType="begin" w:fldLock="1"/>
      </w:r>
      <w:r w:rsidRPr="00B50A09">
        <w:instrText xml:space="preserve"> PAGEREF _Toc264371582 \h </w:instrText>
      </w:r>
      <w:r w:rsidRPr="00B50A09">
        <w:fldChar w:fldCharType="separate"/>
      </w:r>
      <w:r w:rsidRPr="00B50A09">
        <w:t>45</w:t>
      </w:r>
      <w:r w:rsidRPr="00B50A09">
        <w:fldChar w:fldCharType="end"/>
      </w:r>
    </w:p>
    <w:p w:rsidR="00D051AA" w:rsidRPr="00B50A09" w:rsidRDefault="00D051AA">
      <w:pPr>
        <w:pStyle w:val="Innehll2"/>
        <w:rPr>
          <w:sz w:val="24"/>
          <w:szCs w:val="24"/>
        </w:rPr>
      </w:pPr>
      <w:r w:rsidRPr="00B50A09">
        <w:t>Anf.  136  CARINA OHLSSON (s)</w:t>
      </w:r>
      <w:r w:rsidRPr="00B50A09">
        <w:tab/>
      </w:r>
      <w:r w:rsidRPr="00B50A09">
        <w:fldChar w:fldCharType="begin" w:fldLock="1"/>
      </w:r>
      <w:r w:rsidRPr="00B50A09">
        <w:instrText xml:space="preserve"> PAGEREF _Toc264371583 \h </w:instrText>
      </w:r>
      <w:r w:rsidRPr="00B50A09">
        <w:fldChar w:fldCharType="separate"/>
      </w:r>
      <w:r w:rsidRPr="00B50A09">
        <w:t>45</w:t>
      </w:r>
      <w:r w:rsidRPr="00B50A09">
        <w:fldChar w:fldCharType="end"/>
      </w:r>
    </w:p>
    <w:p w:rsidR="00D051AA" w:rsidRPr="00B50A09" w:rsidRDefault="00D051AA">
      <w:pPr>
        <w:pStyle w:val="Innehll2"/>
        <w:rPr>
          <w:sz w:val="24"/>
          <w:szCs w:val="24"/>
        </w:rPr>
      </w:pPr>
      <w:r w:rsidRPr="00B50A09">
        <w:t>Anf.  137  ORDFÖRANDEN</w:t>
      </w:r>
      <w:r w:rsidRPr="00B50A09">
        <w:tab/>
      </w:r>
      <w:r w:rsidRPr="00B50A09">
        <w:fldChar w:fldCharType="begin" w:fldLock="1"/>
      </w:r>
      <w:r w:rsidRPr="00B50A09">
        <w:instrText xml:space="preserve"> PAGEREF _Toc264371584 \h </w:instrText>
      </w:r>
      <w:r w:rsidRPr="00B50A09">
        <w:fldChar w:fldCharType="separate"/>
      </w:r>
      <w:r w:rsidRPr="00B50A09">
        <w:t>45</w:t>
      </w:r>
      <w:r w:rsidRPr="00B50A09">
        <w:fldChar w:fldCharType="end"/>
      </w:r>
    </w:p>
    <w:p w:rsidR="00D051AA" w:rsidRPr="00B50A09" w:rsidRDefault="00D051AA">
      <w:pPr>
        <w:pStyle w:val="Innehll2"/>
        <w:rPr>
          <w:sz w:val="24"/>
          <w:szCs w:val="24"/>
        </w:rPr>
      </w:pPr>
      <w:r w:rsidRPr="00B50A09">
        <w:t>Anf.  138  Statsrådet GUNILLA CARLSSON (m)</w:t>
      </w:r>
      <w:r w:rsidRPr="00B50A09">
        <w:tab/>
      </w:r>
      <w:r w:rsidRPr="00B50A09">
        <w:fldChar w:fldCharType="begin" w:fldLock="1"/>
      </w:r>
      <w:r w:rsidRPr="00B50A09">
        <w:instrText xml:space="preserve"> PAGEREF _Toc264371585 \h </w:instrText>
      </w:r>
      <w:r w:rsidRPr="00B50A09">
        <w:fldChar w:fldCharType="separate"/>
      </w:r>
      <w:r w:rsidRPr="00B50A09">
        <w:t>45</w:t>
      </w:r>
      <w:r w:rsidRPr="00B50A09">
        <w:fldChar w:fldCharType="end"/>
      </w:r>
    </w:p>
    <w:p w:rsidR="00D051AA" w:rsidRPr="00B50A09" w:rsidRDefault="00D051AA">
      <w:pPr>
        <w:pStyle w:val="Innehll2"/>
        <w:rPr>
          <w:sz w:val="24"/>
          <w:szCs w:val="24"/>
        </w:rPr>
      </w:pPr>
      <w:r w:rsidRPr="00B50A09">
        <w:t>Anf.  139  ORDFÖRANDEN</w:t>
      </w:r>
      <w:r w:rsidRPr="00B50A09">
        <w:tab/>
      </w:r>
      <w:r w:rsidRPr="00B50A09">
        <w:fldChar w:fldCharType="begin" w:fldLock="1"/>
      </w:r>
      <w:r w:rsidRPr="00B50A09">
        <w:instrText xml:space="preserve"> PAGEREF _Toc264371586 \h </w:instrText>
      </w:r>
      <w:r w:rsidRPr="00B50A09">
        <w:fldChar w:fldCharType="separate"/>
      </w:r>
      <w:r w:rsidRPr="00B50A09">
        <w:t>46</w:t>
      </w:r>
      <w:r w:rsidRPr="00B50A09">
        <w:fldChar w:fldCharType="end"/>
      </w:r>
    </w:p>
    <w:p w:rsidR="00D051AA" w:rsidRPr="00B50A09" w:rsidRDefault="00D051AA">
      <w:pPr>
        <w:pStyle w:val="Innehll2"/>
        <w:rPr>
          <w:sz w:val="24"/>
          <w:szCs w:val="24"/>
        </w:rPr>
      </w:pPr>
      <w:r w:rsidRPr="00B50A09">
        <w:t>Anf.  140  KERSTIN LUNDGREN (c)</w:t>
      </w:r>
      <w:r w:rsidRPr="00B50A09">
        <w:tab/>
      </w:r>
      <w:r w:rsidRPr="00B50A09">
        <w:fldChar w:fldCharType="begin" w:fldLock="1"/>
      </w:r>
      <w:r w:rsidRPr="00B50A09">
        <w:instrText xml:space="preserve"> PAGEREF _Toc264371587 \h </w:instrText>
      </w:r>
      <w:r w:rsidRPr="00B50A09">
        <w:fldChar w:fldCharType="separate"/>
      </w:r>
      <w:r w:rsidRPr="00B50A09">
        <w:t>47</w:t>
      </w:r>
      <w:r w:rsidRPr="00B50A09">
        <w:fldChar w:fldCharType="end"/>
      </w:r>
    </w:p>
    <w:p w:rsidR="00D051AA" w:rsidRPr="00B50A09" w:rsidRDefault="00D051AA">
      <w:pPr>
        <w:pStyle w:val="Innehll2"/>
        <w:rPr>
          <w:sz w:val="24"/>
          <w:szCs w:val="24"/>
        </w:rPr>
      </w:pPr>
      <w:r w:rsidRPr="00B50A09">
        <w:t>Anf.  141  Statsrådet GUNILLA CARLSSON (m)</w:t>
      </w:r>
      <w:r w:rsidRPr="00B50A09">
        <w:tab/>
      </w:r>
      <w:r w:rsidRPr="00B50A09">
        <w:fldChar w:fldCharType="begin" w:fldLock="1"/>
      </w:r>
      <w:r w:rsidRPr="00B50A09">
        <w:instrText xml:space="preserve"> PAGEREF _Toc264371588 \h </w:instrText>
      </w:r>
      <w:r w:rsidRPr="00B50A09">
        <w:fldChar w:fldCharType="separate"/>
      </w:r>
      <w:r w:rsidRPr="00B50A09">
        <w:t>47</w:t>
      </w:r>
      <w:r w:rsidRPr="00B50A09">
        <w:fldChar w:fldCharType="end"/>
      </w:r>
    </w:p>
    <w:p w:rsidR="00D051AA" w:rsidRPr="00B50A09" w:rsidRDefault="00D051AA">
      <w:pPr>
        <w:pStyle w:val="Innehll2"/>
        <w:rPr>
          <w:sz w:val="24"/>
          <w:szCs w:val="24"/>
        </w:rPr>
      </w:pPr>
      <w:r w:rsidRPr="00B50A09">
        <w:t>Anf.  142  ORDFÖRANDEN</w:t>
      </w:r>
      <w:r w:rsidRPr="00B50A09">
        <w:tab/>
      </w:r>
      <w:r w:rsidRPr="00B50A09">
        <w:fldChar w:fldCharType="begin" w:fldLock="1"/>
      </w:r>
      <w:r w:rsidRPr="00B50A09">
        <w:instrText xml:space="preserve"> PAGEREF _Toc264371589 \h </w:instrText>
      </w:r>
      <w:r w:rsidRPr="00B50A09">
        <w:fldChar w:fldCharType="separate"/>
      </w:r>
      <w:r w:rsidRPr="00B50A09">
        <w:t>47</w:t>
      </w:r>
      <w:r w:rsidRPr="00B50A09">
        <w:fldChar w:fldCharType="end"/>
      </w:r>
    </w:p>
    <w:p w:rsidR="00D051AA" w:rsidRPr="00B50A09" w:rsidRDefault="00D051AA">
      <w:pPr>
        <w:pStyle w:val="Innehll2"/>
        <w:rPr>
          <w:sz w:val="24"/>
          <w:szCs w:val="24"/>
        </w:rPr>
      </w:pPr>
      <w:r w:rsidRPr="00B50A09">
        <w:t>Anf.  143  Statsrådet GUNILLA CARLSSON (m)</w:t>
      </w:r>
      <w:r w:rsidRPr="00B50A09">
        <w:tab/>
      </w:r>
      <w:r w:rsidRPr="00B50A09">
        <w:fldChar w:fldCharType="begin" w:fldLock="1"/>
      </w:r>
      <w:r w:rsidRPr="00B50A09">
        <w:instrText xml:space="preserve"> PAGEREF _Toc264371590 \h </w:instrText>
      </w:r>
      <w:r w:rsidRPr="00B50A09">
        <w:fldChar w:fldCharType="separate"/>
      </w:r>
      <w:r w:rsidRPr="00B50A09">
        <w:t>47</w:t>
      </w:r>
      <w:r w:rsidRPr="00B50A09">
        <w:fldChar w:fldCharType="end"/>
      </w:r>
    </w:p>
    <w:p w:rsidR="00D051AA" w:rsidRPr="00B50A09" w:rsidRDefault="00D051AA">
      <w:pPr>
        <w:pStyle w:val="Innehll2"/>
        <w:rPr>
          <w:sz w:val="24"/>
          <w:szCs w:val="24"/>
        </w:rPr>
      </w:pPr>
      <w:r w:rsidRPr="00B50A09">
        <w:t>Anf.  144  ORDFÖRANDEN</w:t>
      </w:r>
      <w:r w:rsidRPr="00B50A09">
        <w:tab/>
      </w:r>
      <w:r w:rsidRPr="00B50A09">
        <w:fldChar w:fldCharType="begin" w:fldLock="1"/>
      </w:r>
      <w:r w:rsidRPr="00B50A09">
        <w:instrText xml:space="preserve"> PAGEREF _Toc264371591 \h </w:instrText>
      </w:r>
      <w:r w:rsidRPr="00B50A09">
        <w:fldChar w:fldCharType="separate"/>
      </w:r>
      <w:r w:rsidRPr="00B50A09">
        <w:t>48</w:t>
      </w:r>
      <w:r w:rsidRPr="00B50A09">
        <w:fldChar w:fldCharType="end"/>
      </w:r>
    </w:p>
    <w:p w:rsidR="00D051AA" w:rsidRPr="00B50A09" w:rsidRDefault="00D051AA">
      <w:pPr>
        <w:pStyle w:val="Innehll2"/>
        <w:rPr>
          <w:sz w:val="24"/>
          <w:szCs w:val="24"/>
        </w:rPr>
      </w:pPr>
      <w:r w:rsidRPr="00B50A09">
        <w:t>Anf.  145  Statsrådet GUNILLA CARLSSON (m)</w:t>
      </w:r>
      <w:r w:rsidRPr="00B50A09">
        <w:tab/>
      </w:r>
      <w:r w:rsidRPr="00B50A09">
        <w:fldChar w:fldCharType="begin" w:fldLock="1"/>
      </w:r>
      <w:r w:rsidRPr="00B50A09">
        <w:instrText xml:space="preserve"> PAGEREF _Toc264371592 \h </w:instrText>
      </w:r>
      <w:r w:rsidRPr="00B50A09">
        <w:fldChar w:fldCharType="separate"/>
      </w:r>
      <w:r w:rsidRPr="00B50A09">
        <w:t>48</w:t>
      </w:r>
      <w:r w:rsidRPr="00B50A09">
        <w:fldChar w:fldCharType="end"/>
      </w:r>
    </w:p>
    <w:p w:rsidR="00D051AA" w:rsidRPr="00B50A09" w:rsidRDefault="00D051AA">
      <w:pPr>
        <w:pStyle w:val="Innehll2"/>
        <w:rPr>
          <w:sz w:val="24"/>
          <w:szCs w:val="24"/>
        </w:rPr>
      </w:pPr>
      <w:r w:rsidRPr="00B50A09">
        <w:t>Anf.  146  ORDFÖRANDEN</w:t>
      </w:r>
      <w:r w:rsidRPr="00B50A09">
        <w:tab/>
      </w:r>
      <w:r w:rsidRPr="00B50A09">
        <w:fldChar w:fldCharType="begin" w:fldLock="1"/>
      </w:r>
      <w:r w:rsidRPr="00B50A09">
        <w:instrText xml:space="preserve"> PAGEREF _Toc264371593 \h </w:instrText>
      </w:r>
      <w:r w:rsidRPr="00B50A09">
        <w:fldChar w:fldCharType="separate"/>
      </w:r>
      <w:r w:rsidRPr="00B50A09">
        <w:t>49</w:t>
      </w:r>
      <w:r w:rsidRPr="00B50A09">
        <w:fldChar w:fldCharType="end"/>
      </w:r>
    </w:p>
    <w:p w:rsidR="00263813" w:rsidRPr="00B50A09" w:rsidRDefault="00D051AA" w:rsidP="00D051AA">
      <w:r w:rsidRPr="00B50A09">
        <w:fldChar w:fldCharType="end"/>
      </w:r>
    </w:p>
    <w:sectPr w:rsidR="00263813" w:rsidRPr="00B50A09" w:rsidSect="00D051AA">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23B6" w:rsidRPr="00B50A09" w:rsidRDefault="005B23B6">
      <w:r w:rsidRPr="00B50A09">
        <w:separator/>
      </w:r>
    </w:p>
  </w:endnote>
  <w:endnote w:type="continuationSeparator" w:id="0">
    <w:p w:rsidR="005B23B6" w:rsidRPr="00B50A09" w:rsidRDefault="005B23B6">
      <w:r w:rsidRPr="00B50A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3B6" w:rsidRPr="00B50A09" w:rsidRDefault="005B23B6" w:rsidP="002B10D9">
    <w:pPr>
      <w:pStyle w:val="SidfotV"/>
      <w:framePr w:wrap="notBeside"/>
    </w:pPr>
    <w:r w:rsidRPr="00B50A09">
      <w:fldChar w:fldCharType="begin" w:fldLock="1"/>
    </w:r>
    <w:r w:rsidRPr="00B50A09">
      <w:instrText xml:space="preserve"> PAGE </w:instrText>
    </w:r>
    <w:r w:rsidRPr="00B50A09">
      <w:fldChar w:fldCharType="separate"/>
    </w:r>
    <w:r w:rsidR="002169D9" w:rsidRPr="00B50A09">
      <w:t>52</w:t>
    </w:r>
    <w:r w:rsidRPr="00B50A0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3B6" w:rsidRPr="00B50A09" w:rsidRDefault="005B23B6" w:rsidP="002B10D9">
    <w:pPr>
      <w:pStyle w:val="SidfotH"/>
      <w:framePr w:wrap="notBeside"/>
    </w:pPr>
    <w:r w:rsidRPr="00B50A09">
      <w:fldChar w:fldCharType="begin" w:fldLock="1"/>
    </w:r>
    <w:r w:rsidRPr="00B50A09">
      <w:instrText xml:space="preserve"> PAGE </w:instrText>
    </w:r>
    <w:r w:rsidRPr="00B50A09">
      <w:fldChar w:fldCharType="separate"/>
    </w:r>
    <w:r w:rsidR="002169D9" w:rsidRPr="00B50A09">
      <w:t>51</w:t>
    </w:r>
    <w:r w:rsidRPr="00B50A0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3B6" w:rsidRPr="00B50A09" w:rsidRDefault="005B23B6" w:rsidP="002B10D9">
    <w:pPr>
      <w:pStyle w:val="SidfotH"/>
      <w:framePr w:wrap="notBeside"/>
    </w:pPr>
    <w:r w:rsidRPr="00B50A09">
      <w:fldChar w:fldCharType="begin" w:fldLock="1"/>
    </w:r>
    <w:r w:rsidRPr="00B50A09">
      <w:instrText xml:space="preserve"> PAGE </w:instrText>
    </w:r>
    <w:r w:rsidRPr="00B50A09">
      <w:fldChar w:fldCharType="separate"/>
    </w:r>
    <w:r w:rsidR="002169D9" w:rsidRPr="00B50A09">
      <w:t>1</w:t>
    </w:r>
    <w:r w:rsidRPr="00B50A0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23B6" w:rsidRPr="00B50A09" w:rsidRDefault="005B23B6">
      <w:r w:rsidRPr="00B50A09">
        <w:separator/>
      </w:r>
    </w:p>
  </w:footnote>
  <w:footnote w:type="continuationSeparator" w:id="0">
    <w:p w:rsidR="005B23B6" w:rsidRPr="00B50A09" w:rsidRDefault="005B23B6">
      <w:r w:rsidRPr="00B50A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3B6" w:rsidRPr="00B50A09" w:rsidRDefault="005B23B6" w:rsidP="002B10D9">
    <w:pPr>
      <w:pStyle w:val="SidhuvudV"/>
      <w:framePr w:wrap="notBeside"/>
    </w:pPr>
    <w:r w:rsidRPr="00B50A09">
      <w:t>2009/10:42</w:t>
    </w:r>
  </w:p>
  <w:p w:rsidR="005B23B6" w:rsidRPr="00B50A09" w:rsidRDefault="005B23B6" w:rsidP="002B10D9">
    <w:pPr>
      <w:pStyle w:val="SidhuvudV"/>
      <w:framePr w:wrap="notBeside"/>
    </w:pPr>
    <w:r w:rsidRPr="00B50A09">
      <w:t>11 juni</w:t>
    </w:r>
    <w:r w:rsidR="00B50A09" w:rsidRPr="00B50A09">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9720754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D9F25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3B6" w:rsidRPr="00B50A09" w:rsidRDefault="005B23B6" w:rsidP="002B10D9">
    <w:pPr>
      <w:pStyle w:val="SidhuvudH"/>
      <w:framePr w:wrap="notBeside"/>
    </w:pPr>
    <w:r w:rsidRPr="00B50A09">
      <w:t>2009/10:42</w:t>
    </w:r>
  </w:p>
  <w:p w:rsidR="005B23B6" w:rsidRPr="00B50A09" w:rsidRDefault="005B23B6" w:rsidP="002B10D9">
    <w:pPr>
      <w:pStyle w:val="SidhuvudH"/>
      <w:framePr w:wrap="notBeside"/>
    </w:pPr>
    <w:r w:rsidRPr="00B50A09">
      <w:t>11 juni</w:t>
    </w:r>
    <w:r w:rsidR="00B50A09" w:rsidRPr="00B50A09">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42557028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877E0D"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3B6" w:rsidRPr="00B50A09" w:rsidRDefault="00B50A09" w:rsidP="002B10D9">
    <w:pPr>
      <w:pStyle w:val="SidhuvudFVapen"/>
      <w:framePr w:wrap="notBeside"/>
      <w:spacing w:line="240" w:lineRule="auto"/>
    </w:pPr>
    <w:r w:rsidRPr="00B50A09">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5B23B6" w:rsidRPr="00B50A09" w:rsidRDefault="005B23B6" w:rsidP="002B10D9">
    <w:pPr>
      <w:pStyle w:val="SidhuvudFVapen"/>
      <w:framePr w:wrap="notBeside"/>
      <w:spacing w:line="230" w:lineRule="atLeast"/>
    </w:pPr>
    <w:r w:rsidRPr="00B50A09">
      <w:t>Stenografiska uppteckningar</w:t>
    </w:r>
  </w:p>
  <w:p w:rsidR="005B23B6" w:rsidRPr="00B50A09" w:rsidRDefault="005B23B6" w:rsidP="002B10D9">
    <w:pPr>
      <w:pStyle w:val="SidhuvudFVapen"/>
      <w:framePr w:wrap="notBeside"/>
      <w:spacing w:line="230" w:lineRule="atLeast"/>
    </w:pPr>
    <w:r w:rsidRPr="00B50A09">
      <w:t>2009/10:42</w:t>
    </w:r>
    <w:r w:rsidR="00B50A09" w:rsidRPr="00B50A09">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6597341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FA1456"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5B23B6" w:rsidRPr="00B50A09" w:rsidRDefault="005B23B6" w:rsidP="002B10D9">
    <w:pPr>
      <w:pStyle w:val="SidhuvudFText"/>
      <w:framePr w:wrap="notBeside"/>
      <w:spacing w:line="400" w:lineRule="exact"/>
      <w:rPr>
        <w:sz w:val="36"/>
      </w:rPr>
    </w:pPr>
    <w:r w:rsidRPr="00B50A09">
      <w:rPr>
        <w:sz w:val="36"/>
      </w:rPr>
      <w:t>Riksdagen</w:t>
    </w:r>
  </w:p>
  <w:p w:rsidR="005B23B6" w:rsidRPr="00B50A09" w:rsidRDefault="005B23B6" w:rsidP="002B10D9">
    <w:pPr>
      <w:pStyle w:val="SidhuvudFText"/>
      <w:framePr w:wrap="notBeside"/>
      <w:spacing w:line="400" w:lineRule="exact"/>
      <w:rPr>
        <w:sz w:val="36"/>
      </w:rPr>
    </w:pPr>
    <w:r w:rsidRPr="00B50A09">
      <w:rPr>
        <w:sz w:val="36"/>
      </w:rPr>
      <w:t>Stenografiska uppteckningar</w:t>
    </w:r>
  </w:p>
  <w:p w:rsidR="005B23B6" w:rsidRPr="00B50A09" w:rsidRDefault="005B23B6" w:rsidP="002B10D9">
    <w:pPr>
      <w:pStyle w:val="SidhuvudFText"/>
      <w:framePr w:wrap="notBeside"/>
      <w:spacing w:line="400" w:lineRule="exact"/>
      <w:rPr>
        <w:sz w:val="36"/>
      </w:rPr>
    </w:pPr>
    <w:bookmarkStart w:id="602" w:name="RedSidhuvud"/>
    <w:r w:rsidRPr="00B50A09">
      <w:rPr>
        <w:sz w:val="36"/>
      </w:rPr>
      <w:t>vid EU-nämndens sammanträden</w:t>
    </w:r>
  </w:p>
  <w:p w:rsidR="005B23B6" w:rsidRPr="00B50A09" w:rsidRDefault="005B23B6" w:rsidP="002B10D9">
    <w:pPr>
      <w:pStyle w:val="SidhuvudFText"/>
      <w:framePr w:wrap="notBeside"/>
      <w:spacing w:line="400" w:lineRule="exact"/>
      <w:rPr>
        <w:sz w:val="36"/>
      </w:rPr>
    </w:pPr>
    <w:r w:rsidRPr="00B50A09">
      <w:rPr>
        <w:sz w:val="36"/>
      </w:rPr>
      <w:t>2009/10:42</w:t>
    </w:r>
  </w:p>
  <w:p w:rsidR="005B23B6" w:rsidRPr="00B50A09" w:rsidRDefault="005B23B6" w:rsidP="002B10D9">
    <w:pPr>
      <w:pStyle w:val="SidhuvudFText"/>
      <w:framePr w:wrap="notBeside"/>
      <w:spacing w:before="230" w:line="280" w:lineRule="exact"/>
      <w:rPr>
        <w:sz w:val="26"/>
      </w:rPr>
    </w:pPr>
    <w:r w:rsidRPr="00B50A09">
      <w:rPr>
        <w:sz w:val="26"/>
      </w:rPr>
      <w:t xml:space="preserve">Fredagen den 11 juni </w:t>
    </w:r>
  </w:p>
  <w:p w:rsidR="005B23B6" w:rsidRPr="00B50A09" w:rsidRDefault="005B23B6" w:rsidP="002B10D9">
    <w:pPr>
      <w:pStyle w:val="SidhuvudFText"/>
      <w:framePr w:wrap="notBeside"/>
      <w:spacing w:before="234"/>
    </w:pPr>
    <w:r w:rsidRPr="00B50A09">
      <w:t xml:space="preserve"> </w:t>
    </w:r>
  </w:p>
  <w:bookmarkEnd w:id="602"/>
  <w:p w:rsidR="005B23B6" w:rsidRPr="00B50A09" w:rsidRDefault="005B23B6" w:rsidP="002B10D9">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abstractNum w:abstractNumId="12" w15:restartNumberingAfterBreak="0">
    <w:nsid w:val="717035A7"/>
    <w:multiLevelType w:val="singleLevel"/>
    <w:tmpl w:val="F7226842"/>
    <w:lvl w:ilvl="0">
      <w:start w:val="1"/>
      <w:numFmt w:val="decimal"/>
      <w:lvlText w:val="%1."/>
      <w:legacy w:legacy="1" w:legacySpace="0" w:legacyIndent="0"/>
      <w:lvlJc w:val="left"/>
      <w:rPr>
        <w:rFonts w:ascii="Helv" w:hAnsi="Helv" w:hint="default"/>
        <w:b w:val="0"/>
      </w:rPr>
    </w:lvl>
  </w:abstractNum>
  <w:num w:numId="1" w16cid:durableId="1193570447">
    <w:abstractNumId w:val="11"/>
  </w:num>
  <w:num w:numId="2" w16cid:durableId="1959022737">
    <w:abstractNumId w:val="10"/>
  </w:num>
  <w:num w:numId="3" w16cid:durableId="602492854">
    <w:abstractNumId w:val="12"/>
  </w:num>
  <w:num w:numId="4" w16cid:durableId="748815347">
    <w:abstractNumId w:val="8"/>
  </w:num>
  <w:num w:numId="5" w16cid:durableId="953050504">
    <w:abstractNumId w:val="3"/>
  </w:num>
  <w:num w:numId="6" w16cid:durableId="1871457131">
    <w:abstractNumId w:val="2"/>
  </w:num>
  <w:num w:numId="7" w16cid:durableId="1609121257">
    <w:abstractNumId w:val="1"/>
  </w:num>
  <w:num w:numId="8" w16cid:durableId="1174298873">
    <w:abstractNumId w:val="0"/>
  </w:num>
  <w:num w:numId="9" w16cid:durableId="1831749173">
    <w:abstractNumId w:val="9"/>
  </w:num>
  <w:num w:numId="10" w16cid:durableId="540632206">
    <w:abstractNumId w:val="7"/>
  </w:num>
  <w:num w:numId="11" w16cid:durableId="1554190906">
    <w:abstractNumId w:val="6"/>
  </w:num>
  <w:num w:numId="12" w16cid:durableId="1787431890">
    <w:abstractNumId w:val="5"/>
  </w:num>
  <w:num w:numId="13" w16cid:durableId="582646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Fredagen den 11 juni"/>
    <w:docVar w:name="DT" w:val="11"/>
    <w:docVar w:name="KORRPROD" w:val="JAPRODS5"/>
    <w:docVar w:name="MN" w:val="juni"/>
    <w:docVar w:name="NR" w:val="42"/>
    <w:docVar w:name="SHH" w:val="103"/>
    <w:docVar w:name="TID1" w:val="Kl.   – "/>
    <w:docVar w:name="ÅR" w:val="2009/10"/>
    <w:docVar w:name="ÅR1" w:val="2010"/>
  </w:docVars>
  <w:rsids>
    <w:rsidRoot w:val="00765528"/>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2BB9"/>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2752"/>
    <w:rsid w:val="000D329E"/>
    <w:rsid w:val="000D3D4C"/>
    <w:rsid w:val="000D408A"/>
    <w:rsid w:val="000D410E"/>
    <w:rsid w:val="000D4648"/>
    <w:rsid w:val="000D63F4"/>
    <w:rsid w:val="000E1B68"/>
    <w:rsid w:val="000E2417"/>
    <w:rsid w:val="000E39C6"/>
    <w:rsid w:val="000F140B"/>
    <w:rsid w:val="000F288E"/>
    <w:rsid w:val="000F3864"/>
    <w:rsid w:val="000F3FFA"/>
    <w:rsid w:val="000F402D"/>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2B0"/>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4275"/>
    <w:rsid w:val="001A68DD"/>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169D9"/>
    <w:rsid w:val="002206F8"/>
    <w:rsid w:val="00221C6E"/>
    <w:rsid w:val="00222599"/>
    <w:rsid w:val="00224479"/>
    <w:rsid w:val="00224E62"/>
    <w:rsid w:val="00225D8B"/>
    <w:rsid w:val="0023378D"/>
    <w:rsid w:val="00244503"/>
    <w:rsid w:val="00246356"/>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4960"/>
    <w:rsid w:val="002854ED"/>
    <w:rsid w:val="00290610"/>
    <w:rsid w:val="00290951"/>
    <w:rsid w:val="00291197"/>
    <w:rsid w:val="00292FD8"/>
    <w:rsid w:val="00293C4C"/>
    <w:rsid w:val="00294805"/>
    <w:rsid w:val="002A255F"/>
    <w:rsid w:val="002A2C6E"/>
    <w:rsid w:val="002A4D2B"/>
    <w:rsid w:val="002A6CFE"/>
    <w:rsid w:val="002B10D9"/>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2D76"/>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3B52"/>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23B6"/>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53D"/>
    <w:rsid w:val="006208C3"/>
    <w:rsid w:val="0062357C"/>
    <w:rsid w:val="00623C74"/>
    <w:rsid w:val="00625B0B"/>
    <w:rsid w:val="00626445"/>
    <w:rsid w:val="006269AE"/>
    <w:rsid w:val="00626D66"/>
    <w:rsid w:val="00627FEB"/>
    <w:rsid w:val="0063264C"/>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83E"/>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16D8"/>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28"/>
    <w:rsid w:val="00765559"/>
    <w:rsid w:val="00766BC3"/>
    <w:rsid w:val="00772C3E"/>
    <w:rsid w:val="00774732"/>
    <w:rsid w:val="0077608C"/>
    <w:rsid w:val="007763CF"/>
    <w:rsid w:val="00780499"/>
    <w:rsid w:val="00781F84"/>
    <w:rsid w:val="0078437A"/>
    <w:rsid w:val="00785A5C"/>
    <w:rsid w:val="00785B56"/>
    <w:rsid w:val="0078716A"/>
    <w:rsid w:val="00791949"/>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88D"/>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2545"/>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E98"/>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30A"/>
    <w:rsid w:val="009C2577"/>
    <w:rsid w:val="009C2C8A"/>
    <w:rsid w:val="009C3319"/>
    <w:rsid w:val="009C62C2"/>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549F"/>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0A09"/>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E36"/>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8D0"/>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2499"/>
    <w:rsid w:val="00CF3AE5"/>
    <w:rsid w:val="00D00679"/>
    <w:rsid w:val="00D051AA"/>
    <w:rsid w:val="00D074C2"/>
    <w:rsid w:val="00D104FD"/>
    <w:rsid w:val="00D1073F"/>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97606"/>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9E6E7602-2EA6-4F8B-AF59-AF505994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169D9"/>
    <w:pPr>
      <w:spacing w:line="0" w:lineRule="atLeast"/>
      <w:jc w:val="both"/>
    </w:pPr>
    <w:rPr>
      <w:lang w:val="sv-SE" w:eastAsia="sv-SE"/>
    </w:rPr>
  </w:style>
  <w:style w:type="paragraph" w:styleId="Rubrik1">
    <w:name w:val="heading 1"/>
    <w:basedOn w:val="Normal"/>
    <w:next w:val="Normaltindrag"/>
    <w:qFormat/>
    <w:rsid w:val="002169D9"/>
    <w:pPr>
      <w:keepNext/>
      <w:spacing w:before="480"/>
      <w:jc w:val="left"/>
      <w:outlineLvl w:val="0"/>
    </w:pPr>
    <w:rPr>
      <w:b/>
    </w:rPr>
  </w:style>
  <w:style w:type="paragraph" w:styleId="Rubrik2">
    <w:name w:val="heading 2"/>
    <w:basedOn w:val="Normal"/>
    <w:next w:val="Normaltindrag"/>
    <w:qFormat/>
    <w:rsid w:val="002169D9"/>
    <w:pPr>
      <w:keepNext/>
      <w:spacing w:before="240"/>
      <w:ind w:left="284"/>
      <w:jc w:val="left"/>
      <w:outlineLvl w:val="1"/>
    </w:pPr>
  </w:style>
  <w:style w:type="paragraph" w:styleId="Rubrik3">
    <w:name w:val="heading 3"/>
    <w:basedOn w:val="Normal"/>
    <w:next w:val="Normaltindrag"/>
    <w:qFormat/>
    <w:rsid w:val="002169D9"/>
    <w:pPr>
      <w:keepNext/>
      <w:spacing w:before="240"/>
      <w:ind w:left="284"/>
      <w:jc w:val="left"/>
      <w:outlineLvl w:val="2"/>
    </w:pPr>
  </w:style>
  <w:style w:type="character" w:default="1" w:styleId="Standardstycketeckensnitt">
    <w:name w:val="Default Paragraph Font"/>
    <w:semiHidden/>
    <w:rsid w:val="002169D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169D9"/>
  </w:style>
  <w:style w:type="paragraph" w:styleId="Normaltindrag">
    <w:name w:val="Normal Indent"/>
    <w:basedOn w:val="Normal"/>
    <w:rsid w:val="002169D9"/>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B10D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B10D9"/>
    <w:pPr>
      <w:ind w:left="284"/>
    </w:pPr>
  </w:style>
  <w:style w:type="paragraph" w:customStyle="1" w:styleId="Bordlggning">
    <w:name w:val="Bordläggning"/>
    <w:basedOn w:val="Normal"/>
    <w:next w:val="Normaltindrag"/>
    <w:rsid w:val="002B10D9"/>
    <w:pPr>
      <w:spacing w:line="240" w:lineRule="auto"/>
      <w:ind w:left="284" w:hanging="284"/>
    </w:pPr>
  </w:style>
  <w:style w:type="paragraph" w:customStyle="1" w:styleId="Dikt">
    <w:name w:val="Dikt"/>
    <w:basedOn w:val="Normal"/>
    <w:rsid w:val="002B10D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B10D9"/>
    <w:pPr>
      <w:keepNext/>
      <w:spacing w:before="240"/>
      <w:jc w:val="left"/>
    </w:pPr>
    <w:rPr>
      <w:b/>
    </w:rPr>
  </w:style>
  <w:style w:type="paragraph" w:customStyle="1" w:styleId="FrgeSvarDatum">
    <w:name w:val="FrågeSvarDatum"/>
    <w:basedOn w:val="Normal"/>
    <w:next w:val="Normal"/>
    <w:rsid w:val="002B10D9"/>
    <w:pPr>
      <w:spacing w:before="240"/>
      <w:jc w:val="left"/>
    </w:pPr>
    <w:rPr>
      <w:i/>
    </w:rPr>
  </w:style>
  <w:style w:type="paragraph" w:customStyle="1" w:styleId="Fredragning">
    <w:name w:val="Föredragning"/>
    <w:basedOn w:val="Normal"/>
    <w:next w:val="Normaltindrag"/>
    <w:rsid w:val="002B10D9"/>
    <w:pPr>
      <w:ind w:left="284" w:hanging="284"/>
    </w:pPr>
  </w:style>
  <w:style w:type="paragraph" w:customStyle="1" w:styleId="Fredragning1">
    <w:name w:val="Föredragning1"/>
    <w:basedOn w:val="Normal"/>
    <w:next w:val="Normal"/>
    <w:rsid w:val="002B10D9"/>
  </w:style>
  <w:style w:type="paragraph" w:customStyle="1" w:styleId="Innehll">
    <w:name w:val="Innehåll"/>
    <w:basedOn w:val="Normal"/>
    <w:rsid w:val="002169D9"/>
    <w:rPr>
      <w:sz w:val="40"/>
    </w:rPr>
  </w:style>
  <w:style w:type="paragraph" w:styleId="Innehll1">
    <w:name w:val="toc 1"/>
    <w:basedOn w:val="Normal"/>
    <w:next w:val="Normal"/>
    <w:autoRedefine/>
    <w:semiHidden/>
    <w:rsid w:val="002169D9"/>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2169D9"/>
    <w:pPr>
      <w:spacing w:line="0" w:lineRule="atLeast"/>
      <w:ind w:left="567" w:firstLine="0"/>
    </w:pPr>
    <w:rPr>
      <w:b w:val="0"/>
    </w:rPr>
  </w:style>
  <w:style w:type="paragraph" w:styleId="Innehll3">
    <w:name w:val="toc 3"/>
    <w:basedOn w:val="Innehll1"/>
    <w:next w:val="Normal"/>
    <w:autoRedefine/>
    <w:semiHidden/>
    <w:rsid w:val="002169D9"/>
    <w:rPr>
      <w:b w:val="0"/>
      <w:i/>
    </w:rPr>
  </w:style>
  <w:style w:type="paragraph" w:customStyle="1" w:styleId="IPMellanrubriker">
    <w:name w:val="IPMellanrubriker"/>
    <w:basedOn w:val="Normal"/>
    <w:next w:val="Normal"/>
    <w:rsid w:val="002169D9"/>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B10D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B10D9"/>
    <w:pPr>
      <w:numPr>
        <w:numId w:val="1"/>
      </w:numPr>
      <w:spacing w:before="120"/>
    </w:pPr>
  </w:style>
  <w:style w:type="paragraph" w:customStyle="1" w:styleId="PunktlistaNummer">
    <w:name w:val="Punktlista Nummer"/>
    <w:basedOn w:val="Normal"/>
    <w:rsid w:val="002B10D9"/>
    <w:pPr>
      <w:spacing w:before="120"/>
      <w:ind w:left="284" w:hanging="284"/>
    </w:pPr>
  </w:style>
  <w:style w:type="paragraph" w:customStyle="1" w:styleId="PunktlistaTankstreck">
    <w:name w:val="Punktlista Tankstreck"/>
    <w:basedOn w:val="Normal"/>
    <w:rsid w:val="002B10D9"/>
    <w:pPr>
      <w:numPr>
        <w:numId w:val="2"/>
      </w:numPr>
      <w:spacing w:before="120"/>
    </w:pPr>
  </w:style>
  <w:style w:type="paragraph" w:customStyle="1" w:styleId="Rubrik1-EU-nmnden">
    <w:name w:val="Rubrik 1 - EU-nämnden"/>
    <w:basedOn w:val="Rubrik1"/>
    <w:next w:val="Normaltindrag"/>
    <w:rsid w:val="002B10D9"/>
    <w:pPr>
      <w:spacing w:before="0"/>
      <w:outlineLvl w:val="9"/>
    </w:pPr>
  </w:style>
  <w:style w:type="paragraph" w:customStyle="1" w:styleId="SidfotH">
    <w:name w:val="SidfotH"/>
    <w:basedOn w:val="Normal"/>
    <w:rsid w:val="002169D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2169D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169D9"/>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B10D9"/>
    <w:rPr>
      <w:b/>
    </w:rPr>
  </w:style>
  <w:style w:type="paragraph" w:customStyle="1" w:styleId="Av">
    <w:name w:val="Av"/>
    <w:basedOn w:val="Normal"/>
    <w:next w:val="Normal"/>
    <w:rsid w:val="002B10D9"/>
    <w:rPr>
      <w:lang w:val="en-GB"/>
    </w:rPr>
  </w:style>
  <w:style w:type="paragraph" w:customStyle="1" w:styleId="Till">
    <w:name w:val="Till"/>
    <w:basedOn w:val="Normal"/>
    <w:next w:val="Normal"/>
    <w:rsid w:val="002B10D9"/>
    <w:rPr>
      <w:lang w:val="en-GB"/>
    </w:rPr>
  </w:style>
  <w:style w:type="character" w:customStyle="1" w:styleId="Sekretess">
    <w:name w:val="Sekretess"/>
    <w:basedOn w:val="Standardstycketeckensnitt"/>
    <w:rsid w:val="002169D9"/>
    <w:rPr>
      <w:b/>
      <w:i/>
      <w:dstrike w:val="0"/>
    </w:rPr>
  </w:style>
  <w:style w:type="character" w:customStyle="1" w:styleId="SekretessMarkering">
    <w:name w:val="SekretessMarkering"/>
    <w:basedOn w:val="Standardstycketeckensnitt"/>
    <w:rsid w:val="002169D9"/>
    <w:rPr>
      <w:dstrike w:val="0"/>
      <w:color w:val="FF0000"/>
    </w:rPr>
  </w:style>
  <w:style w:type="character" w:customStyle="1" w:styleId="Sekretess2Kap2Par">
    <w:name w:val="Sekretess2Kap2Par"/>
    <w:basedOn w:val="Standardstycketeckensnitt"/>
    <w:rsid w:val="002169D9"/>
    <w:rPr>
      <w:color w:val="FF0000"/>
    </w:rPr>
  </w:style>
  <w:style w:type="paragraph" w:customStyle="1" w:styleId="Muntligfraga">
    <w:name w:val="Muntlig fraga"/>
    <w:basedOn w:val="Normal"/>
    <w:next w:val="Normaltindrag"/>
    <w:rsid w:val="002169D9"/>
    <w:rPr>
      <w:i/>
    </w:rPr>
  </w:style>
  <w:style w:type="character" w:customStyle="1" w:styleId="Sekretess3Kap1Par">
    <w:name w:val="Sekretess3Kap1Par"/>
    <w:basedOn w:val="Standardstycketeckensnitt"/>
    <w:rsid w:val="002169D9"/>
    <w:rPr>
      <w:color w:val="FF0000"/>
    </w:rPr>
  </w:style>
  <w:style w:type="character" w:customStyle="1" w:styleId="Sekretess2Kap1Par">
    <w:name w:val="Sekretess2Kap1Par"/>
    <w:basedOn w:val="Standardstycketeckensnitt"/>
    <w:rsid w:val="002169D9"/>
    <w:rPr>
      <w:color w:val="FF0000"/>
    </w:rPr>
  </w:style>
  <w:style w:type="character" w:customStyle="1" w:styleId="Sekretess15Kap1Par">
    <w:name w:val="Sekretess15Kap1Par"/>
    <w:basedOn w:val="Standardstycketeckensnitt"/>
    <w:rsid w:val="002169D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305ab\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24681</Words>
  <Characters>121928</Characters>
  <Application>Microsoft Office Word</Application>
  <DocSecurity>4</DocSecurity>
  <Lines>2488</Lines>
  <Paragraphs>927</Paragraphs>
  <ScaleCrop>false</ScaleCrop>
  <HeadingPairs>
    <vt:vector size="2" baseType="variant">
      <vt:variant>
        <vt:lpstr>Rubrik</vt:lpstr>
      </vt:variant>
      <vt:variant>
        <vt:i4>1</vt:i4>
      </vt:variant>
    </vt:vector>
  </HeadingPairs>
  <TitlesOfParts>
    <vt:vector size="1" baseType="lpstr">
      <vt:lpstr>2009/10:42, Fredagen den 11 juni</vt:lpstr>
    </vt:vector>
  </TitlesOfParts>
  <Company>Riksdagen</Company>
  <LinksUpToDate>false</LinksUpToDate>
  <CharactersWithSpaces>145682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2009/10:42, Fredagen den 11 juni</dc:title>
  <dc:subject>2009/10:42, Fredagen den 11 juni</dc:subject>
  <dc:creator>Lars Brink</dc:creator>
  <cp:keywords>Riksdagen</cp:keywords>
  <dc:description/>
  <cp:lastModifiedBy>Lars Brink</cp:lastModifiedBy>
  <cp:revision>2</cp:revision>
  <cp:lastPrinted>2010-06-30T15:26:00Z</cp:lastPrinted>
  <dcterms:created xsi:type="dcterms:W3CDTF">2025-12-17T23:29:00Z</dcterms:created>
  <dcterms:modified xsi:type="dcterms:W3CDTF">2025-12-17T23:29:00Z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{745CEA76-EB6E-4898-9677-DAE49C378EC2}</vt:lpwstr>
  </property>
</Properties>
</file>